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1170" w14:textId="07D49CB6" w:rsidR="007455F7" w:rsidRDefault="007455F7"/>
    <w:p w14:paraId="325E2EEA" w14:textId="77777777" w:rsidR="007455F7" w:rsidRDefault="007455F7"/>
    <w:p w14:paraId="7A6DEDB7" w14:textId="77777777" w:rsidR="007455F7" w:rsidRDefault="007455F7"/>
    <w:p w14:paraId="124C11BD" w14:textId="77777777" w:rsidR="007455F7" w:rsidRDefault="007455F7"/>
    <w:p w14:paraId="4593B258" w14:textId="77777777" w:rsidR="007455F7" w:rsidRDefault="007455F7"/>
    <w:tbl>
      <w:tblPr>
        <w:tblStyle w:val="TableGrid"/>
        <w:tblpPr w:leftFromText="180" w:rightFromText="180" w:vertAnchor="text" w:horzAnchor="margin" w:tblpY="302"/>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76"/>
      </w:tblGrid>
      <w:tr w:rsidR="0090749C" w:rsidRPr="00FF4451" w14:paraId="28BD8711" w14:textId="77777777" w:rsidTr="0090749C">
        <w:trPr>
          <w:trHeight w:val="269"/>
        </w:trPr>
        <w:tc>
          <w:tcPr>
            <w:tcW w:w="10376" w:type="dxa"/>
          </w:tcPr>
          <w:p w14:paraId="3221912D" w14:textId="77777777" w:rsidR="0090749C" w:rsidRDefault="0090749C" w:rsidP="0090749C">
            <w:pPr>
              <w:pStyle w:val="Documenttitle"/>
              <w:jc w:val="center"/>
              <w:rPr>
                <w:sz w:val="72"/>
                <w:szCs w:val="72"/>
              </w:rPr>
            </w:pPr>
            <w:r w:rsidRPr="00054DCB">
              <w:rPr>
                <w:sz w:val="72"/>
                <w:szCs w:val="72"/>
              </w:rPr>
              <w:t>Aberdeenshire Guidance on Coordinated Support Plans</w:t>
            </w:r>
          </w:p>
          <w:p w14:paraId="4CCB27AA" w14:textId="77777777" w:rsidR="0090749C" w:rsidRPr="00054DCB" w:rsidRDefault="0090749C" w:rsidP="0090749C">
            <w:pPr>
              <w:pStyle w:val="Documenttitle"/>
              <w:jc w:val="center"/>
              <w:rPr>
                <w:sz w:val="72"/>
                <w:szCs w:val="72"/>
              </w:rPr>
            </w:pPr>
          </w:p>
        </w:tc>
      </w:tr>
      <w:tr w:rsidR="0090749C" w:rsidRPr="00965257" w14:paraId="0597494F" w14:textId="77777777" w:rsidTr="0090749C">
        <w:trPr>
          <w:trHeight w:val="297"/>
        </w:trPr>
        <w:tc>
          <w:tcPr>
            <w:tcW w:w="10376" w:type="dxa"/>
          </w:tcPr>
          <w:p w14:paraId="09F356A5" w14:textId="77777777" w:rsidR="0090749C" w:rsidRDefault="0090749C" w:rsidP="0090749C">
            <w:pPr>
              <w:spacing w:before="89"/>
              <w:ind w:left="130"/>
              <w:rPr>
                <w:sz w:val="60"/>
              </w:rPr>
            </w:pPr>
            <w:r>
              <w:rPr>
                <w:color w:val="004990"/>
                <w:spacing w:val="-18"/>
                <w:sz w:val="60"/>
              </w:rPr>
              <w:t xml:space="preserve">   Supporting </w:t>
            </w:r>
            <w:r>
              <w:rPr>
                <w:color w:val="004990"/>
                <w:spacing w:val="-24"/>
                <w:sz w:val="60"/>
              </w:rPr>
              <w:t xml:space="preserve">Aberdeenshire </w:t>
            </w:r>
            <w:r>
              <w:rPr>
                <w:color w:val="004990"/>
                <w:spacing w:val="-19"/>
                <w:sz w:val="60"/>
              </w:rPr>
              <w:t>Learners</w:t>
            </w:r>
          </w:p>
          <w:p w14:paraId="574FA5A6" w14:textId="77777777" w:rsidR="0090749C" w:rsidRDefault="0090749C" w:rsidP="0090749C">
            <w:pPr>
              <w:pStyle w:val="Documentdate"/>
              <w:jc w:val="center"/>
            </w:pPr>
          </w:p>
          <w:p w14:paraId="2592A381" w14:textId="21A3ED4D" w:rsidR="0090749C" w:rsidRPr="00965257" w:rsidRDefault="0031193B" w:rsidP="0090749C">
            <w:pPr>
              <w:pStyle w:val="Documentdate"/>
              <w:jc w:val="center"/>
            </w:pPr>
            <w:r>
              <w:t>Dec</w:t>
            </w:r>
            <w:r w:rsidR="0090749C">
              <w:t>ember 2025</w:t>
            </w:r>
          </w:p>
        </w:tc>
      </w:tr>
    </w:tbl>
    <w:p w14:paraId="492FCB31" w14:textId="77777777" w:rsidR="007455F7" w:rsidRDefault="007455F7"/>
    <w:p w14:paraId="257431C3" w14:textId="77777777" w:rsidR="007455F7" w:rsidRDefault="007455F7"/>
    <w:p w14:paraId="03791C70" w14:textId="60531AD7" w:rsidR="007455F7" w:rsidRDefault="007455F7">
      <w:r>
        <w:br/>
      </w:r>
      <w:r>
        <w:br/>
      </w:r>
      <w:r>
        <w:br/>
      </w:r>
      <w:r>
        <w:br/>
      </w:r>
      <w:r>
        <w:br/>
      </w:r>
      <w:r>
        <w:br/>
      </w:r>
      <w:r>
        <w:br/>
      </w:r>
      <w:r>
        <w:br/>
      </w:r>
      <w:r>
        <w:br/>
      </w:r>
      <w:r>
        <w:br/>
      </w:r>
    </w:p>
    <w:p w14:paraId="4416ED95" w14:textId="4FF640F0" w:rsidR="007455F7" w:rsidRDefault="007455F7"/>
    <w:p w14:paraId="63532447" w14:textId="0597E4B6" w:rsidR="007455F7" w:rsidRDefault="007455F7"/>
    <w:p w14:paraId="292524E1" w14:textId="7D6BED68" w:rsidR="007455F7" w:rsidRDefault="007455F7"/>
    <w:p w14:paraId="772934C6" w14:textId="052288DC" w:rsidR="007455F7" w:rsidRDefault="007455F7"/>
    <w:p w14:paraId="16D80E84" w14:textId="1A8632E5" w:rsidR="007455F7" w:rsidRDefault="007455F7"/>
    <w:p w14:paraId="2E9A9551" w14:textId="4090CCE8" w:rsidR="007455F7" w:rsidRDefault="007455F7"/>
    <w:p w14:paraId="06A69B98" w14:textId="7E698837" w:rsidR="007455F7" w:rsidRDefault="007455F7"/>
    <w:p w14:paraId="16B3A261" w14:textId="74618C5A" w:rsidR="007455F7" w:rsidRDefault="007455F7"/>
    <w:p w14:paraId="4D460B6A" w14:textId="2379F8D2" w:rsidR="007455F7" w:rsidRDefault="007455F7"/>
    <w:p w14:paraId="4DA1AD3F" w14:textId="0D6BEFDB" w:rsidR="007455F7" w:rsidRDefault="007455F7"/>
    <w:p w14:paraId="27938977" w14:textId="3B69C6B5" w:rsidR="007455F7" w:rsidRDefault="007455F7"/>
    <w:p w14:paraId="35D7CE7E" w14:textId="762B06DB" w:rsidR="007455F7" w:rsidRDefault="007455F7"/>
    <w:p w14:paraId="75B7D3EE" w14:textId="01999C9B" w:rsidR="007455F7" w:rsidRDefault="007455F7"/>
    <w:p w14:paraId="450C4570" w14:textId="1F0EB157" w:rsidR="007455F7" w:rsidRDefault="00AE36B6">
      <w:r>
        <w:rPr>
          <w:noProof/>
        </w:rPr>
        <w:drawing>
          <wp:anchor distT="0" distB="0" distL="114300" distR="114300" simplePos="0" relativeHeight="251673600" behindDoc="0" locked="0" layoutInCell="1" allowOverlap="1" wp14:anchorId="11B61925" wp14:editId="51CA41D2">
            <wp:simplePos x="0" y="0"/>
            <wp:positionH relativeFrom="column">
              <wp:posOffset>-431800</wp:posOffset>
            </wp:positionH>
            <wp:positionV relativeFrom="paragraph">
              <wp:posOffset>158750</wp:posOffset>
            </wp:positionV>
            <wp:extent cx="7560310" cy="5102860"/>
            <wp:effectExtent l="0" t="0" r="2540" b="2540"/>
            <wp:wrapNone/>
            <wp:docPr id="513"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4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510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B02B989" w14:textId="3CEC5AF7" w:rsidR="007455F7" w:rsidRDefault="0090749C">
      <w:r>
        <w:rPr>
          <w:noProof/>
        </w:rPr>
        <w:drawing>
          <wp:anchor distT="0" distB="0" distL="114300" distR="114300" simplePos="0" relativeHeight="251669504" behindDoc="1" locked="0" layoutInCell="1" allowOverlap="1" wp14:anchorId="798F41EE" wp14:editId="24FEEA9D">
            <wp:simplePos x="0" y="0"/>
            <wp:positionH relativeFrom="page">
              <wp:posOffset>-66675</wp:posOffset>
            </wp:positionH>
            <wp:positionV relativeFrom="paragraph">
              <wp:posOffset>183515</wp:posOffset>
            </wp:positionV>
            <wp:extent cx="7556500" cy="48799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0" cy="4879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5D331E" w14:textId="6AE76655" w:rsidR="007455F7" w:rsidRDefault="007455F7"/>
    <w:p w14:paraId="0DA286A2" w14:textId="77777777" w:rsidR="007455F7" w:rsidRDefault="007455F7"/>
    <w:p w14:paraId="20167139" w14:textId="77777777" w:rsidR="007455F7" w:rsidRDefault="007455F7"/>
    <w:p w14:paraId="2FEAA39F" w14:textId="77777777" w:rsidR="007455F7" w:rsidRDefault="007455F7"/>
    <w:p w14:paraId="5C126384" w14:textId="77777777" w:rsidR="007455F7" w:rsidRDefault="007455F7"/>
    <w:p w14:paraId="0D0180EA" w14:textId="77777777" w:rsidR="007455F7" w:rsidRDefault="007455F7" w:rsidP="007455F7">
      <w:pPr>
        <w:jc w:val="center"/>
      </w:pPr>
    </w:p>
    <w:p w14:paraId="666701E3" w14:textId="77777777" w:rsidR="007455F7" w:rsidRDefault="007455F7"/>
    <w:p w14:paraId="6D1BF7AE" w14:textId="77777777" w:rsidR="00D4257A" w:rsidRDefault="00D4257A">
      <w:pPr>
        <w:rPr>
          <w:b/>
          <w:bCs/>
          <w:color w:val="002060"/>
          <w:sz w:val="28"/>
          <w:szCs w:val="28"/>
        </w:rPr>
      </w:pPr>
    </w:p>
    <w:p w14:paraId="5C3A43CE" w14:textId="77777777" w:rsidR="00D4257A" w:rsidRDefault="00D4257A">
      <w:pPr>
        <w:rPr>
          <w:b/>
          <w:bCs/>
          <w:color w:val="002060"/>
          <w:sz w:val="28"/>
          <w:szCs w:val="28"/>
        </w:rPr>
      </w:pPr>
    </w:p>
    <w:p w14:paraId="64822F81" w14:textId="77777777" w:rsidR="00D4257A" w:rsidRDefault="00D4257A">
      <w:pPr>
        <w:rPr>
          <w:b/>
          <w:bCs/>
          <w:color w:val="002060"/>
          <w:sz w:val="28"/>
          <w:szCs w:val="28"/>
        </w:rPr>
      </w:pPr>
    </w:p>
    <w:p w14:paraId="58D2174E" w14:textId="77777777" w:rsidR="00D4257A" w:rsidRDefault="00D4257A">
      <w:pPr>
        <w:rPr>
          <w:b/>
          <w:bCs/>
          <w:color w:val="002060"/>
          <w:sz w:val="28"/>
          <w:szCs w:val="28"/>
        </w:rPr>
      </w:pPr>
    </w:p>
    <w:p w14:paraId="1B3D206F" w14:textId="77777777" w:rsidR="00D4257A" w:rsidRDefault="00D4257A">
      <w:pPr>
        <w:rPr>
          <w:b/>
          <w:bCs/>
          <w:color w:val="002060"/>
          <w:sz w:val="28"/>
          <w:szCs w:val="28"/>
        </w:rPr>
      </w:pPr>
    </w:p>
    <w:p w14:paraId="3296D094" w14:textId="77777777" w:rsidR="00D4257A" w:rsidRDefault="00D4257A">
      <w:pPr>
        <w:rPr>
          <w:b/>
          <w:bCs/>
          <w:color w:val="002060"/>
          <w:sz w:val="28"/>
          <w:szCs w:val="28"/>
        </w:rPr>
      </w:pPr>
    </w:p>
    <w:p w14:paraId="4E54C2C1" w14:textId="77777777" w:rsidR="0090749C" w:rsidRDefault="0090749C">
      <w:pPr>
        <w:rPr>
          <w:b/>
          <w:bCs/>
          <w:color w:val="002060"/>
          <w:sz w:val="28"/>
          <w:szCs w:val="28"/>
        </w:rPr>
      </w:pPr>
    </w:p>
    <w:p w14:paraId="7FE373FB" w14:textId="77777777" w:rsidR="0090749C" w:rsidRDefault="0090749C">
      <w:pPr>
        <w:rPr>
          <w:b/>
          <w:bCs/>
          <w:color w:val="002060"/>
          <w:sz w:val="28"/>
          <w:szCs w:val="28"/>
        </w:rPr>
      </w:pPr>
    </w:p>
    <w:p w14:paraId="1FF3169D" w14:textId="77777777" w:rsidR="0090749C" w:rsidRDefault="0090749C">
      <w:pPr>
        <w:rPr>
          <w:b/>
          <w:bCs/>
          <w:color w:val="002060"/>
          <w:sz w:val="28"/>
          <w:szCs w:val="28"/>
        </w:rPr>
      </w:pPr>
    </w:p>
    <w:p w14:paraId="51F3C940" w14:textId="77777777" w:rsidR="0090749C" w:rsidRDefault="0090749C">
      <w:pPr>
        <w:rPr>
          <w:b/>
          <w:bCs/>
          <w:color w:val="002060"/>
          <w:sz w:val="28"/>
          <w:szCs w:val="28"/>
        </w:rPr>
      </w:pPr>
    </w:p>
    <w:p w14:paraId="1047137D" w14:textId="77777777" w:rsidR="0090749C" w:rsidRDefault="0090749C">
      <w:pPr>
        <w:rPr>
          <w:b/>
          <w:bCs/>
          <w:color w:val="002060"/>
          <w:sz w:val="28"/>
          <w:szCs w:val="28"/>
        </w:rPr>
      </w:pPr>
    </w:p>
    <w:p w14:paraId="109436AE" w14:textId="77777777" w:rsidR="0090749C" w:rsidRDefault="0090749C">
      <w:pPr>
        <w:rPr>
          <w:b/>
          <w:bCs/>
          <w:color w:val="002060"/>
          <w:sz w:val="28"/>
          <w:szCs w:val="28"/>
        </w:rPr>
      </w:pPr>
    </w:p>
    <w:p w14:paraId="7402E3ED" w14:textId="77777777" w:rsidR="0090749C" w:rsidRDefault="0090749C">
      <w:pPr>
        <w:rPr>
          <w:b/>
          <w:bCs/>
          <w:color w:val="002060"/>
          <w:sz w:val="28"/>
          <w:szCs w:val="28"/>
        </w:rPr>
      </w:pPr>
    </w:p>
    <w:p w14:paraId="41D2C5D3" w14:textId="77777777" w:rsidR="0090749C" w:rsidRDefault="0090749C">
      <w:pPr>
        <w:rPr>
          <w:b/>
          <w:bCs/>
          <w:color w:val="002060"/>
          <w:sz w:val="28"/>
          <w:szCs w:val="28"/>
        </w:rPr>
      </w:pPr>
    </w:p>
    <w:p w14:paraId="57E2A582" w14:textId="77777777" w:rsidR="0090749C" w:rsidRDefault="0090749C">
      <w:pPr>
        <w:rPr>
          <w:b/>
          <w:bCs/>
          <w:color w:val="002060"/>
          <w:sz w:val="28"/>
          <w:szCs w:val="28"/>
        </w:rPr>
      </w:pPr>
    </w:p>
    <w:p w14:paraId="31423695" w14:textId="77777777" w:rsidR="0090749C" w:rsidRDefault="0090749C">
      <w:pPr>
        <w:rPr>
          <w:b/>
          <w:bCs/>
          <w:color w:val="002060"/>
          <w:sz w:val="28"/>
          <w:szCs w:val="28"/>
        </w:rPr>
      </w:pPr>
    </w:p>
    <w:p w14:paraId="07F4E11B" w14:textId="77777777" w:rsidR="0090749C" w:rsidRDefault="0090749C">
      <w:pPr>
        <w:rPr>
          <w:b/>
          <w:bCs/>
          <w:color w:val="002060"/>
          <w:sz w:val="28"/>
          <w:szCs w:val="28"/>
        </w:rPr>
      </w:pPr>
    </w:p>
    <w:p w14:paraId="565B9D82" w14:textId="77777777" w:rsidR="0090749C" w:rsidRDefault="0090749C">
      <w:pPr>
        <w:rPr>
          <w:b/>
          <w:bCs/>
          <w:color w:val="002060"/>
          <w:sz w:val="28"/>
          <w:szCs w:val="28"/>
        </w:rPr>
      </w:pPr>
    </w:p>
    <w:p w14:paraId="57041B2F" w14:textId="77777777" w:rsidR="0090749C" w:rsidRDefault="0090749C">
      <w:pPr>
        <w:rPr>
          <w:b/>
          <w:bCs/>
          <w:color w:val="002060"/>
          <w:sz w:val="28"/>
          <w:szCs w:val="28"/>
        </w:rPr>
      </w:pPr>
    </w:p>
    <w:p w14:paraId="63365784" w14:textId="77777777" w:rsidR="0090749C" w:rsidRDefault="0090749C">
      <w:pPr>
        <w:rPr>
          <w:b/>
          <w:bCs/>
          <w:color w:val="002060"/>
          <w:sz w:val="28"/>
          <w:szCs w:val="28"/>
        </w:rPr>
      </w:pPr>
    </w:p>
    <w:p w14:paraId="409954FE" w14:textId="5393ABE5" w:rsidR="007455F7" w:rsidRDefault="00B0522F" w:rsidP="0004362A">
      <w:pPr>
        <w:ind w:left="851"/>
        <w:rPr>
          <w:b/>
          <w:bCs/>
          <w:color w:val="002060"/>
          <w:sz w:val="28"/>
          <w:szCs w:val="28"/>
        </w:rPr>
      </w:pPr>
      <w:r w:rsidRPr="00B0522F">
        <w:rPr>
          <w:b/>
          <w:bCs/>
          <w:color w:val="002060"/>
          <w:sz w:val="28"/>
          <w:szCs w:val="28"/>
        </w:rPr>
        <w:t>Contents</w:t>
      </w:r>
    </w:p>
    <w:p w14:paraId="33CD8ECD" w14:textId="77777777" w:rsidR="00D11278" w:rsidRPr="00B0522F" w:rsidRDefault="00D11278" w:rsidP="0004362A">
      <w:pPr>
        <w:ind w:left="851"/>
        <w:rPr>
          <w:b/>
          <w:bCs/>
          <w:color w:val="002060"/>
          <w:sz w:val="28"/>
          <w:szCs w:val="28"/>
        </w:rPr>
      </w:pPr>
    </w:p>
    <w:p w14:paraId="24CCA806" w14:textId="77777777" w:rsidR="007455F7" w:rsidRDefault="007455F7" w:rsidP="0004362A">
      <w:pPr>
        <w:ind w:left="851"/>
      </w:pPr>
    </w:p>
    <w:p w14:paraId="0F639003" w14:textId="77777777" w:rsidR="00190331" w:rsidRDefault="00190331" w:rsidP="0004362A">
      <w:pPr>
        <w:ind w:left="851"/>
        <w:rPr>
          <w:b/>
          <w:bCs/>
          <w:color w:val="002060"/>
        </w:rPr>
      </w:pPr>
      <w:r w:rsidRPr="00190331">
        <w:rPr>
          <w:b/>
          <w:bCs/>
          <w:color w:val="002060"/>
        </w:rPr>
        <w:t xml:space="preserve">What is a Coordinated Support Plan </w:t>
      </w:r>
      <w:r>
        <w:rPr>
          <w:b/>
          <w:bCs/>
        </w:rPr>
        <w:t xml:space="preserve">                                                             </w:t>
      </w:r>
      <w:r w:rsidRPr="00190331">
        <w:rPr>
          <w:b/>
          <w:bCs/>
          <w:color w:val="002060"/>
        </w:rPr>
        <w:t xml:space="preserve"> 3</w:t>
      </w:r>
    </w:p>
    <w:p w14:paraId="6CB83FED" w14:textId="77777777" w:rsidR="00190331" w:rsidRDefault="00190331" w:rsidP="0004362A">
      <w:pPr>
        <w:ind w:left="851"/>
        <w:rPr>
          <w:b/>
          <w:bCs/>
          <w:color w:val="002060"/>
        </w:rPr>
      </w:pPr>
    </w:p>
    <w:p w14:paraId="4AC516D5" w14:textId="5E2177B6" w:rsidR="00190331" w:rsidRDefault="00190331" w:rsidP="0004362A">
      <w:pPr>
        <w:ind w:left="851"/>
        <w:rPr>
          <w:b/>
          <w:bCs/>
          <w:color w:val="002060"/>
        </w:rPr>
      </w:pPr>
      <w:r>
        <w:rPr>
          <w:b/>
          <w:bCs/>
          <w:color w:val="002060"/>
        </w:rPr>
        <w:t>Criteria fo</w:t>
      </w:r>
      <w:r w:rsidR="00DB7E5E">
        <w:rPr>
          <w:b/>
          <w:bCs/>
          <w:color w:val="002060"/>
        </w:rPr>
        <w:t>r</w:t>
      </w:r>
      <w:r w:rsidRPr="00190331">
        <w:rPr>
          <w:b/>
          <w:bCs/>
          <w:color w:val="002060"/>
        </w:rPr>
        <w:t xml:space="preserve"> a Coordinated Support Plan </w:t>
      </w:r>
      <w:r>
        <w:rPr>
          <w:b/>
          <w:bCs/>
        </w:rPr>
        <w:t xml:space="preserve">                                                        </w:t>
      </w:r>
      <w:r w:rsidRPr="00190331">
        <w:rPr>
          <w:b/>
          <w:bCs/>
          <w:color w:val="002060"/>
        </w:rPr>
        <w:t>3</w:t>
      </w:r>
    </w:p>
    <w:p w14:paraId="6D836A9E" w14:textId="77777777" w:rsidR="00190331" w:rsidRDefault="00190331" w:rsidP="0004362A">
      <w:pPr>
        <w:ind w:left="851"/>
        <w:rPr>
          <w:b/>
          <w:bCs/>
          <w:color w:val="002060"/>
        </w:rPr>
      </w:pPr>
    </w:p>
    <w:p w14:paraId="7EC34DA4" w14:textId="2FEF54D1" w:rsidR="00190331" w:rsidRDefault="00DB7E5E" w:rsidP="0004362A">
      <w:pPr>
        <w:ind w:left="851"/>
        <w:rPr>
          <w:b/>
          <w:bCs/>
          <w:color w:val="002060"/>
        </w:rPr>
      </w:pPr>
      <w:r>
        <w:rPr>
          <w:b/>
          <w:bCs/>
          <w:color w:val="002060"/>
        </w:rPr>
        <w:t xml:space="preserve">Request to Prepare a CSP                                                                                </w:t>
      </w:r>
      <w:r w:rsidR="00FA2332">
        <w:rPr>
          <w:b/>
          <w:bCs/>
          <w:color w:val="002060"/>
        </w:rPr>
        <w:t>6</w:t>
      </w:r>
    </w:p>
    <w:p w14:paraId="3D6427DA" w14:textId="77777777" w:rsidR="00190331" w:rsidRDefault="00190331" w:rsidP="0004362A">
      <w:pPr>
        <w:ind w:left="851"/>
        <w:rPr>
          <w:b/>
          <w:bCs/>
          <w:color w:val="002060"/>
        </w:rPr>
      </w:pPr>
    </w:p>
    <w:p w14:paraId="7739782A" w14:textId="048E1188" w:rsidR="00190331" w:rsidRDefault="00690082" w:rsidP="0004362A">
      <w:pPr>
        <w:ind w:left="851"/>
        <w:rPr>
          <w:b/>
          <w:bCs/>
          <w:color w:val="002060"/>
        </w:rPr>
      </w:pPr>
      <w:r>
        <w:rPr>
          <w:b/>
          <w:bCs/>
          <w:color w:val="002060"/>
        </w:rPr>
        <w:t xml:space="preserve">Time Limit Exceptions                                                                                      </w:t>
      </w:r>
      <w:r w:rsidR="00FA2332">
        <w:rPr>
          <w:b/>
          <w:bCs/>
          <w:color w:val="002060"/>
        </w:rPr>
        <w:t>7</w:t>
      </w:r>
    </w:p>
    <w:p w14:paraId="2905639A" w14:textId="77777777" w:rsidR="00190331" w:rsidRDefault="00190331" w:rsidP="0004362A">
      <w:pPr>
        <w:ind w:left="851"/>
        <w:rPr>
          <w:b/>
          <w:bCs/>
          <w:color w:val="002060"/>
        </w:rPr>
      </w:pPr>
    </w:p>
    <w:p w14:paraId="538AA04F" w14:textId="6A395B7B" w:rsidR="00190331" w:rsidRDefault="00690082" w:rsidP="0004362A">
      <w:pPr>
        <w:ind w:left="851"/>
        <w:rPr>
          <w:b/>
          <w:bCs/>
          <w:color w:val="002060"/>
        </w:rPr>
      </w:pPr>
      <w:r>
        <w:rPr>
          <w:b/>
          <w:bCs/>
          <w:color w:val="002060"/>
        </w:rPr>
        <w:t xml:space="preserve">The CSP Advisory Group                                                                                 </w:t>
      </w:r>
      <w:r w:rsidR="00FA2332">
        <w:rPr>
          <w:b/>
          <w:bCs/>
          <w:color w:val="002060"/>
        </w:rPr>
        <w:t>7</w:t>
      </w:r>
    </w:p>
    <w:p w14:paraId="7C0220AF" w14:textId="77777777" w:rsidR="00190331" w:rsidRDefault="00190331" w:rsidP="0004362A">
      <w:pPr>
        <w:ind w:left="851"/>
        <w:rPr>
          <w:b/>
          <w:bCs/>
          <w:color w:val="002060"/>
        </w:rPr>
      </w:pPr>
    </w:p>
    <w:p w14:paraId="1B9B687D" w14:textId="43D7A2A1" w:rsidR="00190331" w:rsidRDefault="00690082" w:rsidP="0004362A">
      <w:pPr>
        <w:ind w:left="851"/>
        <w:rPr>
          <w:b/>
          <w:bCs/>
          <w:color w:val="002060"/>
        </w:rPr>
      </w:pPr>
      <w:r>
        <w:rPr>
          <w:b/>
          <w:bCs/>
          <w:color w:val="002060"/>
        </w:rPr>
        <w:t xml:space="preserve">Review and Closure of a CSP                                                                          </w:t>
      </w:r>
      <w:r w:rsidR="00FA2332">
        <w:rPr>
          <w:b/>
          <w:bCs/>
          <w:color w:val="002060"/>
        </w:rPr>
        <w:t>8</w:t>
      </w:r>
    </w:p>
    <w:p w14:paraId="376F947D" w14:textId="77777777" w:rsidR="00190331" w:rsidRDefault="00190331" w:rsidP="0004362A">
      <w:pPr>
        <w:ind w:left="851"/>
        <w:rPr>
          <w:b/>
          <w:bCs/>
          <w:color w:val="002060"/>
        </w:rPr>
      </w:pPr>
    </w:p>
    <w:p w14:paraId="77702AB9" w14:textId="2EBB6873" w:rsidR="00190331" w:rsidRDefault="00690082" w:rsidP="0004362A">
      <w:pPr>
        <w:ind w:left="851"/>
        <w:rPr>
          <w:b/>
          <w:bCs/>
          <w:color w:val="002060"/>
        </w:rPr>
      </w:pPr>
      <w:r>
        <w:rPr>
          <w:b/>
          <w:bCs/>
          <w:color w:val="002060"/>
        </w:rPr>
        <w:t>Developing the CSP- Flowchart                                                                      1</w:t>
      </w:r>
      <w:r w:rsidR="00760813">
        <w:rPr>
          <w:b/>
          <w:bCs/>
          <w:color w:val="002060"/>
        </w:rPr>
        <w:t>0</w:t>
      </w:r>
    </w:p>
    <w:p w14:paraId="632F8C8E" w14:textId="77777777" w:rsidR="00690082" w:rsidRDefault="00690082" w:rsidP="0004362A">
      <w:pPr>
        <w:ind w:left="851"/>
        <w:rPr>
          <w:b/>
          <w:bCs/>
          <w:color w:val="002060"/>
        </w:rPr>
      </w:pPr>
    </w:p>
    <w:p w14:paraId="7B4454C7" w14:textId="0F95D9A9" w:rsidR="00690082" w:rsidRDefault="00690082" w:rsidP="0004362A">
      <w:pPr>
        <w:ind w:left="851"/>
        <w:rPr>
          <w:b/>
          <w:bCs/>
          <w:color w:val="002060"/>
        </w:rPr>
      </w:pPr>
      <w:r>
        <w:rPr>
          <w:b/>
          <w:bCs/>
          <w:color w:val="002060"/>
        </w:rPr>
        <w:t>Writ</w:t>
      </w:r>
      <w:r w:rsidR="00D11278">
        <w:rPr>
          <w:b/>
          <w:bCs/>
          <w:color w:val="002060"/>
        </w:rPr>
        <w:t>ing a CSP                                                                                                    1</w:t>
      </w:r>
      <w:r w:rsidR="00760813">
        <w:rPr>
          <w:b/>
          <w:bCs/>
          <w:color w:val="002060"/>
        </w:rPr>
        <w:t>1</w:t>
      </w:r>
    </w:p>
    <w:p w14:paraId="18DB671D" w14:textId="77777777" w:rsidR="00D11278" w:rsidRDefault="00D11278" w:rsidP="0004362A">
      <w:pPr>
        <w:ind w:left="851"/>
        <w:rPr>
          <w:b/>
          <w:bCs/>
          <w:color w:val="002060"/>
        </w:rPr>
      </w:pPr>
    </w:p>
    <w:p w14:paraId="4721865B" w14:textId="77777777" w:rsidR="00021A2A" w:rsidRDefault="00021A2A">
      <w:pPr>
        <w:rPr>
          <w:b/>
          <w:bCs/>
          <w:color w:val="002060"/>
        </w:rPr>
      </w:pPr>
    </w:p>
    <w:p w14:paraId="7587CA73" w14:textId="77777777" w:rsidR="00021A2A" w:rsidRDefault="00021A2A">
      <w:pPr>
        <w:rPr>
          <w:b/>
          <w:bCs/>
          <w:color w:val="002060"/>
        </w:rPr>
      </w:pPr>
    </w:p>
    <w:p w14:paraId="2BE9A363" w14:textId="77777777" w:rsidR="00021A2A" w:rsidRDefault="00021A2A">
      <w:pPr>
        <w:rPr>
          <w:b/>
          <w:bCs/>
          <w:color w:val="002060"/>
        </w:rPr>
      </w:pPr>
    </w:p>
    <w:p w14:paraId="20C36F23" w14:textId="77777777" w:rsidR="00021A2A" w:rsidRDefault="00021A2A">
      <w:pPr>
        <w:rPr>
          <w:b/>
          <w:bCs/>
          <w:color w:val="002060"/>
        </w:rPr>
      </w:pPr>
    </w:p>
    <w:p w14:paraId="7017E161" w14:textId="77777777" w:rsidR="00021A2A" w:rsidRDefault="00021A2A">
      <w:pPr>
        <w:rPr>
          <w:b/>
          <w:bCs/>
          <w:color w:val="002060"/>
        </w:rPr>
      </w:pPr>
    </w:p>
    <w:p w14:paraId="0E2BA4F9" w14:textId="77777777" w:rsidR="00021A2A" w:rsidRDefault="00021A2A">
      <w:pPr>
        <w:rPr>
          <w:b/>
          <w:bCs/>
          <w:color w:val="002060"/>
        </w:rPr>
      </w:pPr>
    </w:p>
    <w:p w14:paraId="1D2E1D1C" w14:textId="77777777" w:rsidR="00021A2A" w:rsidRDefault="00021A2A">
      <w:pPr>
        <w:rPr>
          <w:b/>
          <w:bCs/>
          <w:color w:val="002060"/>
        </w:rPr>
      </w:pPr>
    </w:p>
    <w:p w14:paraId="0DB8DBE1" w14:textId="77777777" w:rsidR="00021A2A" w:rsidRDefault="00021A2A">
      <w:pPr>
        <w:rPr>
          <w:b/>
          <w:bCs/>
          <w:color w:val="002060"/>
        </w:rPr>
      </w:pPr>
    </w:p>
    <w:p w14:paraId="05B4E9FD" w14:textId="77777777" w:rsidR="00021A2A" w:rsidRDefault="00021A2A">
      <w:pPr>
        <w:rPr>
          <w:b/>
          <w:bCs/>
          <w:color w:val="002060"/>
        </w:rPr>
      </w:pPr>
    </w:p>
    <w:p w14:paraId="63C26BC7" w14:textId="77777777" w:rsidR="00021A2A" w:rsidRDefault="00021A2A">
      <w:pPr>
        <w:rPr>
          <w:b/>
          <w:bCs/>
          <w:color w:val="002060"/>
        </w:rPr>
      </w:pPr>
    </w:p>
    <w:p w14:paraId="058AD1CE" w14:textId="77777777" w:rsidR="00021A2A" w:rsidRDefault="00021A2A">
      <w:pPr>
        <w:rPr>
          <w:b/>
          <w:bCs/>
          <w:color w:val="002060"/>
        </w:rPr>
      </w:pPr>
    </w:p>
    <w:p w14:paraId="379349D9" w14:textId="77777777" w:rsidR="00021A2A" w:rsidRDefault="00021A2A">
      <w:pPr>
        <w:rPr>
          <w:b/>
          <w:bCs/>
          <w:color w:val="002060"/>
        </w:rPr>
      </w:pPr>
    </w:p>
    <w:p w14:paraId="41DBBF99" w14:textId="496BA9BA" w:rsidR="00D4257A" w:rsidRDefault="007B782F" w:rsidP="007B782F">
      <w:pPr>
        <w:pStyle w:val="BodyText"/>
      </w:pPr>
      <w:r>
        <w:rPr>
          <w:color w:val="58585B"/>
        </w:rPr>
        <w:t xml:space="preserve">   </w:t>
      </w:r>
      <w:r w:rsidR="00D4257A">
        <w:rPr>
          <w:color w:val="58585B"/>
        </w:rPr>
        <w:t xml:space="preserve">Guidance updated by </w:t>
      </w:r>
      <w:r w:rsidR="00D4257A" w:rsidRPr="000164A8">
        <w:t xml:space="preserve">Inclusion Equity and Wellbeing </w:t>
      </w:r>
      <w:r w:rsidR="00D4257A">
        <w:rPr>
          <w:color w:val="58585B"/>
        </w:rPr>
        <w:t>Team</w:t>
      </w:r>
    </w:p>
    <w:p w14:paraId="265236B6" w14:textId="77777777" w:rsidR="00D4257A" w:rsidRDefault="00D4257A" w:rsidP="00D4257A">
      <w:pPr>
        <w:pStyle w:val="BodyText"/>
        <w:spacing w:before="2"/>
        <w:rPr>
          <w:sz w:val="8"/>
        </w:rPr>
      </w:pPr>
    </w:p>
    <w:tbl>
      <w:tblPr>
        <w:tblW w:w="0" w:type="auto"/>
        <w:tblInd w:w="2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47"/>
        <w:gridCol w:w="1948"/>
        <w:gridCol w:w="1487"/>
        <w:gridCol w:w="4756"/>
      </w:tblGrid>
      <w:tr w:rsidR="00D4257A" w14:paraId="517F67B8" w14:textId="77777777" w:rsidTr="00ED4AEC">
        <w:trPr>
          <w:trHeight w:val="362"/>
        </w:trPr>
        <w:tc>
          <w:tcPr>
            <w:tcW w:w="1947" w:type="dxa"/>
            <w:tcBorders>
              <w:top w:val="nil"/>
              <w:left w:val="nil"/>
            </w:tcBorders>
            <w:shd w:val="clear" w:color="auto" w:fill="008AC5"/>
          </w:tcPr>
          <w:p w14:paraId="3B09ADB3" w14:textId="77777777" w:rsidR="00D4257A" w:rsidRDefault="00D4257A" w:rsidP="00ED4AEC">
            <w:pPr>
              <w:pStyle w:val="TableParagraph"/>
              <w:spacing w:before="71"/>
              <w:ind w:left="113"/>
              <w:rPr>
                <w:sz w:val="20"/>
              </w:rPr>
            </w:pPr>
            <w:r>
              <w:rPr>
                <w:color w:val="FFFFFF"/>
                <w:sz w:val="20"/>
              </w:rPr>
              <w:t>Version</w:t>
            </w:r>
          </w:p>
        </w:tc>
        <w:tc>
          <w:tcPr>
            <w:tcW w:w="1948" w:type="dxa"/>
            <w:tcBorders>
              <w:top w:val="nil"/>
            </w:tcBorders>
            <w:shd w:val="clear" w:color="auto" w:fill="008AC5"/>
          </w:tcPr>
          <w:p w14:paraId="7D596DBC" w14:textId="77777777" w:rsidR="00D4257A" w:rsidRDefault="00D4257A" w:rsidP="00ED4AEC">
            <w:pPr>
              <w:pStyle w:val="TableParagraph"/>
              <w:spacing w:before="71"/>
              <w:ind w:left="103"/>
              <w:rPr>
                <w:sz w:val="20"/>
              </w:rPr>
            </w:pPr>
            <w:r>
              <w:rPr>
                <w:color w:val="FFFFFF"/>
                <w:sz w:val="20"/>
              </w:rPr>
              <w:t>Status</w:t>
            </w:r>
          </w:p>
        </w:tc>
        <w:tc>
          <w:tcPr>
            <w:tcW w:w="1487" w:type="dxa"/>
            <w:tcBorders>
              <w:top w:val="nil"/>
            </w:tcBorders>
            <w:shd w:val="clear" w:color="auto" w:fill="008AC5"/>
          </w:tcPr>
          <w:p w14:paraId="6AD3D0F6" w14:textId="77777777" w:rsidR="00D4257A" w:rsidRDefault="00D4257A" w:rsidP="00ED4AEC">
            <w:pPr>
              <w:pStyle w:val="TableParagraph"/>
              <w:spacing w:before="71"/>
              <w:ind w:left="103"/>
              <w:rPr>
                <w:sz w:val="20"/>
              </w:rPr>
            </w:pPr>
            <w:r>
              <w:rPr>
                <w:color w:val="FFFFFF"/>
                <w:sz w:val="20"/>
              </w:rPr>
              <w:t>Issue date</w:t>
            </w:r>
          </w:p>
        </w:tc>
        <w:tc>
          <w:tcPr>
            <w:tcW w:w="4756" w:type="dxa"/>
            <w:tcBorders>
              <w:top w:val="nil"/>
            </w:tcBorders>
            <w:shd w:val="clear" w:color="auto" w:fill="008AC5"/>
          </w:tcPr>
          <w:p w14:paraId="5B045D62" w14:textId="77777777" w:rsidR="00D4257A" w:rsidRDefault="00D4257A" w:rsidP="00ED4AEC">
            <w:pPr>
              <w:pStyle w:val="TableParagraph"/>
              <w:spacing w:before="71"/>
              <w:ind w:left="103"/>
              <w:rPr>
                <w:sz w:val="20"/>
              </w:rPr>
            </w:pPr>
            <w:r>
              <w:rPr>
                <w:color w:val="FFFFFF"/>
                <w:sz w:val="20"/>
              </w:rPr>
              <w:t>Reason</w:t>
            </w:r>
          </w:p>
        </w:tc>
      </w:tr>
      <w:tr w:rsidR="00D4257A" w14:paraId="5C067D0C" w14:textId="77777777" w:rsidTr="00ED4AEC">
        <w:trPr>
          <w:trHeight w:val="430"/>
        </w:trPr>
        <w:tc>
          <w:tcPr>
            <w:tcW w:w="1947" w:type="dxa"/>
            <w:tcBorders>
              <w:left w:val="nil"/>
            </w:tcBorders>
            <w:shd w:val="clear" w:color="auto" w:fill="F1F1F2"/>
          </w:tcPr>
          <w:p w14:paraId="1FBAE5FF" w14:textId="77777777" w:rsidR="00D4257A" w:rsidRDefault="00D4257A" w:rsidP="00ED4AEC">
            <w:pPr>
              <w:pStyle w:val="TableParagraph"/>
              <w:spacing w:before="112"/>
              <w:ind w:left="113"/>
              <w:rPr>
                <w:sz w:val="18"/>
              </w:rPr>
            </w:pPr>
            <w:r>
              <w:rPr>
                <w:color w:val="58595B"/>
                <w:sz w:val="18"/>
              </w:rPr>
              <w:t>1.0</w:t>
            </w:r>
          </w:p>
        </w:tc>
        <w:tc>
          <w:tcPr>
            <w:tcW w:w="1948" w:type="dxa"/>
            <w:shd w:val="clear" w:color="auto" w:fill="F1F1F2"/>
          </w:tcPr>
          <w:p w14:paraId="60162D8B" w14:textId="77777777" w:rsidR="00D4257A" w:rsidRDefault="00D4257A" w:rsidP="00ED4AEC">
            <w:pPr>
              <w:pStyle w:val="TableParagraph"/>
              <w:spacing w:before="112"/>
              <w:ind w:left="103"/>
              <w:rPr>
                <w:sz w:val="18"/>
              </w:rPr>
            </w:pPr>
            <w:r>
              <w:rPr>
                <w:color w:val="58595B"/>
                <w:sz w:val="18"/>
              </w:rPr>
              <w:t>Guidance</w:t>
            </w:r>
          </w:p>
        </w:tc>
        <w:tc>
          <w:tcPr>
            <w:tcW w:w="1487" w:type="dxa"/>
            <w:shd w:val="clear" w:color="auto" w:fill="F1F1F2"/>
          </w:tcPr>
          <w:p w14:paraId="4DDE1964" w14:textId="77777777" w:rsidR="00D4257A" w:rsidRDefault="00D4257A" w:rsidP="00ED4AEC">
            <w:pPr>
              <w:pStyle w:val="TableParagraph"/>
              <w:spacing w:before="112"/>
              <w:ind w:left="103"/>
              <w:rPr>
                <w:sz w:val="18"/>
              </w:rPr>
            </w:pPr>
            <w:r>
              <w:rPr>
                <w:color w:val="58595B"/>
                <w:sz w:val="18"/>
              </w:rPr>
              <w:t>February 2013</w:t>
            </w:r>
          </w:p>
        </w:tc>
        <w:tc>
          <w:tcPr>
            <w:tcW w:w="4756" w:type="dxa"/>
            <w:shd w:val="clear" w:color="auto" w:fill="F1F1F2"/>
          </w:tcPr>
          <w:p w14:paraId="5C8100BF" w14:textId="77777777" w:rsidR="00D4257A" w:rsidRDefault="00D4257A" w:rsidP="00ED4AEC">
            <w:pPr>
              <w:pStyle w:val="TableParagraph"/>
              <w:spacing w:before="112"/>
              <w:ind w:left="103"/>
              <w:rPr>
                <w:sz w:val="18"/>
              </w:rPr>
            </w:pPr>
            <w:r>
              <w:rPr>
                <w:color w:val="58595B"/>
                <w:sz w:val="18"/>
              </w:rPr>
              <w:t>New guidance following legislation</w:t>
            </w:r>
          </w:p>
        </w:tc>
      </w:tr>
      <w:tr w:rsidR="00D4257A" w14:paraId="5C2C1C14" w14:textId="77777777" w:rsidTr="00ED4AEC">
        <w:trPr>
          <w:trHeight w:val="553"/>
        </w:trPr>
        <w:tc>
          <w:tcPr>
            <w:tcW w:w="1947" w:type="dxa"/>
            <w:tcBorders>
              <w:left w:val="nil"/>
            </w:tcBorders>
            <w:shd w:val="clear" w:color="auto" w:fill="F1F1F2"/>
          </w:tcPr>
          <w:p w14:paraId="7FF81125" w14:textId="77777777" w:rsidR="00D4257A" w:rsidRDefault="00D4257A" w:rsidP="00ED4AEC">
            <w:pPr>
              <w:pStyle w:val="TableParagraph"/>
              <w:spacing w:before="173"/>
              <w:ind w:left="113"/>
              <w:rPr>
                <w:sz w:val="18"/>
              </w:rPr>
            </w:pPr>
            <w:r>
              <w:rPr>
                <w:color w:val="58595B"/>
                <w:sz w:val="18"/>
              </w:rPr>
              <w:t>2.0</w:t>
            </w:r>
          </w:p>
        </w:tc>
        <w:tc>
          <w:tcPr>
            <w:tcW w:w="1948" w:type="dxa"/>
            <w:shd w:val="clear" w:color="auto" w:fill="F1F1F2"/>
          </w:tcPr>
          <w:p w14:paraId="6AB6A5D6" w14:textId="77777777" w:rsidR="00D4257A" w:rsidRDefault="00D4257A" w:rsidP="00ED4AEC">
            <w:pPr>
              <w:pStyle w:val="TableParagraph"/>
              <w:spacing w:before="173"/>
              <w:ind w:left="103"/>
              <w:rPr>
                <w:sz w:val="18"/>
              </w:rPr>
            </w:pPr>
            <w:r>
              <w:rPr>
                <w:color w:val="58595B"/>
                <w:sz w:val="18"/>
              </w:rPr>
              <w:t>Guidance</w:t>
            </w:r>
          </w:p>
        </w:tc>
        <w:tc>
          <w:tcPr>
            <w:tcW w:w="1487" w:type="dxa"/>
            <w:shd w:val="clear" w:color="auto" w:fill="F1F1F2"/>
          </w:tcPr>
          <w:p w14:paraId="7C04E412" w14:textId="77777777" w:rsidR="00D4257A" w:rsidRDefault="00D4257A" w:rsidP="00ED4AEC">
            <w:pPr>
              <w:pStyle w:val="TableParagraph"/>
              <w:spacing w:before="65" w:line="249" w:lineRule="auto"/>
              <w:ind w:left="103" w:right="463"/>
              <w:rPr>
                <w:sz w:val="18"/>
              </w:rPr>
            </w:pPr>
            <w:r>
              <w:rPr>
                <w:color w:val="58595B"/>
                <w:sz w:val="18"/>
              </w:rPr>
              <w:t>September 2016</w:t>
            </w:r>
          </w:p>
        </w:tc>
        <w:tc>
          <w:tcPr>
            <w:tcW w:w="4756" w:type="dxa"/>
            <w:shd w:val="clear" w:color="auto" w:fill="F1F1F2"/>
          </w:tcPr>
          <w:p w14:paraId="62AE84DE" w14:textId="77777777" w:rsidR="00D4257A" w:rsidRDefault="00D4257A" w:rsidP="00ED4AEC">
            <w:pPr>
              <w:pStyle w:val="TableParagraph"/>
              <w:spacing w:before="173"/>
              <w:ind w:left="103"/>
              <w:rPr>
                <w:sz w:val="18"/>
              </w:rPr>
            </w:pPr>
            <w:r>
              <w:rPr>
                <w:color w:val="58595B"/>
                <w:sz w:val="18"/>
              </w:rPr>
              <w:t>Update following revised Code of Practice</w:t>
            </w:r>
          </w:p>
        </w:tc>
      </w:tr>
      <w:tr w:rsidR="00D4257A" w14:paraId="10D452C1" w14:textId="77777777" w:rsidTr="00ED4AEC">
        <w:trPr>
          <w:trHeight w:val="553"/>
        </w:trPr>
        <w:tc>
          <w:tcPr>
            <w:tcW w:w="1947" w:type="dxa"/>
            <w:tcBorders>
              <w:left w:val="nil"/>
            </w:tcBorders>
            <w:shd w:val="clear" w:color="auto" w:fill="F1F1F2"/>
          </w:tcPr>
          <w:p w14:paraId="233E0688" w14:textId="77777777" w:rsidR="00D4257A" w:rsidRDefault="00D4257A" w:rsidP="00ED4AEC">
            <w:pPr>
              <w:pStyle w:val="TableParagraph"/>
              <w:spacing w:before="173"/>
              <w:ind w:left="113"/>
              <w:rPr>
                <w:color w:val="58595B"/>
                <w:sz w:val="18"/>
              </w:rPr>
            </w:pPr>
            <w:r>
              <w:rPr>
                <w:color w:val="58595B"/>
                <w:sz w:val="18"/>
              </w:rPr>
              <w:t>3.0</w:t>
            </w:r>
          </w:p>
        </w:tc>
        <w:tc>
          <w:tcPr>
            <w:tcW w:w="1948" w:type="dxa"/>
            <w:shd w:val="clear" w:color="auto" w:fill="F1F1F2"/>
          </w:tcPr>
          <w:p w14:paraId="1D8D4C07" w14:textId="77777777" w:rsidR="00D4257A" w:rsidRDefault="00D4257A" w:rsidP="00ED4AEC">
            <w:pPr>
              <w:pStyle w:val="TableParagraph"/>
              <w:spacing w:before="173"/>
              <w:ind w:left="103"/>
              <w:rPr>
                <w:color w:val="58595B"/>
                <w:sz w:val="18"/>
              </w:rPr>
            </w:pPr>
            <w:r>
              <w:rPr>
                <w:color w:val="58595B"/>
                <w:sz w:val="18"/>
              </w:rPr>
              <w:t>Guidance</w:t>
            </w:r>
          </w:p>
        </w:tc>
        <w:tc>
          <w:tcPr>
            <w:tcW w:w="1487" w:type="dxa"/>
            <w:shd w:val="clear" w:color="auto" w:fill="F1F1F2"/>
          </w:tcPr>
          <w:p w14:paraId="50AA59FF" w14:textId="77777777" w:rsidR="00D4257A" w:rsidRDefault="00D4257A" w:rsidP="00ED4AEC">
            <w:pPr>
              <w:pStyle w:val="TableParagraph"/>
              <w:spacing w:before="65" w:line="249" w:lineRule="auto"/>
              <w:ind w:left="103" w:right="463"/>
              <w:rPr>
                <w:color w:val="58595B"/>
                <w:sz w:val="18"/>
              </w:rPr>
            </w:pPr>
            <w:r>
              <w:rPr>
                <w:color w:val="58595B"/>
                <w:sz w:val="18"/>
              </w:rPr>
              <w:t>September 2021</w:t>
            </w:r>
          </w:p>
        </w:tc>
        <w:tc>
          <w:tcPr>
            <w:tcW w:w="4756" w:type="dxa"/>
            <w:shd w:val="clear" w:color="auto" w:fill="F1F1F2"/>
          </w:tcPr>
          <w:p w14:paraId="324B60FB" w14:textId="77777777" w:rsidR="00D4257A" w:rsidRDefault="00D4257A" w:rsidP="00ED4AEC">
            <w:pPr>
              <w:pStyle w:val="TableParagraph"/>
              <w:spacing w:before="173"/>
              <w:ind w:left="103"/>
              <w:rPr>
                <w:color w:val="58595B"/>
                <w:sz w:val="18"/>
              </w:rPr>
            </w:pPr>
            <w:r>
              <w:rPr>
                <w:color w:val="58595B"/>
                <w:sz w:val="18"/>
              </w:rPr>
              <w:t>Review and Update</w:t>
            </w:r>
          </w:p>
        </w:tc>
      </w:tr>
      <w:tr w:rsidR="00D4257A" w14:paraId="6F2807E4" w14:textId="77777777" w:rsidTr="00ED4AEC">
        <w:trPr>
          <w:trHeight w:val="553"/>
        </w:trPr>
        <w:tc>
          <w:tcPr>
            <w:tcW w:w="1947" w:type="dxa"/>
            <w:tcBorders>
              <w:left w:val="nil"/>
            </w:tcBorders>
            <w:shd w:val="clear" w:color="auto" w:fill="F1F1F2"/>
          </w:tcPr>
          <w:p w14:paraId="3C777A39" w14:textId="77777777" w:rsidR="00D4257A" w:rsidRDefault="00D4257A" w:rsidP="00ED4AEC">
            <w:pPr>
              <w:pStyle w:val="TableParagraph"/>
              <w:spacing w:before="173"/>
              <w:ind w:left="113"/>
              <w:rPr>
                <w:color w:val="58595B"/>
                <w:sz w:val="18"/>
              </w:rPr>
            </w:pPr>
            <w:r>
              <w:rPr>
                <w:color w:val="58595B"/>
                <w:sz w:val="18"/>
              </w:rPr>
              <w:t>4.0</w:t>
            </w:r>
          </w:p>
        </w:tc>
        <w:tc>
          <w:tcPr>
            <w:tcW w:w="1948" w:type="dxa"/>
            <w:shd w:val="clear" w:color="auto" w:fill="F1F1F2"/>
          </w:tcPr>
          <w:p w14:paraId="4E98BAD1" w14:textId="77777777" w:rsidR="00D4257A" w:rsidRDefault="00D4257A" w:rsidP="00ED4AEC">
            <w:pPr>
              <w:pStyle w:val="TableParagraph"/>
              <w:spacing w:before="173"/>
              <w:ind w:left="103"/>
              <w:rPr>
                <w:color w:val="58595B"/>
                <w:sz w:val="18"/>
              </w:rPr>
            </w:pPr>
            <w:r>
              <w:rPr>
                <w:color w:val="58595B"/>
                <w:sz w:val="18"/>
              </w:rPr>
              <w:t>Guidance</w:t>
            </w:r>
          </w:p>
        </w:tc>
        <w:tc>
          <w:tcPr>
            <w:tcW w:w="1487" w:type="dxa"/>
            <w:shd w:val="clear" w:color="auto" w:fill="F1F1F2"/>
          </w:tcPr>
          <w:p w14:paraId="5443C329" w14:textId="77777777" w:rsidR="00D4257A" w:rsidRDefault="00D4257A" w:rsidP="00ED4AEC">
            <w:pPr>
              <w:pStyle w:val="TableParagraph"/>
              <w:spacing w:before="65" w:line="249" w:lineRule="auto"/>
              <w:ind w:left="103" w:right="463"/>
              <w:rPr>
                <w:color w:val="58595B"/>
                <w:sz w:val="18"/>
              </w:rPr>
            </w:pPr>
            <w:r>
              <w:rPr>
                <w:color w:val="58595B"/>
                <w:sz w:val="18"/>
              </w:rPr>
              <w:t>September 2022</w:t>
            </w:r>
          </w:p>
        </w:tc>
        <w:tc>
          <w:tcPr>
            <w:tcW w:w="4756" w:type="dxa"/>
            <w:shd w:val="clear" w:color="auto" w:fill="F1F1F2"/>
          </w:tcPr>
          <w:p w14:paraId="46A2D090" w14:textId="77777777" w:rsidR="00D4257A" w:rsidRDefault="00D4257A" w:rsidP="00ED4AEC">
            <w:pPr>
              <w:pStyle w:val="TableParagraph"/>
              <w:spacing w:before="173"/>
              <w:ind w:left="103"/>
              <w:rPr>
                <w:color w:val="58595B"/>
                <w:sz w:val="18"/>
              </w:rPr>
            </w:pPr>
            <w:r>
              <w:rPr>
                <w:color w:val="58595B"/>
                <w:sz w:val="18"/>
              </w:rPr>
              <w:t>Review and Update timeline</w:t>
            </w:r>
          </w:p>
        </w:tc>
      </w:tr>
      <w:tr w:rsidR="00D4257A" w14:paraId="5BD7EA7D" w14:textId="77777777" w:rsidTr="00ED4AEC">
        <w:trPr>
          <w:trHeight w:val="553"/>
        </w:trPr>
        <w:tc>
          <w:tcPr>
            <w:tcW w:w="1947" w:type="dxa"/>
            <w:tcBorders>
              <w:left w:val="nil"/>
            </w:tcBorders>
            <w:shd w:val="clear" w:color="auto" w:fill="F1F1F2"/>
          </w:tcPr>
          <w:p w14:paraId="387D7873" w14:textId="43ED28DD" w:rsidR="00D4257A" w:rsidRDefault="00D4257A" w:rsidP="00ED4AEC">
            <w:pPr>
              <w:pStyle w:val="TableParagraph"/>
              <w:spacing w:before="173"/>
              <w:ind w:left="113"/>
              <w:rPr>
                <w:color w:val="58595B"/>
                <w:sz w:val="18"/>
              </w:rPr>
            </w:pPr>
            <w:r>
              <w:rPr>
                <w:color w:val="58595B"/>
                <w:sz w:val="18"/>
              </w:rPr>
              <w:t>5.0</w:t>
            </w:r>
          </w:p>
        </w:tc>
        <w:tc>
          <w:tcPr>
            <w:tcW w:w="1948" w:type="dxa"/>
            <w:shd w:val="clear" w:color="auto" w:fill="F1F1F2"/>
          </w:tcPr>
          <w:p w14:paraId="4082ABAB" w14:textId="344409F0" w:rsidR="00D4257A" w:rsidRDefault="00D4257A" w:rsidP="00ED4AEC">
            <w:pPr>
              <w:pStyle w:val="TableParagraph"/>
              <w:spacing w:before="173"/>
              <w:ind w:left="103"/>
              <w:rPr>
                <w:color w:val="58595B"/>
                <w:sz w:val="18"/>
              </w:rPr>
            </w:pPr>
            <w:r>
              <w:rPr>
                <w:color w:val="58595B"/>
                <w:sz w:val="18"/>
              </w:rPr>
              <w:t>Guidance</w:t>
            </w:r>
          </w:p>
        </w:tc>
        <w:tc>
          <w:tcPr>
            <w:tcW w:w="1487" w:type="dxa"/>
            <w:shd w:val="clear" w:color="auto" w:fill="F1F1F2"/>
          </w:tcPr>
          <w:p w14:paraId="70009B6E" w14:textId="6B28B9E5" w:rsidR="00D4257A" w:rsidRDefault="00D4257A" w:rsidP="00ED4AEC">
            <w:pPr>
              <w:pStyle w:val="TableParagraph"/>
              <w:spacing w:before="65" w:line="249" w:lineRule="auto"/>
              <w:ind w:left="103" w:right="463"/>
              <w:rPr>
                <w:color w:val="58595B"/>
                <w:sz w:val="18"/>
              </w:rPr>
            </w:pPr>
            <w:r>
              <w:rPr>
                <w:color w:val="58595B"/>
                <w:sz w:val="18"/>
              </w:rPr>
              <w:t>December 2025</w:t>
            </w:r>
          </w:p>
        </w:tc>
        <w:tc>
          <w:tcPr>
            <w:tcW w:w="4756" w:type="dxa"/>
            <w:shd w:val="clear" w:color="auto" w:fill="F1F1F2"/>
          </w:tcPr>
          <w:p w14:paraId="6257C2C5" w14:textId="5088DCBC" w:rsidR="00D4257A" w:rsidRDefault="00D4257A" w:rsidP="00ED4AEC">
            <w:pPr>
              <w:pStyle w:val="TableParagraph"/>
              <w:spacing w:before="173"/>
              <w:ind w:left="103"/>
              <w:rPr>
                <w:color w:val="58595B"/>
                <w:sz w:val="18"/>
              </w:rPr>
            </w:pPr>
            <w:r>
              <w:rPr>
                <w:color w:val="58595B"/>
                <w:sz w:val="18"/>
              </w:rPr>
              <w:t>Review and amalgamation of CSP booklets into one document. Updated references to Additional Support for Learning Statutory Guidance 2017</w:t>
            </w:r>
          </w:p>
        </w:tc>
      </w:tr>
    </w:tbl>
    <w:p w14:paraId="6DC39F06" w14:textId="77777777" w:rsidR="00D4257A" w:rsidRDefault="00D4257A" w:rsidP="00D4257A">
      <w:pPr>
        <w:rPr>
          <w:sz w:val="18"/>
        </w:rPr>
        <w:sectPr w:rsidR="00D4257A" w:rsidSect="00CB7C7E">
          <w:footerReference w:type="even" r:id="rId12"/>
          <w:footerReference w:type="default" r:id="rId13"/>
          <w:pgSz w:w="11910" w:h="16840"/>
          <w:pgMar w:top="0" w:right="0" w:bottom="660" w:left="680" w:header="0" w:footer="475" w:gutter="0"/>
          <w:pgNumType w:start="3"/>
          <w:cols w:space="720"/>
          <w:docGrid w:linePitch="326"/>
        </w:sectPr>
      </w:pPr>
    </w:p>
    <w:p w14:paraId="270E633A" w14:textId="77777777" w:rsidR="00021A2A" w:rsidRDefault="00021A2A">
      <w:pPr>
        <w:rPr>
          <w:b/>
          <w:bCs/>
          <w:color w:val="002060"/>
        </w:rPr>
      </w:pPr>
    </w:p>
    <w:p w14:paraId="145F07FA" w14:textId="14E71731" w:rsidR="0069651C" w:rsidRPr="00D11278" w:rsidRDefault="007F6FAE">
      <w:pPr>
        <w:rPr>
          <w:b/>
          <w:bCs/>
          <w:color w:val="002060"/>
        </w:rPr>
      </w:pPr>
      <w:r>
        <w:rPr>
          <w:b/>
          <w:bCs/>
          <w:color w:val="002060"/>
          <w:sz w:val="28"/>
          <w:szCs w:val="28"/>
        </w:rPr>
        <w:t xml:space="preserve">What is a </w:t>
      </w:r>
      <w:r w:rsidR="0069651C">
        <w:rPr>
          <w:b/>
          <w:bCs/>
          <w:color w:val="002060"/>
          <w:sz w:val="28"/>
          <w:szCs w:val="28"/>
        </w:rPr>
        <w:t>Co-ordinated Support Plan (CSP)</w:t>
      </w:r>
      <w:r>
        <w:rPr>
          <w:b/>
          <w:bCs/>
          <w:color w:val="002060"/>
          <w:sz w:val="28"/>
          <w:szCs w:val="28"/>
        </w:rPr>
        <w:t>?</w:t>
      </w:r>
    </w:p>
    <w:p w14:paraId="4902B54A" w14:textId="10F20251" w:rsidR="0069651C" w:rsidRPr="00B0522F" w:rsidRDefault="00E75E64" w:rsidP="006B1378">
      <w:pPr>
        <w:pStyle w:val="BodyText"/>
        <w:spacing w:line="276" w:lineRule="auto"/>
        <w:rPr>
          <w:spacing w:val="-2"/>
          <w:sz w:val="24"/>
          <w:szCs w:val="24"/>
        </w:rPr>
      </w:pPr>
      <w:r>
        <w:rPr>
          <w:sz w:val="24"/>
          <w:szCs w:val="24"/>
        </w:rPr>
        <w:t>When a multi-agency approach is required to meet an education objective</w:t>
      </w:r>
      <w:r w:rsidR="0069651C" w:rsidRPr="00B0522F">
        <w:rPr>
          <w:spacing w:val="-3"/>
          <w:sz w:val="24"/>
          <w:szCs w:val="24"/>
        </w:rPr>
        <w:t xml:space="preserve"> </w:t>
      </w:r>
      <w:r w:rsidR="0069651C" w:rsidRPr="00B0522F">
        <w:rPr>
          <w:sz w:val="24"/>
          <w:szCs w:val="24"/>
        </w:rPr>
        <w:t xml:space="preserve">it may be </w:t>
      </w:r>
      <w:r w:rsidR="0069651C" w:rsidRPr="00B0522F">
        <w:rPr>
          <w:spacing w:val="-3"/>
          <w:sz w:val="24"/>
          <w:szCs w:val="24"/>
        </w:rPr>
        <w:t xml:space="preserve">necessary </w:t>
      </w:r>
      <w:r w:rsidR="0069651C" w:rsidRPr="00B0522F">
        <w:rPr>
          <w:sz w:val="24"/>
          <w:szCs w:val="24"/>
        </w:rPr>
        <w:t>to consider the</w:t>
      </w:r>
      <w:r w:rsidR="0069651C" w:rsidRPr="00B0522F">
        <w:rPr>
          <w:spacing w:val="-11"/>
          <w:sz w:val="24"/>
          <w:szCs w:val="24"/>
        </w:rPr>
        <w:t xml:space="preserve"> </w:t>
      </w:r>
      <w:r w:rsidR="0069651C" w:rsidRPr="00B0522F">
        <w:rPr>
          <w:spacing w:val="-3"/>
          <w:sz w:val="24"/>
          <w:szCs w:val="24"/>
        </w:rPr>
        <w:t>preparation</w:t>
      </w:r>
      <w:r w:rsidR="0069651C" w:rsidRPr="00B0522F">
        <w:rPr>
          <w:spacing w:val="-10"/>
          <w:sz w:val="24"/>
          <w:szCs w:val="24"/>
        </w:rPr>
        <w:t xml:space="preserve"> </w:t>
      </w:r>
      <w:r w:rsidR="0069651C" w:rsidRPr="00B0522F">
        <w:rPr>
          <w:sz w:val="24"/>
          <w:szCs w:val="24"/>
        </w:rPr>
        <w:t>of</w:t>
      </w:r>
      <w:r w:rsidR="0069651C" w:rsidRPr="00B0522F">
        <w:rPr>
          <w:spacing w:val="-11"/>
          <w:sz w:val="24"/>
          <w:szCs w:val="24"/>
        </w:rPr>
        <w:t xml:space="preserve"> </w:t>
      </w:r>
      <w:r w:rsidR="0069651C" w:rsidRPr="00B0522F">
        <w:rPr>
          <w:sz w:val="24"/>
          <w:szCs w:val="24"/>
        </w:rPr>
        <w:t>a</w:t>
      </w:r>
      <w:r w:rsidR="0069651C" w:rsidRPr="00B0522F">
        <w:rPr>
          <w:spacing w:val="-11"/>
          <w:sz w:val="24"/>
          <w:szCs w:val="24"/>
        </w:rPr>
        <w:t xml:space="preserve"> </w:t>
      </w:r>
      <w:r w:rsidR="0069651C" w:rsidRPr="00B0522F">
        <w:rPr>
          <w:sz w:val="24"/>
          <w:szCs w:val="24"/>
        </w:rPr>
        <w:t>co-ordinated</w:t>
      </w:r>
      <w:r w:rsidR="0069651C" w:rsidRPr="00B0522F">
        <w:rPr>
          <w:spacing w:val="-10"/>
          <w:sz w:val="24"/>
          <w:szCs w:val="24"/>
        </w:rPr>
        <w:t xml:space="preserve"> </w:t>
      </w:r>
      <w:r w:rsidR="0069651C" w:rsidRPr="00B0522F">
        <w:rPr>
          <w:sz w:val="24"/>
          <w:szCs w:val="24"/>
        </w:rPr>
        <w:t>Support</w:t>
      </w:r>
      <w:r w:rsidR="0069651C" w:rsidRPr="00B0522F">
        <w:rPr>
          <w:spacing w:val="-10"/>
          <w:sz w:val="24"/>
          <w:szCs w:val="24"/>
        </w:rPr>
        <w:t xml:space="preserve"> </w:t>
      </w:r>
      <w:r w:rsidR="0069651C" w:rsidRPr="00B0522F">
        <w:rPr>
          <w:sz w:val="24"/>
          <w:szCs w:val="24"/>
        </w:rPr>
        <w:t>Plan</w:t>
      </w:r>
      <w:r w:rsidR="0069651C" w:rsidRPr="00B0522F">
        <w:rPr>
          <w:spacing w:val="-11"/>
          <w:sz w:val="24"/>
          <w:szCs w:val="24"/>
        </w:rPr>
        <w:t xml:space="preserve"> </w:t>
      </w:r>
      <w:r w:rsidR="0069651C" w:rsidRPr="00B0522F">
        <w:rPr>
          <w:spacing w:val="-2"/>
          <w:sz w:val="24"/>
          <w:szCs w:val="24"/>
        </w:rPr>
        <w:t>(CSP).</w:t>
      </w:r>
      <w:r w:rsidR="005A0605" w:rsidRPr="00B0522F">
        <w:rPr>
          <w:spacing w:val="-2"/>
          <w:sz w:val="24"/>
          <w:szCs w:val="24"/>
        </w:rPr>
        <w:t xml:space="preserve"> </w:t>
      </w:r>
      <w:r w:rsidR="00B21291">
        <w:rPr>
          <w:spacing w:val="-2"/>
          <w:sz w:val="24"/>
          <w:szCs w:val="24"/>
        </w:rPr>
        <w:t>A CSP is a statutory document that outlines the objectives that need to be met in order for a child or young person with additional support needs to benefit from education, and the support required from other agencies to achieve those objectives.</w:t>
      </w:r>
    </w:p>
    <w:p w14:paraId="2AAFCC35" w14:textId="77777777" w:rsidR="0069651C" w:rsidRPr="00B0522F" w:rsidRDefault="0069651C" w:rsidP="0069651C">
      <w:pPr>
        <w:pStyle w:val="BodyText"/>
        <w:spacing w:line="215" w:lineRule="exact"/>
        <w:rPr>
          <w:sz w:val="24"/>
          <w:szCs w:val="24"/>
        </w:rPr>
      </w:pPr>
    </w:p>
    <w:p w14:paraId="07F1B4B9" w14:textId="5586B5E4" w:rsidR="0069651C" w:rsidRPr="00B0522F" w:rsidRDefault="00BF51FB" w:rsidP="0069651C">
      <w:pPr>
        <w:pStyle w:val="BodyText"/>
        <w:spacing w:before="2" w:line="249" w:lineRule="auto"/>
        <w:rPr>
          <w:sz w:val="24"/>
          <w:szCs w:val="24"/>
        </w:rPr>
      </w:pPr>
      <w:r w:rsidRPr="00B0522F">
        <w:rPr>
          <w:sz w:val="24"/>
          <w:szCs w:val="24"/>
        </w:rPr>
        <w:t>Aberdeenshire Council is bound by legislation to provide a CSP for any pupil that meets the criteria</w:t>
      </w:r>
      <w:r w:rsidR="001D495B">
        <w:rPr>
          <w:sz w:val="24"/>
          <w:szCs w:val="24"/>
        </w:rPr>
        <w:t xml:space="preserve"> for a CSP</w:t>
      </w:r>
      <w:r w:rsidRPr="00B0522F">
        <w:rPr>
          <w:sz w:val="24"/>
          <w:szCs w:val="24"/>
        </w:rPr>
        <w:t xml:space="preserve"> even if multi-agency processes are working effectively. </w:t>
      </w:r>
    </w:p>
    <w:p w14:paraId="631C6A2A" w14:textId="77777777" w:rsidR="0069651C" w:rsidRDefault="0069651C">
      <w:pPr>
        <w:rPr>
          <w:b/>
          <w:bCs/>
          <w:color w:val="002060"/>
          <w:sz w:val="28"/>
          <w:szCs w:val="28"/>
        </w:rPr>
      </w:pPr>
    </w:p>
    <w:p w14:paraId="306DF621" w14:textId="77777777" w:rsidR="00532139" w:rsidRDefault="00532139">
      <w:pPr>
        <w:rPr>
          <w:b/>
          <w:bCs/>
          <w:color w:val="002060"/>
          <w:sz w:val="28"/>
          <w:szCs w:val="28"/>
        </w:rPr>
      </w:pPr>
    </w:p>
    <w:p w14:paraId="0DE98294" w14:textId="7DDA8A6B" w:rsidR="0069651C" w:rsidRDefault="0069651C">
      <w:pPr>
        <w:rPr>
          <w:b/>
          <w:bCs/>
          <w:color w:val="002060"/>
          <w:sz w:val="28"/>
          <w:szCs w:val="28"/>
        </w:rPr>
      </w:pPr>
      <w:r>
        <w:rPr>
          <w:b/>
          <w:bCs/>
          <w:color w:val="002060"/>
          <w:sz w:val="28"/>
          <w:szCs w:val="28"/>
        </w:rPr>
        <w:t>Criteria for a Coordinated Support Plan:</w:t>
      </w:r>
    </w:p>
    <w:p w14:paraId="5033C1D5" w14:textId="18BE0605" w:rsidR="0069651C" w:rsidRPr="00CF7661" w:rsidRDefault="0069651C" w:rsidP="006D7AE5">
      <w:pPr>
        <w:pStyle w:val="BodyText"/>
        <w:rPr>
          <w:sz w:val="24"/>
          <w:szCs w:val="24"/>
        </w:rPr>
      </w:pPr>
      <w:r w:rsidRPr="0069651C">
        <w:rPr>
          <w:sz w:val="24"/>
          <w:szCs w:val="24"/>
        </w:rPr>
        <w:t xml:space="preserve">A CSP </w:t>
      </w:r>
      <w:r w:rsidRPr="0069651C">
        <w:rPr>
          <w:b/>
          <w:sz w:val="24"/>
          <w:szCs w:val="24"/>
        </w:rPr>
        <w:t xml:space="preserve">must </w:t>
      </w:r>
      <w:r w:rsidRPr="0069651C">
        <w:rPr>
          <w:sz w:val="24"/>
          <w:szCs w:val="24"/>
        </w:rPr>
        <w:t>be compiled for a child or young person</w:t>
      </w:r>
      <w:r w:rsidR="00CF7661">
        <w:rPr>
          <w:sz w:val="24"/>
          <w:szCs w:val="24"/>
        </w:rPr>
        <w:t xml:space="preserve"> </w:t>
      </w:r>
      <w:r w:rsidRPr="0069651C">
        <w:rPr>
          <w:sz w:val="24"/>
          <w:szCs w:val="24"/>
        </w:rPr>
        <w:t xml:space="preserve">who meets the criteria, </w:t>
      </w:r>
      <w:r w:rsidRPr="0069651C">
        <w:rPr>
          <w:b/>
          <w:sz w:val="24"/>
          <w:szCs w:val="24"/>
        </w:rPr>
        <w:t>whether or not their needs are already being well met.</w:t>
      </w:r>
    </w:p>
    <w:p w14:paraId="6C9FDBD9" w14:textId="4DD17B83" w:rsidR="0069651C" w:rsidRPr="0069651C" w:rsidRDefault="0069651C" w:rsidP="0069651C">
      <w:pPr>
        <w:pStyle w:val="BodyText"/>
        <w:spacing w:before="115" w:line="249" w:lineRule="auto"/>
        <w:rPr>
          <w:b/>
          <w:bCs/>
          <w:sz w:val="24"/>
          <w:szCs w:val="24"/>
          <w:u w:val="single"/>
        </w:rPr>
      </w:pPr>
      <w:r w:rsidRPr="0069651C">
        <w:rPr>
          <w:b/>
          <w:bCs/>
          <w:sz w:val="24"/>
          <w:szCs w:val="24"/>
          <w:u w:val="single"/>
        </w:rPr>
        <w:t>Every</w:t>
      </w:r>
      <w:r w:rsidRPr="0069651C">
        <w:rPr>
          <w:b/>
          <w:bCs/>
          <w:spacing w:val="-11"/>
          <w:sz w:val="24"/>
          <w:szCs w:val="24"/>
          <w:u w:val="single"/>
        </w:rPr>
        <w:t xml:space="preserve"> </w:t>
      </w:r>
      <w:r w:rsidRPr="0069651C">
        <w:rPr>
          <w:b/>
          <w:bCs/>
          <w:spacing w:val="-2"/>
          <w:sz w:val="24"/>
          <w:szCs w:val="24"/>
          <w:u w:val="single"/>
        </w:rPr>
        <w:t>looked</w:t>
      </w:r>
      <w:r w:rsidRPr="0069651C">
        <w:rPr>
          <w:b/>
          <w:bCs/>
          <w:spacing w:val="-11"/>
          <w:sz w:val="24"/>
          <w:szCs w:val="24"/>
          <w:u w:val="single"/>
        </w:rPr>
        <w:t xml:space="preserve"> </w:t>
      </w:r>
      <w:r w:rsidRPr="0069651C">
        <w:rPr>
          <w:b/>
          <w:bCs/>
          <w:sz w:val="24"/>
          <w:szCs w:val="24"/>
          <w:u w:val="single"/>
        </w:rPr>
        <w:t>after</w:t>
      </w:r>
      <w:r w:rsidRPr="0069651C">
        <w:rPr>
          <w:b/>
          <w:bCs/>
          <w:spacing w:val="-11"/>
          <w:sz w:val="24"/>
          <w:szCs w:val="24"/>
          <w:u w:val="single"/>
        </w:rPr>
        <w:t xml:space="preserve"> </w:t>
      </w:r>
      <w:r w:rsidRPr="0069651C">
        <w:rPr>
          <w:b/>
          <w:bCs/>
          <w:sz w:val="24"/>
          <w:szCs w:val="24"/>
          <w:u w:val="single"/>
        </w:rPr>
        <w:t>child</w:t>
      </w:r>
      <w:r w:rsidRPr="0069651C">
        <w:rPr>
          <w:b/>
          <w:bCs/>
          <w:spacing w:val="-11"/>
          <w:sz w:val="24"/>
          <w:szCs w:val="24"/>
          <w:u w:val="single"/>
        </w:rPr>
        <w:t xml:space="preserve"> </w:t>
      </w:r>
      <w:r w:rsidRPr="0069651C">
        <w:rPr>
          <w:b/>
          <w:bCs/>
          <w:sz w:val="24"/>
          <w:szCs w:val="24"/>
          <w:u w:val="single"/>
        </w:rPr>
        <w:t>is</w:t>
      </w:r>
      <w:r w:rsidRPr="0069651C">
        <w:rPr>
          <w:b/>
          <w:bCs/>
          <w:spacing w:val="-11"/>
          <w:sz w:val="24"/>
          <w:szCs w:val="24"/>
          <w:u w:val="single"/>
        </w:rPr>
        <w:t xml:space="preserve"> </w:t>
      </w:r>
      <w:r w:rsidRPr="0069651C">
        <w:rPr>
          <w:b/>
          <w:bCs/>
          <w:sz w:val="24"/>
          <w:szCs w:val="24"/>
          <w:u w:val="single"/>
        </w:rPr>
        <w:t>assumed</w:t>
      </w:r>
      <w:r w:rsidRPr="0069651C">
        <w:rPr>
          <w:b/>
          <w:bCs/>
          <w:spacing w:val="-11"/>
          <w:sz w:val="24"/>
          <w:szCs w:val="24"/>
          <w:u w:val="single"/>
        </w:rPr>
        <w:t xml:space="preserve"> </w:t>
      </w:r>
      <w:r w:rsidRPr="0069651C">
        <w:rPr>
          <w:b/>
          <w:bCs/>
          <w:sz w:val="24"/>
          <w:szCs w:val="24"/>
          <w:u w:val="single"/>
        </w:rPr>
        <w:t>to</w:t>
      </w:r>
      <w:r w:rsidRPr="0069651C">
        <w:rPr>
          <w:b/>
          <w:bCs/>
          <w:spacing w:val="-11"/>
          <w:sz w:val="24"/>
          <w:szCs w:val="24"/>
          <w:u w:val="single"/>
        </w:rPr>
        <w:t xml:space="preserve"> </w:t>
      </w:r>
      <w:r w:rsidRPr="0069651C">
        <w:rPr>
          <w:b/>
          <w:bCs/>
          <w:spacing w:val="-3"/>
          <w:sz w:val="24"/>
          <w:szCs w:val="24"/>
          <w:u w:val="single"/>
        </w:rPr>
        <w:t>have</w:t>
      </w:r>
      <w:r w:rsidRPr="0069651C">
        <w:rPr>
          <w:b/>
          <w:bCs/>
          <w:spacing w:val="-12"/>
          <w:sz w:val="24"/>
          <w:szCs w:val="24"/>
          <w:u w:val="single"/>
        </w:rPr>
        <w:t xml:space="preserve"> </w:t>
      </w:r>
      <w:r w:rsidRPr="0069651C">
        <w:rPr>
          <w:b/>
          <w:bCs/>
          <w:sz w:val="24"/>
          <w:szCs w:val="24"/>
          <w:u w:val="single"/>
        </w:rPr>
        <w:t>additional support</w:t>
      </w:r>
      <w:r w:rsidRPr="0069651C">
        <w:rPr>
          <w:b/>
          <w:bCs/>
          <w:spacing w:val="-7"/>
          <w:sz w:val="24"/>
          <w:szCs w:val="24"/>
          <w:u w:val="single"/>
        </w:rPr>
        <w:t xml:space="preserve"> </w:t>
      </w:r>
      <w:r w:rsidRPr="0069651C">
        <w:rPr>
          <w:b/>
          <w:bCs/>
          <w:sz w:val="24"/>
          <w:szCs w:val="24"/>
          <w:u w:val="single"/>
        </w:rPr>
        <w:t>needs</w:t>
      </w:r>
      <w:r w:rsidRPr="0069651C">
        <w:rPr>
          <w:b/>
          <w:bCs/>
          <w:spacing w:val="-8"/>
          <w:sz w:val="24"/>
          <w:szCs w:val="24"/>
          <w:u w:val="single"/>
        </w:rPr>
        <w:t xml:space="preserve"> </w:t>
      </w:r>
      <w:r w:rsidRPr="0069651C">
        <w:rPr>
          <w:b/>
          <w:bCs/>
          <w:sz w:val="24"/>
          <w:szCs w:val="24"/>
          <w:u w:val="single"/>
        </w:rPr>
        <w:t>and</w:t>
      </w:r>
      <w:r w:rsidRPr="0069651C">
        <w:rPr>
          <w:b/>
          <w:bCs/>
          <w:spacing w:val="-8"/>
          <w:sz w:val="24"/>
          <w:szCs w:val="24"/>
          <w:u w:val="single"/>
        </w:rPr>
        <w:t xml:space="preserve"> </w:t>
      </w:r>
      <w:r w:rsidRPr="0069651C">
        <w:rPr>
          <w:b/>
          <w:bCs/>
          <w:sz w:val="24"/>
          <w:szCs w:val="24"/>
          <w:u w:val="single"/>
        </w:rPr>
        <w:t>MUST be</w:t>
      </w:r>
      <w:r w:rsidRPr="0069651C">
        <w:rPr>
          <w:b/>
          <w:bCs/>
          <w:spacing w:val="-8"/>
          <w:sz w:val="24"/>
          <w:szCs w:val="24"/>
          <w:u w:val="single"/>
        </w:rPr>
        <w:t xml:space="preserve"> </w:t>
      </w:r>
      <w:r w:rsidRPr="0069651C">
        <w:rPr>
          <w:b/>
          <w:bCs/>
          <w:sz w:val="24"/>
          <w:szCs w:val="24"/>
          <w:u w:val="single"/>
        </w:rPr>
        <w:t>considered</w:t>
      </w:r>
      <w:r w:rsidRPr="0069651C">
        <w:rPr>
          <w:b/>
          <w:bCs/>
          <w:spacing w:val="-8"/>
          <w:sz w:val="24"/>
          <w:szCs w:val="24"/>
          <w:u w:val="single"/>
        </w:rPr>
        <w:t xml:space="preserve"> </w:t>
      </w:r>
      <w:r w:rsidRPr="0069651C">
        <w:rPr>
          <w:b/>
          <w:bCs/>
          <w:sz w:val="24"/>
          <w:szCs w:val="24"/>
          <w:u w:val="single"/>
        </w:rPr>
        <w:t>for</w:t>
      </w:r>
      <w:r w:rsidRPr="0069651C">
        <w:rPr>
          <w:b/>
          <w:bCs/>
          <w:spacing w:val="-6"/>
          <w:sz w:val="24"/>
          <w:szCs w:val="24"/>
          <w:u w:val="single"/>
        </w:rPr>
        <w:t xml:space="preserve"> </w:t>
      </w:r>
      <w:r w:rsidRPr="0069651C">
        <w:rPr>
          <w:b/>
          <w:bCs/>
          <w:sz w:val="24"/>
          <w:szCs w:val="24"/>
          <w:u w:val="single"/>
        </w:rPr>
        <w:t>a</w:t>
      </w:r>
      <w:r w:rsidRPr="0069651C">
        <w:rPr>
          <w:b/>
          <w:bCs/>
          <w:spacing w:val="-8"/>
          <w:sz w:val="24"/>
          <w:szCs w:val="24"/>
          <w:u w:val="single"/>
        </w:rPr>
        <w:t xml:space="preserve"> </w:t>
      </w:r>
      <w:r w:rsidRPr="0069651C">
        <w:rPr>
          <w:b/>
          <w:bCs/>
          <w:spacing w:val="-7"/>
          <w:sz w:val="24"/>
          <w:szCs w:val="24"/>
          <w:u w:val="single"/>
        </w:rPr>
        <w:t xml:space="preserve">CSP. This consideration </w:t>
      </w:r>
      <w:r w:rsidR="00B21291">
        <w:rPr>
          <w:b/>
          <w:bCs/>
          <w:spacing w:val="-7"/>
          <w:sz w:val="24"/>
          <w:szCs w:val="24"/>
          <w:u w:val="single"/>
        </w:rPr>
        <w:t xml:space="preserve">should take place through Child’s Planning Meetings at least once per year.  The outcome should be recorded in the pupil’s chronology. </w:t>
      </w:r>
    </w:p>
    <w:p w14:paraId="616D5507" w14:textId="77777777" w:rsidR="0069651C" w:rsidRDefault="0069651C">
      <w:pPr>
        <w:rPr>
          <w:b/>
          <w:bCs/>
          <w:color w:val="002060"/>
          <w:sz w:val="28"/>
          <w:szCs w:val="28"/>
        </w:rPr>
      </w:pPr>
    </w:p>
    <w:p w14:paraId="4C45B983" w14:textId="77777777" w:rsidR="0069651C" w:rsidRPr="0069651C" w:rsidRDefault="0069651C" w:rsidP="0069651C">
      <w:pPr>
        <w:pStyle w:val="BodyText"/>
        <w:spacing w:before="158" w:line="249" w:lineRule="auto"/>
        <w:ind w:right="370"/>
        <w:rPr>
          <w:sz w:val="24"/>
          <w:szCs w:val="24"/>
        </w:rPr>
      </w:pPr>
      <w:r w:rsidRPr="0069651C">
        <w:rPr>
          <w:sz w:val="24"/>
          <w:szCs w:val="24"/>
        </w:rPr>
        <w:t xml:space="preserve">A CSP should only be opened when </w:t>
      </w:r>
      <w:r w:rsidRPr="00C61118">
        <w:rPr>
          <w:b/>
          <w:bCs/>
          <w:sz w:val="24"/>
          <w:szCs w:val="24"/>
          <w:u w:val="single"/>
        </w:rPr>
        <w:t>all of</w:t>
      </w:r>
      <w:r w:rsidRPr="0069651C">
        <w:rPr>
          <w:sz w:val="24"/>
          <w:szCs w:val="24"/>
        </w:rPr>
        <w:t xml:space="preserve"> the following criteria are met:</w:t>
      </w:r>
    </w:p>
    <w:p w14:paraId="29EAAC62" w14:textId="01854D33" w:rsidR="0069651C" w:rsidRPr="0069651C" w:rsidRDefault="0069651C" w:rsidP="00D4257A">
      <w:pPr>
        <w:pStyle w:val="ListParagraph"/>
        <w:widowControl w:val="0"/>
        <w:numPr>
          <w:ilvl w:val="0"/>
          <w:numId w:val="13"/>
        </w:numPr>
        <w:tabs>
          <w:tab w:val="left" w:pos="178"/>
        </w:tabs>
        <w:autoSpaceDE w:val="0"/>
        <w:autoSpaceDN w:val="0"/>
        <w:spacing w:before="172" w:line="249" w:lineRule="auto"/>
        <w:ind w:left="142" w:right="119" w:hanging="240"/>
        <w:contextualSpacing w:val="0"/>
        <w:rPr>
          <w:szCs w:val="24"/>
        </w:rPr>
      </w:pPr>
      <w:r w:rsidRPr="0069651C">
        <w:rPr>
          <w:szCs w:val="24"/>
        </w:rPr>
        <w:t>Aberdeenshire</w:t>
      </w:r>
      <w:r w:rsidRPr="0069651C">
        <w:rPr>
          <w:spacing w:val="-16"/>
          <w:szCs w:val="24"/>
        </w:rPr>
        <w:t xml:space="preserve"> </w:t>
      </w:r>
      <w:r w:rsidR="00B21291">
        <w:rPr>
          <w:szCs w:val="24"/>
        </w:rPr>
        <w:t>Council</w:t>
      </w:r>
      <w:r w:rsidRPr="0069651C">
        <w:rPr>
          <w:spacing w:val="-15"/>
          <w:szCs w:val="24"/>
        </w:rPr>
        <w:t xml:space="preserve"> </w:t>
      </w:r>
      <w:r w:rsidR="00B21291">
        <w:rPr>
          <w:spacing w:val="-3"/>
          <w:szCs w:val="24"/>
        </w:rPr>
        <w:t>is</w:t>
      </w:r>
      <w:r w:rsidR="00B21291" w:rsidRPr="0069651C">
        <w:rPr>
          <w:spacing w:val="-3"/>
          <w:szCs w:val="24"/>
        </w:rPr>
        <w:t xml:space="preserve"> </w:t>
      </w:r>
      <w:r w:rsidRPr="0069651C">
        <w:rPr>
          <w:szCs w:val="24"/>
        </w:rPr>
        <w:t xml:space="preserve">responsible for the </w:t>
      </w:r>
      <w:r w:rsidRPr="0069651C">
        <w:rPr>
          <w:spacing w:val="-3"/>
          <w:szCs w:val="24"/>
        </w:rPr>
        <w:t xml:space="preserve">education </w:t>
      </w:r>
      <w:r w:rsidRPr="0069651C">
        <w:rPr>
          <w:szCs w:val="24"/>
        </w:rPr>
        <w:t xml:space="preserve">of the child or young </w:t>
      </w:r>
      <w:r w:rsidRPr="0069651C">
        <w:rPr>
          <w:spacing w:val="-3"/>
          <w:szCs w:val="24"/>
        </w:rPr>
        <w:t>person</w:t>
      </w:r>
    </w:p>
    <w:p w14:paraId="6229B2CC" w14:textId="2D01241D" w:rsidR="0069651C" w:rsidRPr="00C61118" w:rsidRDefault="0069651C" w:rsidP="00D4257A">
      <w:pPr>
        <w:pStyle w:val="ListParagraph"/>
        <w:widowControl w:val="0"/>
        <w:numPr>
          <w:ilvl w:val="0"/>
          <w:numId w:val="13"/>
        </w:numPr>
        <w:tabs>
          <w:tab w:val="left" w:pos="178"/>
        </w:tabs>
        <w:autoSpaceDE w:val="0"/>
        <w:autoSpaceDN w:val="0"/>
        <w:spacing w:before="116" w:line="249" w:lineRule="auto"/>
        <w:ind w:left="142" w:right="119" w:hanging="240"/>
        <w:contextualSpacing w:val="0"/>
        <w:rPr>
          <w:szCs w:val="24"/>
        </w:rPr>
      </w:pPr>
      <w:r w:rsidRPr="0069651C">
        <w:rPr>
          <w:szCs w:val="24"/>
        </w:rPr>
        <w:t>The</w:t>
      </w:r>
      <w:r w:rsidRPr="0069651C">
        <w:rPr>
          <w:spacing w:val="-9"/>
          <w:szCs w:val="24"/>
        </w:rPr>
        <w:t xml:space="preserve"> </w:t>
      </w:r>
      <w:r w:rsidRPr="0069651C">
        <w:rPr>
          <w:szCs w:val="24"/>
        </w:rPr>
        <w:t>child</w:t>
      </w:r>
      <w:r w:rsidRPr="0069651C">
        <w:rPr>
          <w:spacing w:val="-9"/>
          <w:szCs w:val="24"/>
        </w:rPr>
        <w:t xml:space="preserve"> </w:t>
      </w:r>
      <w:r w:rsidRPr="0069651C">
        <w:rPr>
          <w:szCs w:val="24"/>
        </w:rPr>
        <w:t>or</w:t>
      </w:r>
      <w:r w:rsidRPr="0069651C">
        <w:rPr>
          <w:spacing w:val="-10"/>
          <w:szCs w:val="24"/>
        </w:rPr>
        <w:t xml:space="preserve"> </w:t>
      </w:r>
      <w:r w:rsidRPr="0069651C">
        <w:rPr>
          <w:szCs w:val="24"/>
        </w:rPr>
        <w:t>young</w:t>
      </w:r>
      <w:r w:rsidRPr="0069651C">
        <w:rPr>
          <w:spacing w:val="-9"/>
          <w:szCs w:val="24"/>
        </w:rPr>
        <w:t xml:space="preserve"> </w:t>
      </w:r>
      <w:r w:rsidRPr="0069651C">
        <w:rPr>
          <w:spacing w:val="-3"/>
          <w:szCs w:val="24"/>
        </w:rPr>
        <w:t>person</w:t>
      </w:r>
      <w:r w:rsidRPr="0069651C">
        <w:rPr>
          <w:spacing w:val="-10"/>
          <w:szCs w:val="24"/>
        </w:rPr>
        <w:t xml:space="preserve"> </w:t>
      </w:r>
      <w:r w:rsidRPr="0069651C">
        <w:rPr>
          <w:szCs w:val="24"/>
        </w:rPr>
        <w:t>has</w:t>
      </w:r>
      <w:r w:rsidRPr="0069651C">
        <w:rPr>
          <w:spacing w:val="-10"/>
          <w:szCs w:val="24"/>
        </w:rPr>
        <w:t xml:space="preserve"> </w:t>
      </w:r>
      <w:r w:rsidRPr="0069651C">
        <w:rPr>
          <w:spacing w:val="-3"/>
          <w:szCs w:val="24"/>
        </w:rPr>
        <w:t>additional</w:t>
      </w:r>
      <w:r w:rsidRPr="0069651C">
        <w:rPr>
          <w:spacing w:val="-10"/>
          <w:szCs w:val="24"/>
        </w:rPr>
        <w:t xml:space="preserve"> </w:t>
      </w:r>
      <w:r w:rsidRPr="0069651C">
        <w:rPr>
          <w:szCs w:val="24"/>
        </w:rPr>
        <w:t xml:space="preserve">support </w:t>
      </w:r>
      <w:r w:rsidRPr="0069651C">
        <w:rPr>
          <w:spacing w:val="-3"/>
          <w:szCs w:val="24"/>
        </w:rPr>
        <w:t>needs arising</w:t>
      </w:r>
      <w:r w:rsidRPr="0069651C">
        <w:rPr>
          <w:spacing w:val="-8"/>
          <w:szCs w:val="24"/>
        </w:rPr>
        <w:t xml:space="preserve"> </w:t>
      </w:r>
      <w:r w:rsidRPr="0069651C">
        <w:rPr>
          <w:szCs w:val="24"/>
        </w:rPr>
        <w:t>from</w:t>
      </w:r>
      <w:r w:rsidR="00C61118">
        <w:rPr>
          <w:szCs w:val="24"/>
        </w:rPr>
        <w:t xml:space="preserve"> </w:t>
      </w:r>
      <w:r w:rsidRPr="00C61118">
        <w:rPr>
          <w:szCs w:val="24"/>
        </w:rPr>
        <w:t>one or more complex factors,</w:t>
      </w:r>
      <w:r w:rsidRPr="00C61118">
        <w:rPr>
          <w:spacing w:val="-27"/>
          <w:szCs w:val="24"/>
        </w:rPr>
        <w:t xml:space="preserve"> </w:t>
      </w:r>
      <w:r w:rsidRPr="003B2284">
        <w:rPr>
          <w:b/>
          <w:bCs/>
          <w:spacing w:val="-3"/>
          <w:szCs w:val="24"/>
        </w:rPr>
        <w:t xml:space="preserve">or </w:t>
      </w:r>
      <w:r w:rsidRPr="00C61118">
        <w:rPr>
          <w:szCs w:val="24"/>
        </w:rPr>
        <w:t>multiple</w:t>
      </w:r>
      <w:r w:rsidRPr="00C61118">
        <w:rPr>
          <w:spacing w:val="-5"/>
          <w:szCs w:val="24"/>
        </w:rPr>
        <w:t xml:space="preserve"> </w:t>
      </w:r>
      <w:r w:rsidRPr="00C61118">
        <w:rPr>
          <w:szCs w:val="24"/>
        </w:rPr>
        <w:t>factors,</w:t>
      </w:r>
    </w:p>
    <w:p w14:paraId="036D5925" w14:textId="77777777" w:rsidR="00C61118" w:rsidRPr="00C61118" w:rsidRDefault="0069651C" w:rsidP="00D4257A">
      <w:pPr>
        <w:pStyle w:val="ListParagraph"/>
        <w:widowControl w:val="0"/>
        <w:numPr>
          <w:ilvl w:val="0"/>
          <w:numId w:val="13"/>
        </w:numPr>
        <w:tabs>
          <w:tab w:val="left" w:pos="178"/>
        </w:tabs>
        <w:autoSpaceDE w:val="0"/>
        <w:autoSpaceDN w:val="0"/>
        <w:spacing w:before="67" w:line="249" w:lineRule="auto"/>
        <w:ind w:left="142" w:right="119" w:hanging="240"/>
        <w:contextualSpacing w:val="0"/>
        <w:rPr>
          <w:szCs w:val="24"/>
        </w:rPr>
      </w:pPr>
      <w:r w:rsidRPr="0069651C">
        <w:rPr>
          <w:szCs w:val="24"/>
        </w:rPr>
        <w:t>The</w:t>
      </w:r>
      <w:r w:rsidRPr="0069651C">
        <w:rPr>
          <w:spacing w:val="-9"/>
          <w:szCs w:val="24"/>
        </w:rPr>
        <w:t xml:space="preserve"> </w:t>
      </w:r>
      <w:r w:rsidRPr="0069651C">
        <w:rPr>
          <w:szCs w:val="24"/>
        </w:rPr>
        <w:t>child</w:t>
      </w:r>
      <w:r w:rsidRPr="0069651C">
        <w:rPr>
          <w:spacing w:val="-8"/>
          <w:szCs w:val="24"/>
        </w:rPr>
        <w:t xml:space="preserve"> </w:t>
      </w:r>
      <w:r w:rsidRPr="0069651C">
        <w:rPr>
          <w:szCs w:val="24"/>
        </w:rPr>
        <w:t>or</w:t>
      </w:r>
      <w:r w:rsidRPr="0069651C">
        <w:rPr>
          <w:spacing w:val="-9"/>
          <w:szCs w:val="24"/>
        </w:rPr>
        <w:t xml:space="preserve"> </w:t>
      </w:r>
      <w:r w:rsidRPr="0069651C">
        <w:rPr>
          <w:szCs w:val="24"/>
        </w:rPr>
        <w:t>young</w:t>
      </w:r>
      <w:r w:rsidRPr="0069651C">
        <w:rPr>
          <w:spacing w:val="-8"/>
          <w:szCs w:val="24"/>
        </w:rPr>
        <w:t xml:space="preserve"> </w:t>
      </w:r>
      <w:r w:rsidRPr="0069651C">
        <w:rPr>
          <w:spacing w:val="-3"/>
          <w:szCs w:val="24"/>
        </w:rPr>
        <w:t>person’s</w:t>
      </w:r>
      <w:r w:rsidRPr="0069651C">
        <w:rPr>
          <w:spacing w:val="-9"/>
          <w:szCs w:val="24"/>
        </w:rPr>
        <w:t xml:space="preserve"> </w:t>
      </w:r>
      <w:r w:rsidRPr="0069651C">
        <w:rPr>
          <w:spacing w:val="-3"/>
          <w:szCs w:val="24"/>
        </w:rPr>
        <w:t>additional</w:t>
      </w:r>
      <w:r w:rsidRPr="0069651C">
        <w:rPr>
          <w:spacing w:val="-9"/>
          <w:szCs w:val="24"/>
        </w:rPr>
        <w:t xml:space="preserve"> </w:t>
      </w:r>
      <w:r w:rsidRPr="0069651C">
        <w:rPr>
          <w:szCs w:val="24"/>
        </w:rPr>
        <w:t>support</w:t>
      </w:r>
      <w:r w:rsidRPr="0069651C">
        <w:rPr>
          <w:spacing w:val="-8"/>
          <w:szCs w:val="24"/>
        </w:rPr>
        <w:t xml:space="preserve"> </w:t>
      </w:r>
      <w:r w:rsidRPr="0069651C">
        <w:rPr>
          <w:spacing w:val="-3"/>
          <w:szCs w:val="24"/>
        </w:rPr>
        <w:t xml:space="preserve">needs </w:t>
      </w:r>
      <w:r w:rsidRPr="0069651C">
        <w:rPr>
          <w:szCs w:val="24"/>
        </w:rPr>
        <w:t>are</w:t>
      </w:r>
      <w:r w:rsidRPr="0069651C">
        <w:rPr>
          <w:spacing w:val="-7"/>
          <w:szCs w:val="24"/>
        </w:rPr>
        <w:t xml:space="preserve"> </w:t>
      </w:r>
      <w:r w:rsidRPr="0069651C">
        <w:rPr>
          <w:spacing w:val="-3"/>
          <w:szCs w:val="24"/>
        </w:rPr>
        <w:t>likely</w:t>
      </w:r>
      <w:r w:rsidRPr="0069651C">
        <w:rPr>
          <w:spacing w:val="-7"/>
          <w:szCs w:val="24"/>
        </w:rPr>
        <w:t xml:space="preserve"> </w:t>
      </w:r>
      <w:r w:rsidRPr="0069651C">
        <w:rPr>
          <w:szCs w:val="24"/>
        </w:rPr>
        <w:t>to</w:t>
      </w:r>
      <w:r w:rsidRPr="0069651C">
        <w:rPr>
          <w:spacing w:val="-5"/>
          <w:szCs w:val="24"/>
        </w:rPr>
        <w:t xml:space="preserve"> </w:t>
      </w:r>
      <w:r w:rsidRPr="0069651C">
        <w:rPr>
          <w:szCs w:val="24"/>
        </w:rPr>
        <w:t>continue</w:t>
      </w:r>
      <w:r w:rsidRPr="0069651C">
        <w:rPr>
          <w:spacing w:val="-6"/>
          <w:szCs w:val="24"/>
        </w:rPr>
        <w:t xml:space="preserve"> </w:t>
      </w:r>
      <w:r w:rsidRPr="0069651C">
        <w:rPr>
          <w:szCs w:val="24"/>
        </w:rPr>
        <w:t>for</w:t>
      </w:r>
      <w:r w:rsidRPr="0069651C">
        <w:rPr>
          <w:spacing w:val="-5"/>
          <w:szCs w:val="24"/>
        </w:rPr>
        <w:t xml:space="preserve"> </w:t>
      </w:r>
    </w:p>
    <w:p w14:paraId="7F50F20A" w14:textId="7819305D" w:rsidR="00C61118" w:rsidRPr="00C61118" w:rsidRDefault="00C61118" w:rsidP="00D4257A">
      <w:pPr>
        <w:widowControl w:val="0"/>
        <w:tabs>
          <w:tab w:val="left" w:pos="178"/>
        </w:tabs>
        <w:autoSpaceDE w:val="0"/>
        <w:autoSpaceDN w:val="0"/>
        <w:spacing w:before="67" w:line="249" w:lineRule="auto"/>
        <w:ind w:right="119"/>
        <w:rPr>
          <w:szCs w:val="24"/>
        </w:rPr>
      </w:pPr>
      <w:r>
        <w:rPr>
          <w:szCs w:val="24"/>
        </w:rPr>
        <w:t xml:space="preserve">   </w:t>
      </w:r>
      <w:r w:rsidR="0069651C" w:rsidRPr="00C61118">
        <w:rPr>
          <w:szCs w:val="24"/>
        </w:rPr>
        <w:t>more</w:t>
      </w:r>
      <w:r w:rsidR="0069651C" w:rsidRPr="00C61118">
        <w:rPr>
          <w:spacing w:val="-6"/>
          <w:szCs w:val="24"/>
        </w:rPr>
        <w:t xml:space="preserve"> </w:t>
      </w:r>
      <w:r w:rsidR="0069651C" w:rsidRPr="00C61118">
        <w:rPr>
          <w:szCs w:val="24"/>
        </w:rPr>
        <w:t>than</w:t>
      </w:r>
      <w:r w:rsidR="0069651C" w:rsidRPr="00C61118">
        <w:rPr>
          <w:spacing w:val="-5"/>
          <w:szCs w:val="24"/>
        </w:rPr>
        <w:t xml:space="preserve"> </w:t>
      </w:r>
      <w:r w:rsidR="0069651C" w:rsidRPr="00C61118">
        <w:rPr>
          <w:szCs w:val="24"/>
        </w:rPr>
        <w:t>a</w:t>
      </w:r>
      <w:r w:rsidR="0069651C" w:rsidRPr="00C61118">
        <w:rPr>
          <w:spacing w:val="-7"/>
          <w:szCs w:val="24"/>
        </w:rPr>
        <w:t xml:space="preserve"> </w:t>
      </w:r>
      <w:r w:rsidR="0069651C" w:rsidRPr="00C61118">
        <w:rPr>
          <w:szCs w:val="24"/>
        </w:rPr>
        <w:t>year</w:t>
      </w:r>
    </w:p>
    <w:p w14:paraId="36541E95" w14:textId="2AFCB84F" w:rsidR="0069651C" w:rsidRPr="00C61118" w:rsidRDefault="0069651C" w:rsidP="00D4257A">
      <w:pPr>
        <w:pStyle w:val="ListParagraph"/>
        <w:widowControl w:val="0"/>
        <w:numPr>
          <w:ilvl w:val="0"/>
          <w:numId w:val="13"/>
        </w:numPr>
        <w:tabs>
          <w:tab w:val="left" w:pos="178"/>
        </w:tabs>
        <w:autoSpaceDE w:val="0"/>
        <w:autoSpaceDN w:val="0"/>
        <w:spacing w:before="115" w:line="249" w:lineRule="auto"/>
        <w:ind w:left="142" w:right="119" w:hanging="240"/>
        <w:contextualSpacing w:val="0"/>
        <w:rPr>
          <w:szCs w:val="24"/>
        </w:rPr>
      </w:pPr>
      <w:r w:rsidRPr="0069651C">
        <w:rPr>
          <w:szCs w:val="24"/>
        </w:rPr>
        <w:t>The</w:t>
      </w:r>
      <w:r w:rsidRPr="0069651C">
        <w:rPr>
          <w:spacing w:val="-12"/>
          <w:szCs w:val="24"/>
        </w:rPr>
        <w:t xml:space="preserve"> </w:t>
      </w:r>
      <w:r w:rsidRPr="0069651C">
        <w:rPr>
          <w:szCs w:val="24"/>
        </w:rPr>
        <w:t>child</w:t>
      </w:r>
      <w:r w:rsidRPr="0069651C">
        <w:rPr>
          <w:spacing w:val="-11"/>
          <w:szCs w:val="24"/>
        </w:rPr>
        <w:t xml:space="preserve"> </w:t>
      </w:r>
      <w:r w:rsidRPr="0069651C">
        <w:rPr>
          <w:szCs w:val="24"/>
        </w:rPr>
        <w:t>or</w:t>
      </w:r>
      <w:r w:rsidRPr="0069651C">
        <w:rPr>
          <w:spacing w:val="-12"/>
          <w:szCs w:val="24"/>
        </w:rPr>
        <w:t xml:space="preserve"> </w:t>
      </w:r>
      <w:r w:rsidRPr="0069651C">
        <w:rPr>
          <w:szCs w:val="24"/>
        </w:rPr>
        <w:t>young</w:t>
      </w:r>
      <w:r w:rsidRPr="0069651C">
        <w:rPr>
          <w:spacing w:val="-12"/>
          <w:szCs w:val="24"/>
        </w:rPr>
        <w:t xml:space="preserve"> </w:t>
      </w:r>
      <w:r w:rsidRPr="0069651C">
        <w:rPr>
          <w:spacing w:val="-3"/>
          <w:szCs w:val="24"/>
        </w:rPr>
        <w:t>person’s</w:t>
      </w:r>
      <w:r w:rsidRPr="0069651C">
        <w:rPr>
          <w:spacing w:val="-11"/>
          <w:szCs w:val="24"/>
        </w:rPr>
        <w:t xml:space="preserve"> </w:t>
      </w:r>
      <w:r w:rsidRPr="0069651C">
        <w:rPr>
          <w:spacing w:val="-3"/>
          <w:szCs w:val="24"/>
        </w:rPr>
        <w:t>needs</w:t>
      </w:r>
      <w:r w:rsidRPr="0069651C">
        <w:rPr>
          <w:spacing w:val="-12"/>
          <w:szCs w:val="24"/>
        </w:rPr>
        <w:t xml:space="preserve"> </w:t>
      </w:r>
      <w:r w:rsidRPr="0069651C">
        <w:rPr>
          <w:szCs w:val="24"/>
        </w:rPr>
        <w:t>require</w:t>
      </w:r>
      <w:r w:rsidRPr="0069651C">
        <w:rPr>
          <w:spacing w:val="-11"/>
          <w:szCs w:val="24"/>
        </w:rPr>
        <w:t xml:space="preserve"> </w:t>
      </w:r>
      <w:r w:rsidRPr="0069651C">
        <w:rPr>
          <w:szCs w:val="24"/>
        </w:rPr>
        <w:t xml:space="preserve">significant </w:t>
      </w:r>
      <w:r w:rsidRPr="0069651C">
        <w:rPr>
          <w:spacing w:val="-3"/>
          <w:szCs w:val="24"/>
        </w:rPr>
        <w:t xml:space="preserve">additional </w:t>
      </w:r>
      <w:r w:rsidRPr="0069651C">
        <w:rPr>
          <w:szCs w:val="24"/>
        </w:rPr>
        <w:t>support to be</w:t>
      </w:r>
      <w:r w:rsidRPr="0069651C">
        <w:rPr>
          <w:spacing w:val="-17"/>
          <w:szCs w:val="24"/>
        </w:rPr>
        <w:t xml:space="preserve"> </w:t>
      </w:r>
      <w:r w:rsidRPr="0069651C">
        <w:rPr>
          <w:spacing w:val="-3"/>
          <w:szCs w:val="24"/>
        </w:rPr>
        <w:t>provided</w:t>
      </w:r>
      <w:r>
        <w:rPr>
          <w:spacing w:val="-3"/>
          <w:szCs w:val="24"/>
        </w:rPr>
        <w:t xml:space="preserve"> </w:t>
      </w:r>
      <w:r w:rsidRPr="0069651C">
        <w:rPr>
          <w:szCs w:val="24"/>
        </w:rPr>
        <w:t>by</w:t>
      </w:r>
      <w:r w:rsidRPr="0069651C">
        <w:rPr>
          <w:spacing w:val="-13"/>
          <w:szCs w:val="24"/>
        </w:rPr>
        <w:t xml:space="preserve"> </w:t>
      </w:r>
      <w:r w:rsidRPr="0069651C">
        <w:rPr>
          <w:szCs w:val="24"/>
        </w:rPr>
        <w:t>the</w:t>
      </w:r>
      <w:r w:rsidRPr="0069651C">
        <w:rPr>
          <w:spacing w:val="-11"/>
          <w:szCs w:val="24"/>
        </w:rPr>
        <w:t xml:space="preserve"> </w:t>
      </w:r>
      <w:r w:rsidRPr="0069651C">
        <w:rPr>
          <w:szCs w:val="24"/>
        </w:rPr>
        <w:t>Education</w:t>
      </w:r>
      <w:r w:rsidRPr="0069651C">
        <w:rPr>
          <w:spacing w:val="-12"/>
          <w:szCs w:val="24"/>
        </w:rPr>
        <w:t xml:space="preserve"> </w:t>
      </w:r>
      <w:r w:rsidRPr="0069651C">
        <w:rPr>
          <w:szCs w:val="24"/>
        </w:rPr>
        <w:t>Service</w:t>
      </w:r>
      <w:r w:rsidRPr="0069651C">
        <w:rPr>
          <w:spacing w:val="-11"/>
          <w:szCs w:val="24"/>
        </w:rPr>
        <w:t xml:space="preserve"> </w:t>
      </w:r>
      <w:r w:rsidRPr="0069651C">
        <w:rPr>
          <w:szCs w:val="24"/>
        </w:rPr>
        <w:t>and</w:t>
      </w:r>
      <w:r w:rsidRPr="0069651C">
        <w:rPr>
          <w:spacing w:val="-12"/>
          <w:szCs w:val="24"/>
        </w:rPr>
        <w:t xml:space="preserve"> </w:t>
      </w:r>
      <w:r w:rsidRPr="0069651C">
        <w:rPr>
          <w:spacing w:val="-3"/>
          <w:szCs w:val="24"/>
        </w:rPr>
        <w:t>another</w:t>
      </w:r>
      <w:r w:rsidRPr="0069651C">
        <w:rPr>
          <w:spacing w:val="-13"/>
          <w:szCs w:val="24"/>
        </w:rPr>
        <w:t xml:space="preserve"> </w:t>
      </w:r>
      <w:r w:rsidRPr="0069651C">
        <w:rPr>
          <w:spacing w:val="-3"/>
          <w:szCs w:val="24"/>
        </w:rPr>
        <w:t>Local</w:t>
      </w:r>
      <w:r w:rsidRPr="0069651C">
        <w:rPr>
          <w:spacing w:val="-21"/>
          <w:szCs w:val="24"/>
        </w:rPr>
        <w:t xml:space="preserve"> </w:t>
      </w:r>
      <w:r w:rsidRPr="0069651C">
        <w:rPr>
          <w:szCs w:val="24"/>
        </w:rPr>
        <w:t>Authority Service (e.g. Social</w:t>
      </w:r>
      <w:r w:rsidRPr="0069651C">
        <w:rPr>
          <w:spacing w:val="-14"/>
          <w:szCs w:val="24"/>
        </w:rPr>
        <w:t xml:space="preserve"> </w:t>
      </w:r>
      <w:r w:rsidRPr="0069651C">
        <w:rPr>
          <w:spacing w:val="-4"/>
          <w:szCs w:val="24"/>
        </w:rPr>
        <w:t>Work)</w:t>
      </w:r>
      <w:r w:rsidR="00C61118">
        <w:rPr>
          <w:spacing w:val="-4"/>
          <w:szCs w:val="24"/>
        </w:rPr>
        <w:t xml:space="preserve"> </w:t>
      </w:r>
      <w:r w:rsidRPr="00C61118">
        <w:rPr>
          <w:szCs w:val="24"/>
        </w:rPr>
        <w:t xml:space="preserve">or by Education and one or more </w:t>
      </w:r>
      <w:r w:rsidRPr="00C61118">
        <w:rPr>
          <w:spacing w:val="-3"/>
          <w:szCs w:val="24"/>
        </w:rPr>
        <w:t xml:space="preserve">appropriate agencies </w:t>
      </w:r>
      <w:r w:rsidRPr="00C61118">
        <w:rPr>
          <w:szCs w:val="24"/>
        </w:rPr>
        <w:t xml:space="preserve">(e.g. </w:t>
      </w:r>
      <w:r w:rsidRPr="00C61118">
        <w:rPr>
          <w:spacing w:val="-3"/>
          <w:szCs w:val="24"/>
        </w:rPr>
        <w:t xml:space="preserve">Health </w:t>
      </w:r>
      <w:r w:rsidRPr="00C61118">
        <w:rPr>
          <w:szCs w:val="24"/>
        </w:rPr>
        <w:t xml:space="preserve">or </w:t>
      </w:r>
      <w:r w:rsidRPr="00C61118">
        <w:rPr>
          <w:spacing w:val="-3"/>
          <w:szCs w:val="24"/>
        </w:rPr>
        <w:t>another local</w:t>
      </w:r>
      <w:r w:rsidRPr="00C61118">
        <w:rPr>
          <w:spacing w:val="-20"/>
          <w:szCs w:val="24"/>
        </w:rPr>
        <w:t xml:space="preserve"> </w:t>
      </w:r>
      <w:r w:rsidRPr="00C61118">
        <w:rPr>
          <w:spacing w:val="-3"/>
          <w:szCs w:val="24"/>
        </w:rPr>
        <w:t>authority service)</w:t>
      </w:r>
    </w:p>
    <w:p w14:paraId="7B6545CF" w14:textId="77777777" w:rsidR="0069651C" w:rsidRDefault="0069651C" w:rsidP="0069651C">
      <w:pPr>
        <w:widowControl w:val="0"/>
        <w:tabs>
          <w:tab w:val="left" w:pos="178"/>
        </w:tabs>
        <w:autoSpaceDE w:val="0"/>
        <w:autoSpaceDN w:val="0"/>
        <w:spacing w:before="58" w:line="249" w:lineRule="auto"/>
        <w:ind w:right="877"/>
        <w:rPr>
          <w:szCs w:val="24"/>
        </w:rPr>
      </w:pPr>
    </w:p>
    <w:p w14:paraId="65B3D402" w14:textId="5FE1C208" w:rsidR="0069651C" w:rsidRDefault="0069651C" w:rsidP="0069651C">
      <w:pPr>
        <w:widowControl w:val="0"/>
        <w:tabs>
          <w:tab w:val="left" w:pos="178"/>
        </w:tabs>
        <w:autoSpaceDE w:val="0"/>
        <w:autoSpaceDN w:val="0"/>
        <w:spacing w:before="58" w:line="249" w:lineRule="auto"/>
        <w:ind w:right="877"/>
        <w:rPr>
          <w:szCs w:val="24"/>
        </w:rPr>
      </w:pPr>
      <w:r>
        <w:rPr>
          <w:szCs w:val="24"/>
        </w:rPr>
        <w:t>These criteria are further explained:</w:t>
      </w:r>
    </w:p>
    <w:p w14:paraId="3A66FDF4" w14:textId="12295CB0" w:rsidR="0069651C" w:rsidRPr="00F0769F" w:rsidRDefault="0069651C" w:rsidP="0090749C">
      <w:pPr>
        <w:pStyle w:val="ListParagraph"/>
        <w:widowControl w:val="0"/>
        <w:numPr>
          <w:ilvl w:val="0"/>
          <w:numId w:val="15"/>
        </w:numPr>
        <w:tabs>
          <w:tab w:val="left" w:pos="178"/>
          <w:tab w:val="left" w:pos="7371"/>
        </w:tabs>
        <w:autoSpaceDE w:val="0"/>
        <w:autoSpaceDN w:val="0"/>
        <w:spacing w:before="58" w:line="249" w:lineRule="auto"/>
        <w:ind w:left="0" w:right="119"/>
        <w:rPr>
          <w:b/>
          <w:bCs/>
          <w:color w:val="002060"/>
          <w:szCs w:val="24"/>
        </w:rPr>
      </w:pPr>
      <w:r w:rsidRPr="00F0769F">
        <w:rPr>
          <w:b/>
          <w:bCs/>
          <w:color w:val="002060"/>
          <w:szCs w:val="24"/>
        </w:rPr>
        <w:t xml:space="preserve">Aberdeenshire </w:t>
      </w:r>
      <w:r w:rsidR="00B21291">
        <w:rPr>
          <w:b/>
          <w:bCs/>
          <w:color w:val="002060"/>
          <w:szCs w:val="24"/>
        </w:rPr>
        <w:t>Council is</w:t>
      </w:r>
      <w:r w:rsidRPr="00F0769F">
        <w:rPr>
          <w:b/>
          <w:bCs/>
          <w:color w:val="002060"/>
          <w:szCs w:val="24"/>
        </w:rPr>
        <w:t xml:space="preserve"> responsible for the education of the child or young person:</w:t>
      </w:r>
    </w:p>
    <w:p w14:paraId="5B83C965" w14:textId="23CF9B6D" w:rsidR="00B21291" w:rsidRDefault="00B21291" w:rsidP="0069651C">
      <w:pPr>
        <w:spacing w:line="249" w:lineRule="auto"/>
        <w:ind w:right="60"/>
        <w:rPr>
          <w:szCs w:val="24"/>
        </w:rPr>
      </w:pPr>
      <w:r>
        <w:rPr>
          <w:szCs w:val="24"/>
        </w:rPr>
        <w:t xml:space="preserve">This includes Aberdeenshire children and young people who have been placed in an independent special school, a grant-aided special school, a secure unit, or foster care </w:t>
      </w:r>
      <w:r w:rsidR="003B2284">
        <w:rPr>
          <w:szCs w:val="24"/>
        </w:rPr>
        <w:t>out with</w:t>
      </w:r>
      <w:r>
        <w:rPr>
          <w:szCs w:val="24"/>
        </w:rPr>
        <w:t xml:space="preserve"> Aberdeenshire.</w:t>
      </w:r>
    </w:p>
    <w:p w14:paraId="22FAD70D" w14:textId="77777777" w:rsidR="00CB7C65" w:rsidRDefault="00CB7C65" w:rsidP="0069651C">
      <w:pPr>
        <w:spacing w:line="249" w:lineRule="auto"/>
        <w:ind w:right="60"/>
        <w:rPr>
          <w:szCs w:val="24"/>
        </w:rPr>
      </w:pPr>
    </w:p>
    <w:p w14:paraId="7BBD1558" w14:textId="4E35562D" w:rsidR="00B21291" w:rsidRDefault="00B21291" w:rsidP="0069651C">
      <w:pPr>
        <w:spacing w:line="249" w:lineRule="auto"/>
        <w:ind w:right="60"/>
        <w:rPr>
          <w:szCs w:val="24"/>
        </w:rPr>
      </w:pPr>
      <w:r>
        <w:rPr>
          <w:szCs w:val="24"/>
        </w:rPr>
        <w:t xml:space="preserve">Aberdeenshire Council are not responsible for the education of a child or young person who attends a local authority run school </w:t>
      </w:r>
      <w:r w:rsidR="003B2284">
        <w:rPr>
          <w:szCs w:val="24"/>
        </w:rPr>
        <w:t>out with</w:t>
      </w:r>
      <w:r>
        <w:rPr>
          <w:szCs w:val="24"/>
        </w:rPr>
        <w:t xml:space="preserve"> Aberdeenshire following a successful placing request.</w:t>
      </w:r>
    </w:p>
    <w:p w14:paraId="343E3002" w14:textId="77777777" w:rsidR="00131C29" w:rsidRDefault="00131C29" w:rsidP="00B21291">
      <w:pPr>
        <w:spacing w:line="249" w:lineRule="auto"/>
        <w:ind w:right="60"/>
        <w:rPr>
          <w:szCs w:val="24"/>
        </w:rPr>
      </w:pPr>
    </w:p>
    <w:p w14:paraId="1E1969A6" w14:textId="77777777" w:rsidR="00131C29" w:rsidRDefault="00131C29" w:rsidP="00B21291">
      <w:pPr>
        <w:spacing w:line="249" w:lineRule="auto"/>
        <w:ind w:right="60"/>
        <w:rPr>
          <w:szCs w:val="24"/>
        </w:rPr>
      </w:pPr>
    </w:p>
    <w:p w14:paraId="08826A73" w14:textId="77777777" w:rsidR="00255427" w:rsidRDefault="00255427" w:rsidP="00B21291">
      <w:pPr>
        <w:spacing w:line="249" w:lineRule="auto"/>
        <w:ind w:right="60"/>
        <w:rPr>
          <w:szCs w:val="24"/>
        </w:rPr>
      </w:pPr>
    </w:p>
    <w:p w14:paraId="519A9048" w14:textId="11872425" w:rsidR="0069651C" w:rsidRPr="00F0769F" w:rsidRDefault="0069651C" w:rsidP="00B21291">
      <w:pPr>
        <w:spacing w:line="249" w:lineRule="auto"/>
        <w:ind w:right="60"/>
        <w:rPr>
          <w:b/>
          <w:szCs w:val="24"/>
        </w:rPr>
      </w:pPr>
      <w:r w:rsidRPr="003B2284">
        <w:rPr>
          <w:bCs/>
          <w:szCs w:val="24"/>
        </w:rPr>
        <w:t xml:space="preserve">The </w:t>
      </w:r>
      <w:r w:rsidRPr="003B2284">
        <w:rPr>
          <w:bCs/>
          <w:spacing w:val="-3"/>
          <w:szCs w:val="24"/>
        </w:rPr>
        <w:t xml:space="preserve">responsibility </w:t>
      </w:r>
      <w:r w:rsidRPr="003B2284">
        <w:rPr>
          <w:bCs/>
          <w:szCs w:val="24"/>
        </w:rPr>
        <w:t xml:space="preserve">for </w:t>
      </w:r>
      <w:r w:rsidRPr="003B2284">
        <w:rPr>
          <w:bCs/>
          <w:spacing w:val="-2"/>
          <w:szCs w:val="24"/>
        </w:rPr>
        <w:t xml:space="preserve">the </w:t>
      </w:r>
      <w:r w:rsidRPr="003B2284">
        <w:rPr>
          <w:bCs/>
          <w:spacing w:val="-3"/>
          <w:szCs w:val="24"/>
        </w:rPr>
        <w:t xml:space="preserve">creation </w:t>
      </w:r>
      <w:r w:rsidRPr="003B2284">
        <w:rPr>
          <w:bCs/>
          <w:szCs w:val="24"/>
        </w:rPr>
        <w:t xml:space="preserve">and </w:t>
      </w:r>
      <w:r w:rsidRPr="003B2284">
        <w:rPr>
          <w:bCs/>
          <w:spacing w:val="-3"/>
          <w:szCs w:val="24"/>
        </w:rPr>
        <w:t xml:space="preserve">review </w:t>
      </w:r>
      <w:r w:rsidRPr="003B2284">
        <w:rPr>
          <w:bCs/>
          <w:szCs w:val="24"/>
        </w:rPr>
        <w:t xml:space="preserve">of </w:t>
      </w:r>
      <w:r w:rsidRPr="003B2284">
        <w:rPr>
          <w:bCs/>
          <w:spacing w:val="-3"/>
          <w:szCs w:val="24"/>
        </w:rPr>
        <w:t xml:space="preserve">CSPs </w:t>
      </w:r>
      <w:r w:rsidRPr="003B2284">
        <w:rPr>
          <w:bCs/>
          <w:szCs w:val="24"/>
        </w:rPr>
        <w:t xml:space="preserve">is devolved to </w:t>
      </w:r>
      <w:r w:rsidRPr="003B2284">
        <w:rPr>
          <w:bCs/>
          <w:spacing w:val="-3"/>
          <w:szCs w:val="24"/>
        </w:rPr>
        <w:t xml:space="preserve">Head </w:t>
      </w:r>
      <w:r w:rsidRPr="003B2284">
        <w:rPr>
          <w:bCs/>
          <w:spacing w:val="-5"/>
          <w:szCs w:val="24"/>
        </w:rPr>
        <w:t xml:space="preserve">Teachers </w:t>
      </w:r>
      <w:r w:rsidRPr="003B2284">
        <w:rPr>
          <w:bCs/>
          <w:szCs w:val="24"/>
        </w:rPr>
        <w:t xml:space="preserve">and </w:t>
      </w:r>
      <w:r w:rsidRPr="003B2284">
        <w:rPr>
          <w:bCs/>
          <w:spacing w:val="-3"/>
          <w:szCs w:val="24"/>
        </w:rPr>
        <w:t xml:space="preserve">closely monitored </w:t>
      </w:r>
      <w:r w:rsidRPr="003B2284">
        <w:rPr>
          <w:bCs/>
          <w:szCs w:val="24"/>
        </w:rPr>
        <w:t xml:space="preserve">by </w:t>
      </w:r>
      <w:r w:rsidR="0005054E">
        <w:rPr>
          <w:bCs/>
          <w:spacing w:val="-3"/>
          <w:szCs w:val="24"/>
        </w:rPr>
        <w:t>the</w:t>
      </w:r>
      <w:r w:rsidR="0005054E" w:rsidRPr="003B2284">
        <w:rPr>
          <w:bCs/>
          <w:spacing w:val="-3"/>
          <w:szCs w:val="24"/>
        </w:rPr>
        <w:t xml:space="preserve"> </w:t>
      </w:r>
      <w:r w:rsidRPr="003B2284">
        <w:rPr>
          <w:bCs/>
          <w:szCs w:val="24"/>
        </w:rPr>
        <w:t xml:space="preserve">CSP </w:t>
      </w:r>
      <w:r w:rsidRPr="003B2284">
        <w:rPr>
          <w:bCs/>
          <w:spacing w:val="-3"/>
          <w:szCs w:val="24"/>
        </w:rPr>
        <w:t xml:space="preserve">Advisory </w:t>
      </w:r>
      <w:r w:rsidRPr="003B2284">
        <w:rPr>
          <w:bCs/>
          <w:szCs w:val="24"/>
        </w:rPr>
        <w:t>Group.</w:t>
      </w:r>
      <w:r w:rsidR="00B21291" w:rsidRPr="003B2284">
        <w:rPr>
          <w:bCs/>
          <w:szCs w:val="24"/>
        </w:rPr>
        <w:t xml:space="preserve">  The creation and review of CSPs for children and young people who have been placed in out-of-authority provision but for whom Aberdeenshire Council is responsible for their education, </w:t>
      </w:r>
      <w:r w:rsidR="00EC0590" w:rsidRPr="003B2284">
        <w:rPr>
          <w:bCs/>
          <w:szCs w:val="24"/>
        </w:rPr>
        <w:t xml:space="preserve">is the responsibility of the </w:t>
      </w:r>
      <w:r w:rsidR="0005054E">
        <w:rPr>
          <w:bCs/>
          <w:szCs w:val="24"/>
        </w:rPr>
        <w:t>Inclusion, Equity &amp; Wellbeing Team</w:t>
      </w:r>
      <w:r w:rsidR="003B2284">
        <w:rPr>
          <w:bCs/>
          <w:szCs w:val="24"/>
        </w:rPr>
        <w:t>.</w:t>
      </w:r>
      <w:r w:rsidR="00B21291">
        <w:rPr>
          <w:b/>
          <w:szCs w:val="24"/>
        </w:rPr>
        <w:t xml:space="preserve">  </w:t>
      </w:r>
      <w:r w:rsidRPr="00F0769F">
        <w:rPr>
          <w:b/>
          <w:spacing w:val="-12"/>
          <w:szCs w:val="24"/>
        </w:rPr>
        <w:t xml:space="preserve"> </w:t>
      </w:r>
    </w:p>
    <w:p w14:paraId="4D4F661B" w14:textId="77777777" w:rsidR="002320EC" w:rsidRDefault="002320EC" w:rsidP="0069651C">
      <w:pPr>
        <w:pStyle w:val="BodyText"/>
        <w:spacing w:before="66" w:line="249" w:lineRule="auto"/>
        <w:ind w:right="38"/>
        <w:rPr>
          <w:spacing w:val="-3"/>
          <w:sz w:val="24"/>
          <w:szCs w:val="24"/>
        </w:rPr>
      </w:pPr>
    </w:p>
    <w:p w14:paraId="319E0B13" w14:textId="48966938" w:rsidR="0069651C" w:rsidRDefault="0069651C" w:rsidP="0069651C">
      <w:pPr>
        <w:pStyle w:val="BodyText"/>
        <w:spacing w:before="66" w:line="249" w:lineRule="auto"/>
        <w:ind w:right="38"/>
        <w:rPr>
          <w:spacing w:val="-9"/>
          <w:sz w:val="24"/>
          <w:szCs w:val="24"/>
        </w:rPr>
      </w:pPr>
      <w:r w:rsidRPr="00F0769F">
        <w:rPr>
          <w:spacing w:val="-3"/>
          <w:sz w:val="24"/>
          <w:szCs w:val="24"/>
        </w:rPr>
        <w:t xml:space="preserve">Children below </w:t>
      </w:r>
      <w:r w:rsidRPr="00F0769F">
        <w:rPr>
          <w:sz w:val="24"/>
          <w:szCs w:val="24"/>
        </w:rPr>
        <w:t xml:space="preserve">the age of </w:t>
      </w:r>
      <w:r w:rsidRPr="00F0769F">
        <w:rPr>
          <w:spacing w:val="-3"/>
          <w:sz w:val="24"/>
          <w:szCs w:val="24"/>
        </w:rPr>
        <w:t xml:space="preserve">being </w:t>
      </w:r>
      <w:r w:rsidRPr="00F0769F">
        <w:rPr>
          <w:sz w:val="24"/>
          <w:szCs w:val="24"/>
        </w:rPr>
        <w:t xml:space="preserve">a </w:t>
      </w:r>
      <w:r w:rsidRPr="00F0769F">
        <w:rPr>
          <w:spacing w:val="-3"/>
          <w:sz w:val="24"/>
          <w:szCs w:val="24"/>
        </w:rPr>
        <w:t xml:space="preserve">prescribed pre-school </w:t>
      </w:r>
      <w:r w:rsidRPr="00F0769F">
        <w:rPr>
          <w:sz w:val="24"/>
          <w:szCs w:val="24"/>
        </w:rPr>
        <w:t xml:space="preserve">child (normally a child of 3- 5 years) are not </w:t>
      </w:r>
      <w:r w:rsidRPr="00F0769F">
        <w:rPr>
          <w:spacing w:val="-3"/>
          <w:sz w:val="24"/>
          <w:szCs w:val="24"/>
        </w:rPr>
        <w:t xml:space="preserve">eligible </w:t>
      </w:r>
      <w:r w:rsidRPr="00F0769F">
        <w:rPr>
          <w:sz w:val="24"/>
          <w:szCs w:val="24"/>
        </w:rPr>
        <w:t xml:space="preserve">for a CSP but </w:t>
      </w:r>
      <w:r w:rsidR="00EA7F02">
        <w:rPr>
          <w:sz w:val="24"/>
          <w:szCs w:val="24"/>
        </w:rPr>
        <w:t>p</w:t>
      </w:r>
      <w:r w:rsidRPr="00F0769F">
        <w:rPr>
          <w:sz w:val="24"/>
          <w:szCs w:val="24"/>
        </w:rPr>
        <w:t>rior</w:t>
      </w:r>
      <w:r w:rsidRPr="00F0769F">
        <w:rPr>
          <w:spacing w:val="-8"/>
          <w:sz w:val="24"/>
          <w:szCs w:val="24"/>
        </w:rPr>
        <w:t xml:space="preserve"> </w:t>
      </w:r>
      <w:r w:rsidRPr="00F0769F">
        <w:rPr>
          <w:sz w:val="24"/>
          <w:szCs w:val="24"/>
        </w:rPr>
        <w:t>to</w:t>
      </w:r>
      <w:r w:rsidRPr="00F0769F">
        <w:rPr>
          <w:spacing w:val="-8"/>
          <w:sz w:val="24"/>
          <w:szCs w:val="24"/>
        </w:rPr>
        <w:t xml:space="preserve"> </w:t>
      </w:r>
      <w:r w:rsidRPr="00F0769F">
        <w:rPr>
          <w:sz w:val="24"/>
          <w:szCs w:val="24"/>
        </w:rPr>
        <w:t>the</w:t>
      </w:r>
      <w:r w:rsidRPr="00F0769F">
        <w:rPr>
          <w:spacing w:val="-8"/>
          <w:sz w:val="24"/>
          <w:szCs w:val="24"/>
        </w:rPr>
        <w:t xml:space="preserve"> </w:t>
      </w:r>
      <w:r w:rsidRPr="00F0769F">
        <w:rPr>
          <w:sz w:val="24"/>
          <w:szCs w:val="24"/>
        </w:rPr>
        <w:t>age</w:t>
      </w:r>
      <w:r w:rsidRPr="00F0769F">
        <w:rPr>
          <w:spacing w:val="-8"/>
          <w:sz w:val="24"/>
          <w:szCs w:val="24"/>
        </w:rPr>
        <w:t xml:space="preserve"> </w:t>
      </w:r>
      <w:r w:rsidRPr="00F0769F">
        <w:rPr>
          <w:sz w:val="24"/>
          <w:szCs w:val="24"/>
        </w:rPr>
        <w:t>of</w:t>
      </w:r>
      <w:r w:rsidRPr="00F0769F">
        <w:rPr>
          <w:spacing w:val="-9"/>
          <w:sz w:val="24"/>
          <w:szCs w:val="24"/>
        </w:rPr>
        <w:t xml:space="preserve"> </w:t>
      </w:r>
      <w:r w:rsidRPr="00F0769F">
        <w:rPr>
          <w:sz w:val="24"/>
          <w:szCs w:val="24"/>
        </w:rPr>
        <w:t xml:space="preserve">three </w:t>
      </w:r>
      <w:r w:rsidRPr="00F0769F">
        <w:rPr>
          <w:spacing w:val="-3"/>
          <w:sz w:val="24"/>
          <w:szCs w:val="24"/>
        </w:rPr>
        <w:t xml:space="preserve">assessment information </w:t>
      </w:r>
      <w:r w:rsidRPr="00F0769F">
        <w:rPr>
          <w:sz w:val="24"/>
          <w:szCs w:val="24"/>
        </w:rPr>
        <w:t xml:space="preserve">can be </w:t>
      </w:r>
      <w:r w:rsidRPr="00F0769F">
        <w:rPr>
          <w:spacing w:val="-3"/>
          <w:sz w:val="24"/>
          <w:szCs w:val="24"/>
        </w:rPr>
        <w:t xml:space="preserve">gathered </w:t>
      </w:r>
      <w:r w:rsidRPr="00F0769F">
        <w:rPr>
          <w:sz w:val="24"/>
          <w:szCs w:val="24"/>
        </w:rPr>
        <w:t xml:space="preserve">in </w:t>
      </w:r>
      <w:r w:rsidRPr="00F0769F">
        <w:rPr>
          <w:spacing w:val="-3"/>
          <w:sz w:val="24"/>
          <w:szCs w:val="24"/>
        </w:rPr>
        <w:t xml:space="preserve">preparation </w:t>
      </w:r>
      <w:r w:rsidRPr="00F0769F">
        <w:rPr>
          <w:sz w:val="24"/>
          <w:szCs w:val="24"/>
        </w:rPr>
        <w:t>for considering a</w:t>
      </w:r>
      <w:r w:rsidRPr="00F0769F">
        <w:rPr>
          <w:spacing w:val="-15"/>
          <w:sz w:val="24"/>
          <w:szCs w:val="24"/>
        </w:rPr>
        <w:t xml:space="preserve"> </w:t>
      </w:r>
      <w:r w:rsidRPr="00F0769F">
        <w:rPr>
          <w:spacing w:val="-9"/>
          <w:sz w:val="24"/>
          <w:szCs w:val="24"/>
        </w:rPr>
        <w:t>CSP.</w:t>
      </w:r>
    </w:p>
    <w:p w14:paraId="44CD7DED" w14:textId="77777777" w:rsidR="007455F7" w:rsidRPr="00F0769F" w:rsidRDefault="007455F7" w:rsidP="0069651C">
      <w:pPr>
        <w:pStyle w:val="BodyText"/>
        <w:spacing w:before="66" w:line="249" w:lineRule="auto"/>
        <w:ind w:right="38"/>
        <w:rPr>
          <w:sz w:val="24"/>
          <w:szCs w:val="24"/>
        </w:rPr>
      </w:pPr>
    </w:p>
    <w:p w14:paraId="4FC19C6B" w14:textId="600CEC84" w:rsidR="0069651C" w:rsidRPr="00F0769F" w:rsidRDefault="0069651C" w:rsidP="0069651C">
      <w:pPr>
        <w:pStyle w:val="ListParagraph"/>
        <w:numPr>
          <w:ilvl w:val="0"/>
          <w:numId w:val="15"/>
        </w:numPr>
        <w:spacing w:before="54" w:line="249" w:lineRule="auto"/>
        <w:ind w:left="0" w:right="351"/>
        <w:rPr>
          <w:b/>
          <w:bCs/>
          <w:color w:val="002060"/>
          <w:szCs w:val="24"/>
        </w:rPr>
      </w:pPr>
      <w:r w:rsidRPr="00F0769F">
        <w:rPr>
          <w:b/>
          <w:bCs/>
          <w:color w:val="002060"/>
          <w:spacing w:val="-6"/>
          <w:szCs w:val="24"/>
        </w:rPr>
        <w:t xml:space="preserve">The </w:t>
      </w:r>
      <w:r w:rsidRPr="00F0769F">
        <w:rPr>
          <w:b/>
          <w:bCs/>
          <w:color w:val="002060"/>
          <w:spacing w:val="-8"/>
          <w:szCs w:val="24"/>
        </w:rPr>
        <w:t xml:space="preserve">child </w:t>
      </w:r>
      <w:r w:rsidRPr="00F0769F">
        <w:rPr>
          <w:b/>
          <w:bCs/>
          <w:color w:val="002060"/>
          <w:spacing w:val="-4"/>
          <w:szCs w:val="24"/>
        </w:rPr>
        <w:t xml:space="preserve">or </w:t>
      </w:r>
      <w:r w:rsidRPr="00F0769F">
        <w:rPr>
          <w:b/>
          <w:bCs/>
          <w:color w:val="002060"/>
          <w:spacing w:val="-9"/>
          <w:szCs w:val="24"/>
        </w:rPr>
        <w:t xml:space="preserve">young </w:t>
      </w:r>
      <w:r w:rsidRPr="00F0769F">
        <w:rPr>
          <w:b/>
          <w:bCs/>
          <w:color w:val="002060"/>
          <w:spacing w:val="-7"/>
          <w:szCs w:val="24"/>
        </w:rPr>
        <w:t xml:space="preserve">person has </w:t>
      </w:r>
      <w:r w:rsidRPr="00F0769F">
        <w:rPr>
          <w:b/>
          <w:bCs/>
          <w:color w:val="002060"/>
          <w:spacing w:val="-9"/>
          <w:szCs w:val="24"/>
        </w:rPr>
        <w:t xml:space="preserve">additional </w:t>
      </w:r>
      <w:r w:rsidRPr="00F0769F">
        <w:rPr>
          <w:b/>
          <w:bCs/>
          <w:color w:val="002060"/>
          <w:spacing w:val="-7"/>
          <w:szCs w:val="24"/>
        </w:rPr>
        <w:t xml:space="preserve">support </w:t>
      </w:r>
      <w:r w:rsidRPr="00F0769F">
        <w:rPr>
          <w:b/>
          <w:bCs/>
          <w:color w:val="002060"/>
          <w:spacing w:val="-8"/>
          <w:szCs w:val="24"/>
        </w:rPr>
        <w:t xml:space="preserve">needs arising </w:t>
      </w:r>
      <w:r w:rsidRPr="00F0769F">
        <w:rPr>
          <w:b/>
          <w:bCs/>
          <w:color w:val="002060"/>
          <w:szCs w:val="24"/>
        </w:rPr>
        <w:t xml:space="preserve">(a) one or </w:t>
      </w:r>
      <w:r w:rsidRPr="00F0769F">
        <w:rPr>
          <w:b/>
          <w:bCs/>
          <w:color w:val="002060"/>
          <w:spacing w:val="-3"/>
          <w:szCs w:val="24"/>
        </w:rPr>
        <w:t xml:space="preserve">more complex factors, </w:t>
      </w:r>
      <w:r w:rsidRPr="00F0769F">
        <w:rPr>
          <w:b/>
          <w:bCs/>
          <w:color w:val="002060"/>
          <w:szCs w:val="24"/>
        </w:rPr>
        <w:t xml:space="preserve">or </w:t>
      </w:r>
      <w:r w:rsidRPr="00F0769F">
        <w:rPr>
          <w:b/>
          <w:bCs/>
          <w:color w:val="002060"/>
          <w:spacing w:val="-3"/>
          <w:szCs w:val="24"/>
        </w:rPr>
        <w:t>(b) multiple factors</w:t>
      </w:r>
    </w:p>
    <w:p w14:paraId="191F65C0" w14:textId="44DB14E9" w:rsidR="0069651C" w:rsidRPr="00F0769F" w:rsidRDefault="0069651C" w:rsidP="0078185E">
      <w:pPr>
        <w:pStyle w:val="Heading3"/>
        <w:spacing w:before="161"/>
        <w:jc w:val="both"/>
        <w:rPr>
          <w:rFonts w:ascii="Arial" w:hAnsi="Arial" w:cs="Arial"/>
          <w:b/>
          <w:bCs/>
          <w:color w:val="002060"/>
        </w:rPr>
      </w:pPr>
      <w:r w:rsidRPr="00F0769F">
        <w:rPr>
          <w:rFonts w:ascii="Arial" w:hAnsi="Arial" w:cs="Arial"/>
          <w:b/>
          <w:bCs/>
          <w:color w:val="002060"/>
        </w:rPr>
        <w:t>Complex and Multiple Factors</w:t>
      </w:r>
      <w:r w:rsidR="0078185E" w:rsidRPr="00F0769F">
        <w:rPr>
          <w:rFonts w:ascii="Arial" w:hAnsi="Arial" w:cs="Arial"/>
          <w:b/>
          <w:bCs/>
          <w:color w:val="002060"/>
        </w:rPr>
        <w:t>:</w:t>
      </w:r>
    </w:p>
    <w:p w14:paraId="58DBDCA9" w14:textId="78F7DBCA" w:rsidR="007455F7" w:rsidRPr="00BF51FB" w:rsidRDefault="0069651C" w:rsidP="007455F7">
      <w:pPr>
        <w:pStyle w:val="BodyText"/>
        <w:tabs>
          <w:tab w:val="left" w:pos="8505"/>
        </w:tabs>
        <w:spacing w:before="106" w:line="249" w:lineRule="auto"/>
        <w:ind w:right="238"/>
        <w:rPr>
          <w:sz w:val="24"/>
          <w:szCs w:val="24"/>
        </w:rPr>
      </w:pPr>
      <w:r w:rsidRPr="00BF51FB">
        <w:rPr>
          <w:sz w:val="24"/>
          <w:szCs w:val="24"/>
        </w:rPr>
        <w:t xml:space="preserve">A wide range of factors can lead to children and </w:t>
      </w:r>
      <w:r w:rsidRPr="00BF51FB">
        <w:rPr>
          <w:spacing w:val="-3"/>
          <w:sz w:val="24"/>
          <w:szCs w:val="24"/>
        </w:rPr>
        <w:t xml:space="preserve">young </w:t>
      </w:r>
      <w:r w:rsidRPr="00BF51FB">
        <w:rPr>
          <w:sz w:val="24"/>
          <w:szCs w:val="24"/>
        </w:rPr>
        <w:t xml:space="preserve">people </w:t>
      </w:r>
      <w:r w:rsidRPr="00BF51FB">
        <w:rPr>
          <w:spacing w:val="-3"/>
          <w:sz w:val="24"/>
          <w:szCs w:val="24"/>
        </w:rPr>
        <w:t xml:space="preserve">having </w:t>
      </w:r>
      <w:r w:rsidRPr="00BF51FB">
        <w:rPr>
          <w:sz w:val="24"/>
          <w:szCs w:val="24"/>
        </w:rPr>
        <w:t xml:space="preserve">additional support needs. Factors can be grouped </w:t>
      </w:r>
      <w:r w:rsidRPr="00BF51FB">
        <w:rPr>
          <w:spacing w:val="-3"/>
          <w:sz w:val="24"/>
          <w:szCs w:val="24"/>
        </w:rPr>
        <w:t xml:space="preserve">into </w:t>
      </w:r>
      <w:r w:rsidRPr="00BF51FB">
        <w:rPr>
          <w:sz w:val="24"/>
          <w:szCs w:val="24"/>
        </w:rPr>
        <w:t xml:space="preserve">broad </w:t>
      </w:r>
      <w:r w:rsidRPr="00BF51FB">
        <w:rPr>
          <w:spacing w:val="-3"/>
          <w:sz w:val="24"/>
          <w:szCs w:val="24"/>
        </w:rPr>
        <w:t xml:space="preserve">overlapping </w:t>
      </w:r>
      <w:r w:rsidRPr="00BF51FB">
        <w:rPr>
          <w:sz w:val="24"/>
          <w:szCs w:val="24"/>
        </w:rPr>
        <w:t xml:space="preserve">themes arising from the learning </w:t>
      </w:r>
      <w:r w:rsidRPr="00BF51FB">
        <w:rPr>
          <w:spacing w:val="-3"/>
          <w:sz w:val="24"/>
          <w:szCs w:val="24"/>
        </w:rPr>
        <w:t xml:space="preserve">environment, </w:t>
      </w:r>
      <w:r w:rsidRPr="00BF51FB">
        <w:rPr>
          <w:sz w:val="24"/>
          <w:szCs w:val="24"/>
        </w:rPr>
        <w:t>family circumstances, disability and</w:t>
      </w:r>
      <w:r w:rsidRPr="00BF51FB">
        <w:rPr>
          <w:spacing w:val="-13"/>
          <w:sz w:val="24"/>
          <w:szCs w:val="24"/>
        </w:rPr>
        <w:t xml:space="preserve"> </w:t>
      </w:r>
      <w:r w:rsidRPr="00BF51FB">
        <w:rPr>
          <w:sz w:val="24"/>
          <w:szCs w:val="24"/>
        </w:rPr>
        <w:t>health</w:t>
      </w:r>
      <w:r w:rsidRPr="00BF51FB">
        <w:rPr>
          <w:spacing w:val="-13"/>
          <w:sz w:val="24"/>
          <w:szCs w:val="24"/>
        </w:rPr>
        <w:t xml:space="preserve"> </w:t>
      </w:r>
      <w:r w:rsidRPr="00BF51FB">
        <w:rPr>
          <w:sz w:val="24"/>
          <w:szCs w:val="24"/>
        </w:rPr>
        <w:t>issues</w:t>
      </w:r>
      <w:r w:rsidRPr="00BF51FB">
        <w:rPr>
          <w:spacing w:val="-12"/>
          <w:sz w:val="24"/>
          <w:szCs w:val="24"/>
        </w:rPr>
        <w:t xml:space="preserve"> </w:t>
      </w:r>
      <w:r w:rsidRPr="00BF51FB">
        <w:rPr>
          <w:spacing w:val="-2"/>
          <w:sz w:val="24"/>
          <w:szCs w:val="24"/>
        </w:rPr>
        <w:t>and/or</w:t>
      </w:r>
      <w:r w:rsidRPr="00BF51FB">
        <w:rPr>
          <w:spacing w:val="-12"/>
          <w:sz w:val="24"/>
          <w:szCs w:val="24"/>
        </w:rPr>
        <w:t xml:space="preserve"> </w:t>
      </w:r>
      <w:r w:rsidRPr="00BF51FB">
        <w:rPr>
          <w:sz w:val="24"/>
          <w:szCs w:val="24"/>
        </w:rPr>
        <w:t>social</w:t>
      </w:r>
      <w:r w:rsidRPr="00BF51FB">
        <w:rPr>
          <w:spacing w:val="-12"/>
          <w:sz w:val="24"/>
          <w:szCs w:val="24"/>
        </w:rPr>
        <w:t xml:space="preserve"> </w:t>
      </w:r>
      <w:r w:rsidRPr="00BF51FB">
        <w:rPr>
          <w:sz w:val="24"/>
          <w:szCs w:val="24"/>
        </w:rPr>
        <w:t>and</w:t>
      </w:r>
      <w:r w:rsidRPr="00BF51FB">
        <w:rPr>
          <w:spacing w:val="-13"/>
          <w:sz w:val="24"/>
          <w:szCs w:val="24"/>
        </w:rPr>
        <w:t xml:space="preserve"> </w:t>
      </w:r>
      <w:r w:rsidRPr="00BF51FB">
        <w:rPr>
          <w:sz w:val="24"/>
          <w:szCs w:val="24"/>
        </w:rPr>
        <w:t>emotional</w:t>
      </w:r>
      <w:r w:rsidRPr="00BF51FB">
        <w:rPr>
          <w:spacing w:val="-13"/>
          <w:sz w:val="24"/>
          <w:szCs w:val="24"/>
        </w:rPr>
        <w:t xml:space="preserve"> </w:t>
      </w:r>
      <w:r w:rsidRPr="00BF51FB">
        <w:rPr>
          <w:sz w:val="24"/>
          <w:szCs w:val="24"/>
        </w:rPr>
        <w:t xml:space="preserve">difficulties. A factor is complex if it has, or is </w:t>
      </w:r>
      <w:r w:rsidRPr="00BF51FB">
        <w:rPr>
          <w:spacing w:val="-3"/>
          <w:sz w:val="24"/>
          <w:szCs w:val="24"/>
        </w:rPr>
        <w:t xml:space="preserve">likely </w:t>
      </w:r>
      <w:r w:rsidRPr="00BF51FB">
        <w:rPr>
          <w:sz w:val="24"/>
          <w:szCs w:val="24"/>
        </w:rPr>
        <w:t xml:space="preserve">to </w:t>
      </w:r>
      <w:r w:rsidRPr="00BF51FB">
        <w:rPr>
          <w:spacing w:val="-4"/>
          <w:sz w:val="24"/>
          <w:szCs w:val="24"/>
        </w:rPr>
        <w:t xml:space="preserve">have, </w:t>
      </w:r>
      <w:r w:rsidRPr="00BF51FB">
        <w:rPr>
          <w:sz w:val="24"/>
          <w:szCs w:val="24"/>
        </w:rPr>
        <w:t xml:space="preserve">a significant adverse effect on the school education of the child or </w:t>
      </w:r>
      <w:r w:rsidRPr="00BF51FB">
        <w:rPr>
          <w:spacing w:val="-3"/>
          <w:sz w:val="24"/>
          <w:szCs w:val="24"/>
        </w:rPr>
        <w:t xml:space="preserve">young </w:t>
      </w:r>
      <w:r w:rsidRPr="00BF51FB">
        <w:rPr>
          <w:sz w:val="24"/>
          <w:szCs w:val="24"/>
        </w:rPr>
        <w:t xml:space="preserve">person. A complex factor is </w:t>
      </w:r>
      <w:r w:rsidRPr="00BF51FB">
        <w:rPr>
          <w:spacing w:val="-3"/>
          <w:sz w:val="24"/>
          <w:szCs w:val="24"/>
        </w:rPr>
        <w:t xml:space="preserve">likely </w:t>
      </w:r>
      <w:r w:rsidRPr="00BF51FB">
        <w:rPr>
          <w:sz w:val="24"/>
          <w:szCs w:val="24"/>
        </w:rPr>
        <w:t>to affect most aspects of learning.</w:t>
      </w:r>
    </w:p>
    <w:p w14:paraId="2EEEEF92" w14:textId="77777777" w:rsidR="0069651C" w:rsidRDefault="0069651C" w:rsidP="0069651C">
      <w:pPr>
        <w:widowControl w:val="0"/>
        <w:tabs>
          <w:tab w:val="left" w:pos="178"/>
        </w:tabs>
        <w:autoSpaceDE w:val="0"/>
        <w:autoSpaceDN w:val="0"/>
        <w:spacing w:before="58" w:line="249" w:lineRule="auto"/>
        <w:ind w:right="877"/>
        <w:rPr>
          <w:szCs w:val="24"/>
        </w:rPr>
      </w:pPr>
    </w:p>
    <w:p w14:paraId="4260FFCF" w14:textId="02EA9B98" w:rsidR="0078185E" w:rsidRDefault="0078185E" w:rsidP="00C61118">
      <w:pPr>
        <w:pStyle w:val="BodyText"/>
        <w:spacing w:before="90" w:line="249" w:lineRule="auto"/>
        <w:ind w:right="161"/>
        <w:rPr>
          <w:spacing w:val="-3"/>
          <w:sz w:val="24"/>
          <w:szCs w:val="24"/>
        </w:rPr>
      </w:pPr>
      <w:r w:rsidRPr="00E47E1E">
        <w:rPr>
          <w:iCs/>
          <w:sz w:val="24"/>
          <w:szCs w:val="24"/>
        </w:rPr>
        <w:t>Multiple</w:t>
      </w:r>
      <w:r w:rsidRPr="00BF51FB">
        <w:rPr>
          <w:i/>
          <w:sz w:val="24"/>
          <w:szCs w:val="24"/>
        </w:rPr>
        <w:t xml:space="preserve"> </w:t>
      </w:r>
      <w:r w:rsidRPr="00BF51FB">
        <w:rPr>
          <w:sz w:val="24"/>
          <w:szCs w:val="24"/>
        </w:rPr>
        <w:t xml:space="preserve">factors are factors </w:t>
      </w:r>
      <w:r w:rsidRPr="00BF51FB">
        <w:rPr>
          <w:b/>
          <w:sz w:val="24"/>
          <w:szCs w:val="24"/>
        </w:rPr>
        <w:t xml:space="preserve">which individually </w:t>
      </w:r>
      <w:r w:rsidRPr="00BF51FB">
        <w:rPr>
          <w:sz w:val="24"/>
          <w:szCs w:val="24"/>
        </w:rPr>
        <w:t xml:space="preserve">are </w:t>
      </w:r>
      <w:r w:rsidRPr="00BF51FB">
        <w:rPr>
          <w:spacing w:val="-3"/>
          <w:sz w:val="24"/>
          <w:szCs w:val="24"/>
        </w:rPr>
        <w:t xml:space="preserve">not </w:t>
      </w:r>
      <w:r w:rsidRPr="00BF51FB">
        <w:rPr>
          <w:sz w:val="24"/>
          <w:szCs w:val="24"/>
        </w:rPr>
        <w:t xml:space="preserve">complex factors </w:t>
      </w:r>
      <w:r w:rsidRPr="00BF51FB">
        <w:rPr>
          <w:spacing w:val="-3"/>
          <w:sz w:val="24"/>
          <w:szCs w:val="24"/>
        </w:rPr>
        <w:t xml:space="preserve">but, </w:t>
      </w:r>
      <w:r w:rsidRPr="00BF51FB">
        <w:rPr>
          <w:sz w:val="24"/>
          <w:szCs w:val="24"/>
        </w:rPr>
        <w:t xml:space="preserve">in combination </w:t>
      </w:r>
      <w:r w:rsidRPr="00BF51FB">
        <w:rPr>
          <w:spacing w:val="-3"/>
          <w:sz w:val="24"/>
          <w:szCs w:val="24"/>
        </w:rPr>
        <w:t xml:space="preserve">have </w:t>
      </w:r>
      <w:r w:rsidRPr="00BF51FB">
        <w:rPr>
          <w:sz w:val="24"/>
          <w:szCs w:val="24"/>
        </w:rPr>
        <w:t xml:space="preserve">or are </w:t>
      </w:r>
      <w:r w:rsidRPr="00BF51FB">
        <w:rPr>
          <w:spacing w:val="-3"/>
          <w:sz w:val="24"/>
          <w:szCs w:val="24"/>
        </w:rPr>
        <w:t xml:space="preserve">likely </w:t>
      </w:r>
      <w:r w:rsidRPr="00BF51FB">
        <w:rPr>
          <w:sz w:val="24"/>
          <w:szCs w:val="24"/>
        </w:rPr>
        <w:t xml:space="preserve">to </w:t>
      </w:r>
      <w:r w:rsidRPr="00BF51FB">
        <w:rPr>
          <w:spacing w:val="-3"/>
          <w:sz w:val="24"/>
          <w:szCs w:val="24"/>
        </w:rPr>
        <w:t xml:space="preserve">have, </w:t>
      </w:r>
      <w:r w:rsidRPr="00BF51FB">
        <w:rPr>
          <w:sz w:val="24"/>
          <w:szCs w:val="24"/>
        </w:rPr>
        <w:t xml:space="preserve">a significant </w:t>
      </w:r>
      <w:r w:rsidRPr="00BF51FB">
        <w:rPr>
          <w:spacing w:val="-3"/>
          <w:sz w:val="24"/>
          <w:szCs w:val="24"/>
        </w:rPr>
        <w:t xml:space="preserve">adverse effect </w:t>
      </w:r>
      <w:r w:rsidRPr="00BF51FB">
        <w:rPr>
          <w:sz w:val="24"/>
          <w:szCs w:val="24"/>
        </w:rPr>
        <w:t xml:space="preserve">on the </w:t>
      </w:r>
      <w:r w:rsidRPr="00BF51FB">
        <w:rPr>
          <w:spacing w:val="-3"/>
          <w:sz w:val="24"/>
          <w:szCs w:val="24"/>
        </w:rPr>
        <w:t xml:space="preserve">ability </w:t>
      </w:r>
      <w:r w:rsidRPr="00BF51FB">
        <w:rPr>
          <w:sz w:val="24"/>
          <w:szCs w:val="24"/>
        </w:rPr>
        <w:t xml:space="preserve">of </w:t>
      </w:r>
      <w:r w:rsidRPr="00BF51FB">
        <w:rPr>
          <w:spacing w:val="-2"/>
          <w:sz w:val="24"/>
          <w:szCs w:val="24"/>
        </w:rPr>
        <w:t xml:space="preserve">the </w:t>
      </w:r>
      <w:r w:rsidRPr="00BF51FB">
        <w:rPr>
          <w:sz w:val="24"/>
          <w:szCs w:val="24"/>
        </w:rPr>
        <w:t xml:space="preserve">child / young </w:t>
      </w:r>
      <w:r w:rsidRPr="00BF51FB">
        <w:rPr>
          <w:spacing w:val="-3"/>
          <w:sz w:val="24"/>
          <w:szCs w:val="24"/>
        </w:rPr>
        <w:t xml:space="preserve">person </w:t>
      </w:r>
      <w:r w:rsidRPr="00BF51FB">
        <w:rPr>
          <w:sz w:val="24"/>
          <w:szCs w:val="24"/>
        </w:rPr>
        <w:t xml:space="preserve">to </w:t>
      </w:r>
      <w:r w:rsidRPr="00BF51FB">
        <w:rPr>
          <w:spacing w:val="-3"/>
          <w:sz w:val="24"/>
          <w:szCs w:val="24"/>
        </w:rPr>
        <w:t xml:space="preserve">benefit </w:t>
      </w:r>
      <w:r w:rsidRPr="00BF51FB">
        <w:rPr>
          <w:sz w:val="24"/>
          <w:szCs w:val="24"/>
        </w:rPr>
        <w:t xml:space="preserve">from school </w:t>
      </w:r>
      <w:r w:rsidRPr="00BF51FB">
        <w:rPr>
          <w:spacing w:val="-3"/>
          <w:sz w:val="24"/>
          <w:szCs w:val="24"/>
        </w:rPr>
        <w:t xml:space="preserve">education. </w:t>
      </w:r>
      <w:r w:rsidRPr="00BF51FB">
        <w:rPr>
          <w:sz w:val="24"/>
          <w:szCs w:val="24"/>
        </w:rPr>
        <w:t xml:space="preserve">For </w:t>
      </w:r>
      <w:r w:rsidRPr="00BF51FB">
        <w:rPr>
          <w:spacing w:val="-3"/>
          <w:sz w:val="24"/>
          <w:szCs w:val="24"/>
        </w:rPr>
        <w:t xml:space="preserve">example, </w:t>
      </w:r>
      <w:r w:rsidRPr="00BF51FB">
        <w:rPr>
          <w:sz w:val="24"/>
          <w:szCs w:val="24"/>
        </w:rPr>
        <w:t xml:space="preserve">a child may </w:t>
      </w:r>
      <w:r w:rsidRPr="00BF51FB">
        <w:rPr>
          <w:spacing w:val="-3"/>
          <w:sz w:val="24"/>
          <w:szCs w:val="24"/>
        </w:rPr>
        <w:t xml:space="preserve">have epilepsy </w:t>
      </w:r>
      <w:r w:rsidRPr="00BF51FB">
        <w:rPr>
          <w:sz w:val="24"/>
          <w:szCs w:val="24"/>
        </w:rPr>
        <w:t xml:space="preserve">(disability </w:t>
      </w:r>
      <w:r w:rsidRPr="00BF51FB">
        <w:rPr>
          <w:spacing w:val="-3"/>
          <w:sz w:val="24"/>
          <w:szCs w:val="24"/>
        </w:rPr>
        <w:t xml:space="preserve">or health), live </w:t>
      </w:r>
      <w:r w:rsidRPr="00BF51FB">
        <w:rPr>
          <w:sz w:val="24"/>
          <w:szCs w:val="24"/>
        </w:rPr>
        <w:t xml:space="preserve">in </w:t>
      </w:r>
      <w:r w:rsidRPr="00BF51FB">
        <w:rPr>
          <w:spacing w:val="-3"/>
          <w:sz w:val="24"/>
          <w:szCs w:val="24"/>
        </w:rPr>
        <w:t xml:space="preserve">disadvantaged </w:t>
      </w:r>
      <w:r w:rsidRPr="00BF51FB">
        <w:rPr>
          <w:sz w:val="24"/>
          <w:szCs w:val="24"/>
        </w:rPr>
        <w:t xml:space="preserve">social circumstances </w:t>
      </w:r>
      <w:r w:rsidRPr="00BF51FB">
        <w:rPr>
          <w:spacing w:val="-3"/>
          <w:sz w:val="24"/>
          <w:szCs w:val="24"/>
        </w:rPr>
        <w:t xml:space="preserve">where </w:t>
      </w:r>
      <w:r w:rsidRPr="00BF51FB">
        <w:rPr>
          <w:sz w:val="24"/>
          <w:szCs w:val="24"/>
        </w:rPr>
        <w:t xml:space="preserve">there are </w:t>
      </w:r>
      <w:r w:rsidRPr="00BF51FB">
        <w:rPr>
          <w:spacing w:val="-3"/>
          <w:sz w:val="24"/>
          <w:szCs w:val="24"/>
        </w:rPr>
        <w:t xml:space="preserve">parental </w:t>
      </w:r>
      <w:r w:rsidRPr="00BF51FB">
        <w:rPr>
          <w:sz w:val="24"/>
          <w:szCs w:val="24"/>
        </w:rPr>
        <w:t xml:space="preserve">mental </w:t>
      </w:r>
      <w:r w:rsidRPr="00BF51FB">
        <w:rPr>
          <w:spacing w:val="-3"/>
          <w:sz w:val="24"/>
          <w:szCs w:val="24"/>
        </w:rPr>
        <w:t xml:space="preserve">health </w:t>
      </w:r>
      <w:r w:rsidRPr="00BF51FB">
        <w:rPr>
          <w:sz w:val="24"/>
          <w:szCs w:val="24"/>
        </w:rPr>
        <w:t xml:space="preserve">and </w:t>
      </w:r>
      <w:r w:rsidRPr="00BF51FB">
        <w:rPr>
          <w:spacing w:val="-3"/>
          <w:sz w:val="24"/>
          <w:szCs w:val="24"/>
        </w:rPr>
        <w:t>alcohol</w:t>
      </w:r>
      <w:r w:rsidRPr="00BF51FB">
        <w:rPr>
          <w:sz w:val="24"/>
          <w:szCs w:val="24"/>
        </w:rPr>
        <w:t xml:space="preserve"> </w:t>
      </w:r>
      <w:r w:rsidRPr="00BF51FB">
        <w:rPr>
          <w:spacing w:val="-3"/>
          <w:sz w:val="24"/>
          <w:szCs w:val="24"/>
        </w:rPr>
        <w:t xml:space="preserve">abuse problems, unemployment </w:t>
      </w:r>
      <w:r w:rsidRPr="00BF51FB">
        <w:rPr>
          <w:sz w:val="24"/>
          <w:szCs w:val="24"/>
        </w:rPr>
        <w:t xml:space="preserve">and low </w:t>
      </w:r>
      <w:r w:rsidRPr="00BF51FB">
        <w:rPr>
          <w:spacing w:val="-3"/>
          <w:sz w:val="24"/>
          <w:szCs w:val="24"/>
        </w:rPr>
        <w:t xml:space="preserve">income </w:t>
      </w:r>
      <w:r w:rsidRPr="00BF51FB">
        <w:rPr>
          <w:sz w:val="24"/>
          <w:szCs w:val="24"/>
        </w:rPr>
        <w:t xml:space="preserve">(family circumstances) and at school, teaching </w:t>
      </w:r>
      <w:r w:rsidRPr="00BF51FB">
        <w:rPr>
          <w:spacing w:val="-3"/>
          <w:sz w:val="24"/>
          <w:szCs w:val="24"/>
        </w:rPr>
        <w:t xml:space="preserve">approaches </w:t>
      </w:r>
      <w:r w:rsidRPr="00BF51FB">
        <w:rPr>
          <w:sz w:val="24"/>
          <w:szCs w:val="24"/>
        </w:rPr>
        <w:t xml:space="preserve">and the curriculum </w:t>
      </w:r>
      <w:r w:rsidRPr="00BF51FB">
        <w:rPr>
          <w:spacing w:val="-3"/>
          <w:sz w:val="24"/>
          <w:szCs w:val="24"/>
        </w:rPr>
        <w:t xml:space="preserve">provided </w:t>
      </w:r>
      <w:r w:rsidRPr="00BF51FB">
        <w:rPr>
          <w:sz w:val="24"/>
          <w:szCs w:val="24"/>
        </w:rPr>
        <w:t xml:space="preserve">may </w:t>
      </w:r>
      <w:r w:rsidR="00227C9A">
        <w:rPr>
          <w:sz w:val="24"/>
          <w:szCs w:val="24"/>
        </w:rPr>
        <w:t>require significant adaptation to meet the learning needs</w:t>
      </w:r>
      <w:r w:rsidRPr="00BF51FB">
        <w:rPr>
          <w:sz w:val="24"/>
          <w:szCs w:val="24"/>
        </w:rPr>
        <w:t xml:space="preserve"> (learning </w:t>
      </w:r>
      <w:r w:rsidRPr="00BF51FB">
        <w:rPr>
          <w:spacing w:val="-3"/>
          <w:sz w:val="24"/>
          <w:szCs w:val="24"/>
        </w:rPr>
        <w:t>environment).</w:t>
      </w:r>
      <w:r w:rsidR="0005054E">
        <w:rPr>
          <w:spacing w:val="-3"/>
          <w:sz w:val="24"/>
          <w:szCs w:val="24"/>
        </w:rPr>
        <w:t xml:space="preserve">  Each individual factor may not have a significant impact on the education of the child or young person, but together they may </w:t>
      </w:r>
      <w:r w:rsidR="00EA7F02">
        <w:rPr>
          <w:spacing w:val="-3"/>
          <w:sz w:val="24"/>
          <w:szCs w:val="24"/>
        </w:rPr>
        <w:t>cumulate</w:t>
      </w:r>
      <w:r w:rsidR="0005054E">
        <w:rPr>
          <w:spacing w:val="-3"/>
          <w:sz w:val="24"/>
          <w:szCs w:val="24"/>
        </w:rPr>
        <w:t xml:space="preserve"> to have an adverse effect.</w:t>
      </w:r>
      <w:r w:rsidRPr="00BF51FB">
        <w:rPr>
          <w:spacing w:val="-3"/>
          <w:sz w:val="24"/>
          <w:szCs w:val="24"/>
        </w:rPr>
        <w:t xml:space="preserve"> </w:t>
      </w:r>
    </w:p>
    <w:p w14:paraId="149AA508" w14:textId="77777777" w:rsidR="00AA6676" w:rsidRPr="00BF51FB" w:rsidRDefault="00AA6676" w:rsidP="00C61118">
      <w:pPr>
        <w:pStyle w:val="BodyText"/>
        <w:spacing w:before="90" w:line="249" w:lineRule="auto"/>
        <w:ind w:right="161"/>
        <w:rPr>
          <w:sz w:val="24"/>
          <w:szCs w:val="24"/>
        </w:rPr>
      </w:pPr>
    </w:p>
    <w:p w14:paraId="7344B741" w14:textId="0F479FA1" w:rsidR="0078185E" w:rsidRPr="00BF51FB" w:rsidRDefault="0078185E" w:rsidP="00C61118">
      <w:pPr>
        <w:pStyle w:val="BodyText"/>
        <w:spacing w:before="63" w:line="249" w:lineRule="auto"/>
        <w:ind w:right="96"/>
        <w:rPr>
          <w:spacing w:val="-3"/>
          <w:sz w:val="24"/>
          <w:szCs w:val="24"/>
        </w:rPr>
      </w:pPr>
      <w:r w:rsidRPr="00BF51FB">
        <w:rPr>
          <w:sz w:val="24"/>
          <w:szCs w:val="24"/>
        </w:rPr>
        <w:t xml:space="preserve">In all cases it is how the factors collectively </w:t>
      </w:r>
      <w:r w:rsidRPr="00BF51FB">
        <w:rPr>
          <w:spacing w:val="-3"/>
          <w:sz w:val="24"/>
          <w:szCs w:val="24"/>
        </w:rPr>
        <w:t xml:space="preserve">impact </w:t>
      </w:r>
      <w:r w:rsidRPr="00BF51FB">
        <w:rPr>
          <w:sz w:val="24"/>
          <w:szCs w:val="24"/>
        </w:rPr>
        <w:t xml:space="preserve">on a </w:t>
      </w:r>
      <w:r w:rsidRPr="00BF51FB">
        <w:rPr>
          <w:spacing w:val="-3"/>
          <w:sz w:val="24"/>
          <w:szCs w:val="24"/>
        </w:rPr>
        <w:t xml:space="preserve">child’s/young person’s learning </w:t>
      </w:r>
      <w:r w:rsidRPr="00BF51FB">
        <w:rPr>
          <w:sz w:val="24"/>
          <w:szCs w:val="24"/>
        </w:rPr>
        <w:t xml:space="preserve">and </w:t>
      </w:r>
      <w:r w:rsidRPr="00BF51FB">
        <w:rPr>
          <w:spacing w:val="-3"/>
          <w:sz w:val="24"/>
          <w:szCs w:val="24"/>
        </w:rPr>
        <w:t xml:space="preserve">development </w:t>
      </w:r>
      <w:r w:rsidRPr="00BF51FB">
        <w:rPr>
          <w:sz w:val="24"/>
          <w:szCs w:val="24"/>
        </w:rPr>
        <w:t xml:space="preserve">that </w:t>
      </w:r>
      <w:r w:rsidRPr="00BF51FB">
        <w:rPr>
          <w:spacing w:val="-3"/>
          <w:sz w:val="24"/>
          <w:szCs w:val="24"/>
        </w:rPr>
        <w:t xml:space="preserve">is important, </w:t>
      </w:r>
      <w:r w:rsidRPr="00BF51FB">
        <w:rPr>
          <w:sz w:val="24"/>
          <w:szCs w:val="24"/>
        </w:rPr>
        <w:t xml:space="preserve">not a </w:t>
      </w:r>
      <w:r w:rsidRPr="00BF51FB">
        <w:rPr>
          <w:spacing w:val="-3"/>
          <w:sz w:val="24"/>
          <w:szCs w:val="24"/>
        </w:rPr>
        <w:t xml:space="preserve">diagnostic label. </w:t>
      </w:r>
      <w:r w:rsidRPr="00BF51FB">
        <w:rPr>
          <w:sz w:val="24"/>
          <w:szCs w:val="24"/>
        </w:rPr>
        <w:t xml:space="preserve">Those </w:t>
      </w:r>
      <w:r w:rsidRPr="00BF51FB">
        <w:rPr>
          <w:spacing w:val="-3"/>
          <w:sz w:val="24"/>
          <w:szCs w:val="24"/>
        </w:rPr>
        <w:t xml:space="preserve">well placed </w:t>
      </w:r>
      <w:r w:rsidRPr="00BF51FB">
        <w:rPr>
          <w:sz w:val="24"/>
          <w:szCs w:val="24"/>
        </w:rPr>
        <w:t xml:space="preserve">to </w:t>
      </w:r>
      <w:r w:rsidRPr="00BF51FB">
        <w:rPr>
          <w:spacing w:val="-3"/>
          <w:sz w:val="24"/>
          <w:szCs w:val="24"/>
        </w:rPr>
        <w:t xml:space="preserve">decide whether </w:t>
      </w:r>
      <w:r w:rsidRPr="00BF51FB">
        <w:rPr>
          <w:sz w:val="24"/>
          <w:szCs w:val="24"/>
        </w:rPr>
        <w:t xml:space="preserve">or not factors are complex or multiple are those </w:t>
      </w:r>
      <w:r w:rsidRPr="00BF51FB">
        <w:rPr>
          <w:spacing w:val="-3"/>
          <w:sz w:val="24"/>
          <w:szCs w:val="24"/>
        </w:rPr>
        <w:t xml:space="preserve">working with </w:t>
      </w:r>
      <w:r w:rsidRPr="00BF51FB">
        <w:rPr>
          <w:sz w:val="24"/>
          <w:szCs w:val="24"/>
        </w:rPr>
        <w:t xml:space="preserve">the child or young </w:t>
      </w:r>
      <w:r w:rsidRPr="00BF51FB">
        <w:rPr>
          <w:spacing w:val="-3"/>
          <w:sz w:val="24"/>
          <w:szCs w:val="24"/>
        </w:rPr>
        <w:t xml:space="preserve">person, as well </w:t>
      </w:r>
      <w:r w:rsidRPr="00BF51FB">
        <w:rPr>
          <w:sz w:val="24"/>
          <w:szCs w:val="24"/>
        </w:rPr>
        <w:t xml:space="preserve">as the </w:t>
      </w:r>
      <w:r w:rsidRPr="00BF51FB">
        <w:rPr>
          <w:spacing w:val="-3"/>
          <w:sz w:val="24"/>
          <w:szCs w:val="24"/>
        </w:rPr>
        <w:t xml:space="preserve">parents, </w:t>
      </w:r>
      <w:r w:rsidRPr="00BF51FB">
        <w:rPr>
          <w:sz w:val="24"/>
          <w:szCs w:val="24"/>
        </w:rPr>
        <w:t xml:space="preserve">and of course the child or young </w:t>
      </w:r>
      <w:r w:rsidRPr="00BF51FB">
        <w:rPr>
          <w:spacing w:val="-3"/>
          <w:sz w:val="24"/>
          <w:szCs w:val="24"/>
        </w:rPr>
        <w:t xml:space="preserve">person. </w:t>
      </w:r>
      <w:r w:rsidRPr="00BF51FB">
        <w:rPr>
          <w:sz w:val="24"/>
          <w:szCs w:val="24"/>
        </w:rPr>
        <w:t xml:space="preserve">What may be complex, or multiple factors </w:t>
      </w:r>
      <w:r w:rsidRPr="00BF51FB">
        <w:rPr>
          <w:spacing w:val="-3"/>
          <w:sz w:val="24"/>
          <w:szCs w:val="24"/>
        </w:rPr>
        <w:t xml:space="preserve">with </w:t>
      </w:r>
      <w:r w:rsidRPr="00BF51FB">
        <w:rPr>
          <w:sz w:val="24"/>
          <w:szCs w:val="24"/>
        </w:rPr>
        <w:t xml:space="preserve">a significant </w:t>
      </w:r>
      <w:r w:rsidRPr="00BF51FB">
        <w:rPr>
          <w:spacing w:val="-3"/>
          <w:sz w:val="24"/>
          <w:szCs w:val="24"/>
        </w:rPr>
        <w:t xml:space="preserve">adverse effect </w:t>
      </w:r>
      <w:r w:rsidRPr="00BF51FB">
        <w:rPr>
          <w:sz w:val="24"/>
          <w:szCs w:val="24"/>
        </w:rPr>
        <w:t xml:space="preserve">for one child or young </w:t>
      </w:r>
      <w:r w:rsidRPr="00BF51FB">
        <w:rPr>
          <w:spacing w:val="-3"/>
          <w:sz w:val="24"/>
          <w:szCs w:val="24"/>
        </w:rPr>
        <w:t xml:space="preserve">person </w:t>
      </w:r>
      <w:r w:rsidRPr="00BF51FB">
        <w:rPr>
          <w:sz w:val="24"/>
          <w:szCs w:val="24"/>
        </w:rPr>
        <w:t xml:space="preserve">may not be for </w:t>
      </w:r>
      <w:r w:rsidRPr="00BF51FB">
        <w:rPr>
          <w:spacing w:val="-4"/>
          <w:sz w:val="24"/>
          <w:szCs w:val="24"/>
        </w:rPr>
        <w:t xml:space="preserve">another. </w:t>
      </w:r>
    </w:p>
    <w:p w14:paraId="2C21E8B1" w14:textId="77777777" w:rsidR="0069651C" w:rsidRDefault="0069651C" w:rsidP="00C61118">
      <w:pPr>
        <w:widowControl w:val="0"/>
        <w:tabs>
          <w:tab w:val="left" w:pos="178"/>
        </w:tabs>
        <w:autoSpaceDE w:val="0"/>
        <w:autoSpaceDN w:val="0"/>
        <w:spacing w:before="58" w:line="249" w:lineRule="auto"/>
        <w:ind w:right="877"/>
        <w:rPr>
          <w:szCs w:val="24"/>
        </w:rPr>
      </w:pPr>
    </w:p>
    <w:p w14:paraId="63D4FFB3" w14:textId="77777777" w:rsidR="00532139" w:rsidRDefault="00255B62" w:rsidP="00532139">
      <w:pPr>
        <w:widowControl w:val="0"/>
        <w:tabs>
          <w:tab w:val="left" w:pos="178"/>
        </w:tabs>
        <w:autoSpaceDE w:val="0"/>
        <w:autoSpaceDN w:val="0"/>
        <w:spacing w:before="58" w:line="249" w:lineRule="auto"/>
        <w:ind w:right="-23"/>
        <w:rPr>
          <w:szCs w:val="24"/>
        </w:rPr>
      </w:pPr>
      <w:r>
        <w:rPr>
          <w:szCs w:val="24"/>
        </w:rPr>
        <w:t xml:space="preserve">If a child or young person meets the criteria for a CSP then one should be prepared regardless of any other planning processes in place.  Some pupils will have a CSP and one or more of the following:  Individual Education Plan, Child’s Plan, Behaviour Support Plan, Personal </w:t>
      </w:r>
      <w:r w:rsidR="00CB7C65">
        <w:rPr>
          <w:szCs w:val="24"/>
        </w:rPr>
        <w:t>Emergency and Evacuation</w:t>
      </w:r>
      <w:r>
        <w:rPr>
          <w:szCs w:val="24"/>
        </w:rPr>
        <w:t xml:space="preserve"> Plan,</w:t>
      </w:r>
      <w:r w:rsidR="00532139">
        <w:rPr>
          <w:szCs w:val="24"/>
        </w:rPr>
        <w:t xml:space="preserve"> Moving and Handling Plan,</w:t>
      </w:r>
      <w:r>
        <w:rPr>
          <w:szCs w:val="24"/>
        </w:rPr>
        <w:t xml:space="preserve"> Intimate Care Plan.  </w:t>
      </w:r>
    </w:p>
    <w:p w14:paraId="42002DE7" w14:textId="77777777" w:rsidR="00532139" w:rsidRDefault="00532139" w:rsidP="00532139">
      <w:pPr>
        <w:widowControl w:val="0"/>
        <w:tabs>
          <w:tab w:val="left" w:pos="178"/>
        </w:tabs>
        <w:autoSpaceDE w:val="0"/>
        <w:autoSpaceDN w:val="0"/>
        <w:spacing w:before="58" w:line="249" w:lineRule="auto"/>
        <w:ind w:right="-23"/>
        <w:rPr>
          <w:szCs w:val="24"/>
        </w:rPr>
      </w:pPr>
    </w:p>
    <w:p w14:paraId="14A11122" w14:textId="77777777" w:rsidR="00F75AE7" w:rsidRDefault="00255B62" w:rsidP="00532139">
      <w:pPr>
        <w:widowControl w:val="0"/>
        <w:tabs>
          <w:tab w:val="left" w:pos="178"/>
        </w:tabs>
        <w:autoSpaceDE w:val="0"/>
        <w:autoSpaceDN w:val="0"/>
        <w:spacing w:before="58" w:line="249" w:lineRule="auto"/>
        <w:ind w:right="-23"/>
        <w:rPr>
          <w:szCs w:val="24"/>
        </w:rPr>
      </w:pPr>
      <w:r>
        <w:rPr>
          <w:szCs w:val="24"/>
        </w:rPr>
        <w:t xml:space="preserve">Where any of these plans are in place it is important that this is stated within the CSP.  If the content of any of these plans relate an Education Objective specified </w:t>
      </w:r>
    </w:p>
    <w:p w14:paraId="60F3A13C" w14:textId="77777777" w:rsidR="00F75AE7" w:rsidRDefault="00F75AE7" w:rsidP="00532139">
      <w:pPr>
        <w:widowControl w:val="0"/>
        <w:tabs>
          <w:tab w:val="left" w:pos="178"/>
        </w:tabs>
        <w:autoSpaceDE w:val="0"/>
        <w:autoSpaceDN w:val="0"/>
        <w:spacing w:before="58" w:line="249" w:lineRule="auto"/>
        <w:ind w:right="-23"/>
        <w:rPr>
          <w:szCs w:val="24"/>
        </w:rPr>
      </w:pPr>
    </w:p>
    <w:p w14:paraId="4A273FB0" w14:textId="021B00A0" w:rsidR="00255B62" w:rsidRDefault="00255B62" w:rsidP="00532139">
      <w:pPr>
        <w:widowControl w:val="0"/>
        <w:tabs>
          <w:tab w:val="left" w:pos="178"/>
        </w:tabs>
        <w:autoSpaceDE w:val="0"/>
        <w:autoSpaceDN w:val="0"/>
        <w:spacing w:before="58" w:line="249" w:lineRule="auto"/>
        <w:ind w:right="-23"/>
        <w:rPr>
          <w:szCs w:val="24"/>
        </w:rPr>
      </w:pPr>
      <w:r>
        <w:rPr>
          <w:szCs w:val="24"/>
        </w:rPr>
        <w:t>within the CSP then the Plan should be listed under “Additional Support</w:t>
      </w:r>
      <w:r w:rsidR="00532139">
        <w:rPr>
          <w:szCs w:val="24"/>
        </w:rPr>
        <w:t xml:space="preserve"> </w:t>
      </w:r>
      <w:r>
        <w:rPr>
          <w:szCs w:val="24"/>
        </w:rPr>
        <w:t>Required”.</w:t>
      </w:r>
    </w:p>
    <w:p w14:paraId="40D11CAA" w14:textId="77777777" w:rsidR="00B0522F" w:rsidRPr="0078185E" w:rsidRDefault="00B0522F" w:rsidP="00C61118">
      <w:pPr>
        <w:widowControl w:val="0"/>
        <w:tabs>
          <w:tab w:val="left" w:pos="178"/>
        </w:tabs>
        <w:autoSpaceDE w:val="0"/>
        <w:autoSpaceDN w:val="0"/>
        <w:spacing w:before="58" w:line="249" w:lineRule="auto"/>
        <w:ind w:right="877"/>
        <w:rPr>
          <w:szCs w:val="24"/>
        </w:rPr>
      </w:pPr>
    </w:p>
    <w:p w14:paraId="6C3CECE1" w14:textId="3BA62BA3" w:rsidR="0078185E" w:rsidRPr="00F0769F" w:rsidRDefault="0078185E" w:rsidP="00C61118">
      <w:pPr>
        <w:pStyle w:val="ListParagraph"/>
        <w:widowControl w:val="0"/>
        <w:numPr>
          <w:ilvl w:val="0"/>
          <w:numId w:val="15"/>
        </w:numPr>
        <w:tabs>
          <w:tab w:val="left" w:pos="178"/>
        </w:tabs>
        <w:autoSpaceDE w:val="0"/>
        <w:autoSpaceDN w:val="0"/>
        <w:spacing w:before="58" w:line="249" w:lineRule="auto"/>
        <w:ind w:left="0" w:right="877"/>
        <w:rPr>
          <w:b/>
          <w:bCs/>
          <w:color w:val="002060"/>
          <w:szCs w:val="24"/>
        </w:rPr>
      </w:pPr>
      <w:r w:rsidRPr="00F0769F">
        <w:rPr>
          <w:b/>
          <w:bCs/>
          <w:color w:val="002060"/>
          <w:spacing w:val="-6"/>
          <w:szCs w:val="24"/>
        </w:rPr>
        <w:t xml:space="preserve">The </w:t>
      </w:r>
      <w:r w:rsidRPr="00F0769F">
        <w:rPr>
          <w:b/>
          <w:bCs/>
          <w:color w:val="002060"/>
          <w:spacing w:val="-10"/>
          <w:szCs w:val="24"/>
        </w:rPr>
        <w:t xml:space="preserve">pupil’s </w:t>
      </w:r>
      <w:r w:rsidRPr="00F0769F">
        <w:rPr>
          <w:b/>
          <w:bCs/>
          <w:color w:val="002060"/>
          <w:spacing w:val="-8"/>
          <w:szCs w:val="24"/>
        </w:rPr>
        <w:t xml:space="preserve">needs </w:t>
      </w:r>
      <w:r w:rsidRPr="00F0769F">
        <w:rPr>
          <w:b/>
          <w:bCs/>
          <w:color w:val="002060"/>
          <w:spacing w:val="-7"/>
          <w:szCs w:val="24"/>
        </w:rPr>
        <w:t xml:space="preserve">are </w:t>
      </w:r>
      <w:r w:rsidRPr="00F0769F">
        <w:rPr>
          <w:b/>
          <w:bCs/>
          <w:color w:val="002060"/>
          <w:spacing w:val="-10"/>
          <w:szCs w:val="24"/>
        </w:rPr>
        <w:t xml:space="preserve">likely </w:t>
      </w:r>
      <w:r w:rsidRPr="00F0769F">
        <w:rPr>
          <w:b/>
          <w:bCs/>
          <w:color w:val="002060"/>
          <w:spacing w:val="-6"/>
          <w:szCs w:val="24"/>
        </w:rPr>
        <w:t xml:space="preserve">to </w:t>
      </w:r>
      <w:r w:rsidRPr="00F0769F">
        <w:rPr>
          <w:b/>
          <w:bCs/>
          <w:color w:val="002060"/>
          <w:spacing w:val="-8"/>
          <w:szCs w:val="24"/>
        </w:rPr>
        <w:t xml:space="preserve">continue </w:t>
      </w:r>
      <w:r w:rsidRPr="00F0769F">
        <w:rPr>
          <w:b/>
          <w:bCs/>
          <w:color w:val="002060"/>
          <w:spacing w:val="-6"/>
          <w:szCs w:val="24"/>
        </w:rPr>
        <w:t xml:space="preserve">for </w:t>
      </w:r>
      <w:r w:rsidRPr="00F0769F">
        <w:rPr>
          <w:b/>
          <w:bCs/>
          <w:color w:val="002060"/>
          <w:spacing w:val="-7"/>
          <w:szCs w:val="24"/>
        </w:rPr>
        <w:t xml:space="preserve">more than </w:t>
      </w:r>
      <w:r w:rsidRPr="00F0769F">
        <w:rPr>
          <w:b/>
          <w:bCs/>
          <w:color w:val="002060"/>
          <w:szCs w:val="24"/>
        </w:rPr>
        <w:t xml:space="preserve">a </w:t>
      </w:r>
      <w:r w:rsidRPr="00F0769F">
        <w:rPr>
          <w:b/>
          <w:bCs/>
          <w:color w:val="002060"/>
          <w:spacing w:val="-8"/>
          <w:szCs w:val="24"/>
        </w:rPr>
        <w:t>year:</w:t>
      </w:r>
    </w:p>
    <w:p w14:paraId="164B0CFB" w14:textId="177E3455" w:rsidR="0069651C" w:rsidRDefault="0078185E" w:rsidP="00CD2A9D">
      <w:pPr>
        <w:widowControl w:val="0"/>
        <w:tabs>
          <w:tab w:val="left" w:pos="178"/>
        </w:tabs>
        <w:autoSpaceDE w:val="0"/>
        <w:autoSpaceDN w:val="0"/>
        <w:spacing w:before="58" w:line="249" w:lineRule="auto"/>
        <w:ind w:right="119"/>
        <w:rPr>
          <w:spacing w:val="-4"/>
        </w:rPr>
      </w:pPr>
      <w:r w:rsidRPr="0078185E">
        <w:t xml:space="preserve">In </w:t>
      </w:r>
      <w:r w:rsidRPr="0078185E">
        <w:rPr>
          <w:spacing w:val="-3"/>
        </w:rPr>
        <w:t xml:space="preserve">addition </w:t>
      </w:r>
      <w:r w:rsidRPr="0078185E">
        <w:t xml:space="preserve">to complex or multiple factors </w:t>
      </w:r>
      <w:r w:rsidRPr="0078185E">
        <w:rPr>
          <w:spacing w:val="-3"/>
        </w:rPr>
        <w:t xml:space="preserve">being </w:t>
      </w:r>
      <w:r w:rsidRPr="0078185E">
        <w:t xml:space="preserve">met, </w:t>
      </w:r>
      <w:r w:rsidRPr="0078185E">
        <w:rPr>
          <w:spacing w:val="-3"/>
        </w:rPr>
        <w:t xml:space="preserve">judgement </w:t>
      </w:r>
      <w:r w:rsidRPr="0078185E">
        <w:t xml:space="preserve">must be reached that the </w:t>
      </w:r>
      <w:r w:rsidRPr="0078185E">
        <w:rPr>
          <w:spacing w:val="-3"/>
        </w:rPr>
        <w:t xml:space="preserve">additional </w:t>
      </w:r>
      <w:r w:rsidRPr="0078185E">
        <w:t>support</w:t>
      </w:r>
      <w:r w:rsidRPr="0078185E">
        <w:rPr>
          <w:spacing w:val="-9"/>
        </w:rPr>
        <w:t xml:space="preserve"> </w:t>
      </w:r>
      <w:r w:rsidRPr="0078185E">
        <w:rPr>
          <w:spacing w:val="-3"/>
        </w:rPr>
        <w:t>needs</w:t>
      </w:r>
      <w:r w:rsidRPr="0078185E">
        <w:rPr>
          <w:spacing w:val="-9"/>
        </w:rPr>
        <w:t xml:space="preserve"> </w:t>
      </w:r>
      <w:r w:rsidRPr="0078185E">
        <w:t>are</w:t>
      </w:r>
      <w:r w:rsidRPr="0078185E">
        <w:rPr>
          <w:spacing w:val="-9"/>
        </w:rPr>
        <w:t xml:space="preserve"> </w:t>
      </w:r>
      <w:r w:rsidRPr="0078185E">
        <w:rPr>
          <w:spacing w:val="-3"/>
        </w:rPr>
        <w:t>likely</w:t>
      </w:r>
      <w:r w:rsidRPr="0078185E">
        <w:rPr>
          <w:spacing w:val="-9"/>
        </w:rPr>
        <w:t xml:space="preserve"> </w:t>
      </w:r>
      <w:r w:rsidRPr="0078185E">
        <w:t>to</w:t>
      </w:r>
      <w:r w:rsidRPr="0078185E">
        <w:rPr>
          <w:spacing w:val="-9"/>
        </w:rPr>
        <w:t xml:space="preserve"> </w:t>
      </w:r>
      <w:r w:rsidRPr="0078185E">
        <w:t>continue</w:t>
      </w:r>
      <w:r w:rsidRPr="0078185E">
        <w:rPr>
          <w:spacing w:val="-8"/>
        </w:rPr>
        <w:t xml:space="preserve"> </w:t>
      </w:r>
      <w:r w:rsidRPr="0078185E">
        <w:t>for</w:t>
      </w:r>
      <w:r w:rsidRPr="0078185E">
        <w:rPr>
          <w:spacing w:val="-8"/>
        </w:rPr>
        <w:t xml:space="preserve"> </w:t>
      </w:r>
      <w:r w:rsidRPr="0078185E">
        <w:t>more</w:t>
      </w:r>
      <w:r w:rsidRPr="0078185E">
        <w:rPr>
          <w:spacing w:val="-8"/>
        </w:rPr>
        <w:t xml:space="preserve"> </w:t>
      </w:r>
      <w:r w:rsidRPr="0078185E">
        <w:t>than</w:t>
      </w:r>
      <w:r w:rsidRPr="0078185E">
        <w:rPr>
          <w:spacing w:val="-9"/>
        </w:rPr>
        <w:t xml:space="preserve"> </w:t>
      </w:r>
      <w:r w:rsidRPr="0078185E">
        <w:t>a</w:t>
      </w:r>
      <w:r w:rsidRPr="0078185E">
        <w:rPr>
          <w:spacing w:val="-9"/>
        </w:rPr>
        <w:t xml:space="preserve"> </w:t>
      </w:r>
      <w:r w:rsidRPr="0078185E">
        <w:rPr>
          <w:spacing w:val="-4"/>
        </w:rPr>
        <w:t>year</w:t>
      </w:r>
      <w:r w:rsidR="00255B62">
        <w:rPr>
          <w:spacing w:val="-4"/>
        </w:rPr>
        <w:t xml:space="preserve">.  A distinction should be made </w:t>
      </w:r>
      <w:r w:rsidR="00EA7F02">
        <w:rPr>
          <w:spacing w:val="-4"/>
        </w:rPr>
        <w:t xml:space="preserve">between the pupil’s need and the support required to meet that need.  For example, the pupil may need </w:t>
      </w:r>
      <w:r w:rsidR="00F66232">
        <w:rPr>
          <w:spacing w:val="-4"/>
        </w:rPr>
        <w:t xml:space="preserve">an </w:t>
      </w:r>
      <w:r w:rsidR="00060DBB">
        <w:rPr>
          <w:spacing w:val="-4"/>
        </w:rPr>
        <w:t>alternative communication approach</w:t>
      </w:r>
      <w:r w:rsidR="00F66232">
        <w:rPr>
          <w:spacing w:val="-4"/>
        </w:rPr>
        <w:t xml:space="preserve"> in order to be able to communicate their thoughts, feelings and wants.  The support required to meet that need may be blocks of direct Speech &amp; Language Therapy, training for school staff w</w:t>
      </w:r>
      <w:r w:rsidR="00060DBB">
        <w:rPr>
          <w:spacing w:val="-4"/>
        </w:rPr>
        <w:t>ho</w:t>
      </w:r>
      <w:r w:rsidR="00F66232">
        <w:rPr>
          <w:spacing w:val="-4"/>
        </w:rPr>
        <w:t xml:space="preserve"> work closely with the pupil and the provision of specialised resources.  </w:t>
      </w:r>
      <w:r w:rsidR="00F313B5">
        <w:rPr>
          <w:spacing w:val="-4"/>
        </w:rPr>
        <w:t xml:space="preserve">  </w:t>
      </w:r>
    </w:p>
    <w:p w14:paraId="31F391F7" w14:textId="77777777" w:rsidR="0078185E" w:rsidRDefault="0078185E" w:rsidP="00C61118">
      <w:pPr>
        <w:widowControl w:val="0"/>
        <w:tabs>
          <w:tab w:val="left" w:pos="178"/>
        </w:tabs>
        <w:autoSpaceDE w:val="0"/>
        <w:autoSpaceDN w:val="0"/>
        <w:spacing w:before="58" w:line="249" w:lineRule="auto"/>
        <w:ind w:right="877"/>
        <w:rPr>
          <w:spacing w:val="-4"/>
        </w:rPr>
      </w:pPr>
    </w:p>
    <w:p w14:paraId="64E9A881" w14:textId="09592BBB" w:rsidR="005C0F75" w:rsidRDefault="005C0F75" w:rsidP="00532139">
      <w:pPr>
        <w:widowControl w:val="0"/>
        <w:tabs>
          <w:tab w:val="left" w:pos="178"/>
        </w:tabs>
        <w:autoSpaceDE w:val="0"/>
        <w:autoSpaceDN w:val="0"/>
        <w:spacing w:before="58" w:line="249" w:lineRule="auto"/>
        <w:ind w:right="119"/>
        <w:rPr>
          <w:spacing w:val="-4"/>
        </w:rPr>
      </w:pPr>
      <w:r w:rsidRPr="005C0F75">
        <w:rPr>
          <w:spacing w:val="-4"/>
        </w:rPr>
        <w:t xml:space="preserve">It should be noted that while the </w:t>
      </w:r>
      <w:r w:rsidRPr="00060DBB">
        <w:rPr>
          <w:b/>
          <w:bCs/>
          <w:spacing w:val="-4"/>
        </w:rPr>
        <w:t>need</w:t>
      </w:r>
      <w:r w:rsidRPr="005C0F75">
        <w:rPr>
          <w:spacing w:val="-4"/>
        </w:rPr>
        <w:t xml:space="preserve"> for support should be likely to continue for more than a year</w:t>
      </w:r>
      <w:r w:rsidR="00060DBB">
        <w:rPr>
          <w:spacing w:val="-4"/>
        </w:rPr>
        <w:t>,</w:t>
      </w:r>
      <w:r w:rsidRPr="005C0F75">
        <w:rPr>
          <w:spacing w:val="-4"/>
        </w:rPr>
        <w:t xml:space="preserve"> the Act does </w:t>
      </w:r>
      <w:r w:rsidRPr="00060DBB">
        <w:rPr>
          <w:b/>
          <w:bCs/>
          <w:spacing w:val="-4"/>
        </w:rPr>
        <w:t>not</w:t>
      </w:r>
      <w:r w:rsidRPr="005C0F75">
        <w:rPr>
          <w:spacing w:val="-4"/>
        </w:rPr>
        <w:t xml:space="preserve"> require that the "significant additional support" provided </w:t>
      </w:r>
      <w:r w:rsidR="0081647D">
        <w:rPr>
          <w:spacing w:val="-4"/>
        </w:rPr>
        <w:t>must</w:t>
      </w:r>
      <w:r w:rsidRPr="005C0F75">
        <w:rPr>
          <w:spacing w:val="-4"/>
        </w:rPr>
        <w:t> last for more than a</w:t>
      </w:r>
      <w:r w:rsidR="00060DBB">
        <w:rPr>
          <w:i/>
          <w:iCs/>
          <w:spacing w:val="-4"/>
        </w:rPr>
        <w:t xml:space="preserve"> </w:t>
      </w:r>
      <w:r w:rsidR="00060DBB" w:rsidRPr="005C0F75">
        <w:rPr>
          <w:spacing w:val="-4"/>
        </w:rPr>
        <w:t>year.</w:t>
      </w:r>
    </w:p>
    <w:p w14:paraId="3793246E" w14:textId="77777777" w:rsidR="005C0F75" w:rsidRDefault="005C0F75" w:rsidP="00C61118">
      <w:pPr>
        <w:widowControl w:val="0"/>
        <w:tabs>
          <w:tab w:val="left" w:pos="178"/>
        </w:tabs>
        <w:autoSpaceDE w:val="0"/>
        <w:autoSpaceDN w:val="0"/>
        <w:spacing w:before="58" w:line="249" w:lineRule="auto"/>
        <w:ind w:right="877"/>
        <w:rPr>
          <w:spacing w:val="-4"/>
        </w:rPr>
      </w:pPr>
    </w:p>
    <w:p w14:paraId="1A160EB5" w14:textId="17AFCF43" w:rsidR="0078185E" w:rsidRPr="00F0769F" w:rsidRDefault="0078185E" w:rsidP="00C61118">
      <w:pPr>
        <w:pStyle w:val="ListParagraph"/>
        <w:widowControl w:val="0"/>
        <w:numPr>
          <w:ilvl w:val="0"/>
          <w:numId w:val="15"/>
        </w:numPr>
        <w:tabs>
          <w:tab w:val="left" w:pos="178"/>
        </w:tabs>
        <w:autoSpaceDE w:val="0"/>
        <w:autoSpaceDN w:val="0"/>
        <w:spacing w:before="58" w:line="249" w:lineRule="auto"/>
        <w:ind w:left="0" w:right="877"/>
        <w:rPr>
          <w:color w:val="002060"/>
          <w:szCs w:val="24"/>
        </w:rPr>
      </w:pPr>
      <w:r w:rsidRPr="00F0769F">
        <w:rPr>
          <w:b/>
          <w:color w:val="002060"/>
          <w:spacing w:val="-6"/>
          <w:szCs w:val="24"/>
        </w:rPr>
        <w:t xml:space="preserve">The </w:t>
      </w:r>
      <w:r w:rsidRPr="00F0769F">
        <w:rPr>
          <w:b/>
          <w:color w:val="002060"/>
          <w:spacing w:val="-9"/>
          <w:szCs w:val="24"/>
        </w:rPr>
        <w:t xml:space="preserve">pupil’s </w:t>
      </w:r>
      <w:r w:rsidRPr="00F0769F">
        <w:rPr>
          <w:b/>
          <w:color w:val="002060"/>
          <w:spacing w:val="-6"/>
          <w:szCs w:val="24"/>
        </w:rPr>
        <w:t xml:space="preserve">needs </w:t>
      </w:r>
      <w:r w:rsidRPr="00F0769F">
        <w:rPr>
          <w:b/>
          <w:color w:val="002060"/>
          <w:spacing w:val="-7"/>
          <w:szCs w:val="24"/>
        </w:rPr>
        <w:t xml:space="preserve">require significant additional </w:t>
      </w:r>
      <w:r w:rsidRPr="00F0769F">
        <w:rPr>
          <w:b/>
          <w:color w:val="002060"/>
          <w:spacing w:val="-6"/>
          <w:szCs w:val="24"/>
        </w:rPr>
        <w:t xml:space="preserve">support </w:t>
      </w:r>
      <w:r w:rsidRPr="00F0769F">
        <w:rPr>
          <w:b/>
          <w:color w:val="002060"/>
          <w:spacing w:val="-4"/>
          <w:szCs w:val="24"/>
        </w:rPr>
        <w:t xml:space="preserve">to </w:t>
      </w:r>
      <w:r w:rsidRPr="00F0769F">
        <w:rPr>
          <w:b/>
          <w:color w:val="002060"/>
          <w:spacing w:val="-3"/>
          <w:szCs w:val="24"/>
        </w:rPr>
        <w:t xml:space="preserve">be </w:t>
      </w:r>
      <w:r w:rsidRPr="00F0769F">
        <w:rPr>
          <w:b/>
          <w:color w:val="002060"/>
          <w:spacing w:val="-8"/>
          <w:szCs w:val="24"/>
        </w:rPr>
        <w:t>provided:</w:t>
      </w:r>
    </w:p>
    <w:p w14:paraId="61F191AE" w14:textId="61799131" w:rsidR="0078185E" w:rsidRPr="00BF51FB" w:rsidRDefault="0078185E" w:rsidP="00C61118">
      <w:pPr>
        <w:pStyle w:val="BodyText"/>
        <w:spacing w:line="249" w:lineRule="auto"/>
        <w:ind w:right="-12"/>
        <w:rPr>
          <w:spacing w:val="-3"/>
          <w:sz w:val="24"/>
          <w:szCs w:val="24"/>
        </w:rPr>
      </w:pPr>
      <w:r w:rsidRPr="00BF51FB">
        <w:rPr>
          <w:sz w:val="24"/>
          <w:szCs w:val="24"/>
        </w:rPr>
        <w:t xml:space="preserve">The </w:t>
      </w:r>
      <w:r w:rsidRPr="00BF51FB">
        <w:rPr>
          <w:spacing w:val="-3"/>
          <w:sz w:val="24"/>
          <w:szCs w:val="24"/>
        </w:rPr>
        <w:t xml:space="preserve">additional </w:t>
      </w:r>
      <w:r w:rsidRPr="00BF51FB">
        <w:rPr>
          <w:sz w:val="24"/>
          <w:szCs w:val="24"/>
        </w:rPr>
        <w:t xml:space="preserve">support </w:t>
      </w:r>
      <w:r w:rsidRPr="00BF51FB">
        <w:rPr>
          <w:spacing w:val="-3"/>
          <w:sz w:val="24"/>
          <w:szCs w:val="24"/>
        </w:rPr>
        <w:t xml:space="preserve">needs </w:t>
      </w:r>
      <w:r w:rsidRPr="00BF51FB">
        <w:rPr>
          <w:sz w:val="24"/>
          <w:szCs w:val="24"/>
        </w:rPr>
        <w:t xml:space="preserve">must require the </w:t>
      </w:r>
      <w:r w:rsidRPr="00BF51FB">
        <w:rPr>
          <w:spacing w:val="-3"/>
          <w:sz w:val="24"/>
          <w:szCs w:val="24"/>
        </w:rPr>
        <w:t xml:space="preserve">provision </w:t>
      </w:r>
      <w:r w:rsidRPr="00BF51FB">
        <w:rPr>
          <w:sz w:val="24"/>
          <w:szCs w:val="24"/>
        </w:rPr>
        <w:t xml:space="preserve">of </w:t>
      </w:r>
      <w:r w:rsidRPr="00CD2A9D">
        <w:rPr>
          <w:i/>
          <w:iCs/>
          <w:sz w:val="24"/>
          <w:szCs w:val="24"/>
        </w:rPr>
        <w:t>significant</w:t>
      </w:r>
      <w:r w:rsidRPr="00BF51FB">
        <w:rPr>
          <w:sz w:val="24"/>
          <w:szCs w:val="24"/>
        </w:rPr>
        <w:t xml:space="preserve"> </w:t>
      </w:r>
      <w:r w:rsidRPr="00BF51FB">
        <w:rPr>
          <w:spacing w:val="-3"/>
          <w:sz w:val="24"/>
          <w:szCs w:val="24"/>
        </w:rPr>
        <w:t xml:space="preserve">additional </w:t>
      </w:r>
      <w:r w:rsidRPr="00BF51FB">
        <w:rPr>
          <w:sz w:val="24"/>
          <w:szCs w:val="24"/>
        </w:rPr>
        <w:t xml:space="preserve">support from the </w:t>
      </w:r>
      <w:r w:rsidRPr="00BF51FB">
        <w:rPr>
          <w:spacing w:val="-3"/>
          <w:sz w:val="24"/>
          <w:szCs w:val="24"/>
        </w:rPr>
        <w:t xml:space="preserve">education authority </w:t>
      </w:r>
      <w:r w:rsidRPr="00BF51FB">
        <w:rPr>
          <w:sz w:val="24"/>
          <w:szCs w:val="24"/>
        </w:rPr>
        <w:t xml:space="preserve">and </w:t>
      </w:r>
      <w:r w:rsidRPr="00BF51FB">
        <w:rPr>
          <w:spacing w:val="-3"/>
          <w:sz w:val="24"/>
          <w:szCs w:val="24"/>
        </w:rPr>
        <w:t xml:space="preserve">also </w:t>
      </w:r>
      <w:r w:rsidRPr="00BF51FB">
        <w:rPr>
          <w:sz w:val="24"/>
          <w:szCs w:val="24"/>
        </w:rPr>
        <w:t xml:space="preserve">at </w:t>
      </w:r>
      <w:r w:rsidRPr="00BF51FB">
        <w:rPr>
          <w:spacing w:val="-3"/>
          <w:sz w:val="24"/>
          <w:szCs w:val="24"/>
        </w:rPr>
        <w:t xml:space="preserve">least </w:t>
      </w:r>
      <w:r w:rsidRPr="00BF51FB">
        <w:rPr>
          <w:sz w:val="24"/>
          <w:szCs w:val="24"/>
        </w:rPr>
        <w:t xml:space="preserve">one service </w:t>
      </w:r>
      <w:r w:rsidRPr="00BF51FB">
        <w:rPr>
          <w:spacing w:val="-3"/>
          <w:sz w:val="24"/>
          <w:szCs w:val="24"/>
        </w:rPr>
        <w:t xml:space="preserve">other </w:t>
      </w:r>
      <w:r w:rsidRPr="00BF51FB">
        <w:rPr>
          <w:sz w:val="24"/>
          <w:szCs w:val="24"/>
        </w:rPr>
        <w:t xml:space="preserve">than </w:t>
      </w:r>
      <w:r w:rsidRPr="00BF51FB">
        <w:rPr>
          <w:spacing w:val="-3"/>
          <w:sz w:val="24"/>
          <w:szCs w:val="24"/>
        </w:rPr>
        <w:t xml:space="preserve">education </w:t>
      </w:r>
      <w:r w:rsidRPr="00BF51FB">
        <w:rPr>
          <w:sz w:val="24"/>
          <w:szCs w:val="24"/>
        </w:rPr>
        <w:t xml:space="preserve">(e.g. social </w:t>
      </w:r>
      <w:r w:rsidRPr="00BF51FB">
        <w:rPr>
          <w:spacing w:val="-3"/>
          <w:sz w:val="24"/>
          <w:szCs w:val="24"/>
        </w:rPr>
        <w:t xml:space="preserve">work), </w:t>
      </w:r>
      <w:r w:rsidRPr="00BF51FB">
        <w:rPr>
          <w:sz w:val="24"/>
          <w:szCs w:val="24"/>
        </w:rPr>
        <w:t xml:space="preserve">or one or more </w:t>
      </w:r>
      <w:r w:rsidRPr="00BF51FB">
        <w:rPr>
          <w:spacing w:val="-3"/>
          <w:sz w:val="24"/>
          <w:szCs w:val="24"/>
        </w:rPr>
        <w:t xml:space="preserve">appropriate agencies </w:t>
      </w:r>
      <w:r w:rsidRPr="00BF51FB">
        <w:rPr>
          <w:sz w:val="24"/>
          <w:szCs w:val="24"/>
        </w:rPr>
        <w:t xml:space="preserve">(e.g. </w:t>
      </w:r>
      <w:r w:rsidRPr="00BF51FB">
        <w:rPr>
          <w:spacing w:val="-3"/>
          <w:sz w:val="24"/>
          <w:szCs w:val="24"/>
        </w:rPr>
        <w:t>Health</w:t>
      </w:r>
      <w:r w:rsidR="00B548D4">
        <w:rPr>
          <w:spacing w:val="-3"/>
          <w:sz w:val="24"/>
          <w:szCs w:val="24"/>
        </w:rPr>
        <w:t xml:space="preserve"> or </w:t>
      </w:r>
      <w:r w:rsidR="00060DBB">
        <w:rPr>
          <w:spacing w:val="-3"/>
          <w:sz w:val="24"/>
          <w:szCs w:val="24"/>
        </w:rPr>
        <w:t>another local</w:t>
      </w:r>
      <w:r w:rsidR="00B548D4">
        <w:rPr>
          <w:spacing w:val="-3"/>
          <w:sz w:val="24"/>
          <w:szCs w:val="24"/>
        </w:rPr>
        <w:t xml:space="preserve"> authority</w:t>
      </w:r>
      <w:r w:rsidR="005274E1">
        <w:rPr>
          <w:spacing w:val="-3"/>
          <w:sz w:val="24"/>
          <w:szCs w:val="24"/>
        </w:rPr>
        <w:t xml:space="preserve"> service</w:t>
      </w:r>
      <w:r w:rsidR="00060DBB">
        <w:rPr>
          <w:spacing w:val="-3"/>
          <w:sz w:val="24"/>
          <w:szCs w:val="24"/>
        </w:rPr>
        <w:t>),</w:t>
      </w:r>
      <w:r w:rsidR="00060DBB" w:rsidRPr="00B548D4">
        <w:t xml:space="preserve"> </w:t>
      </w:r>
      <w:r w:rsidR="00B548D4" w:rsidRPr="00340B86">
        <w:rPr>
          <w:sz w:val="24"/>
          <w:szCs w:val="24"/>
        </w:rPr>
        <w:t>Skills Development Scotland, all colleges of further education and all institutions of higher education in Scotland, and the Scottish Agricultural College are all considered appropriate agencies. It should be noted here that voluntary organisations are not appropriate agencies as defined by the Act.</w:t>
      </w:r>
    </w:p>
    <w:p w14:paraId="2600A812" w14:textId="77777777" w:rsidR="0078185E" w:rsidRDefault="0078185E" w:rsidP="00C61118">
      <w:pPr>
        <w:pStyle w:val="BodyText"/>
        <w:spacing w:line="249" w:lineRule="auto"/>
        <w:ind w:right="-12"/>
        <w:rPr>
          <w:color w:val="58585B"/>
          <w:spacing w:val="-3"/>
        </w:rPr>
      </w:pPr>
    </w:p>
    <w:p w14:paraId="681B0A29" w14:textId="66EA3AEF" w:rsidR="0078185E" w:rsidRPr="00BF51FB" w:rsidRDefault="0078185E" w:rsidP="00C61118">
      <w:pPr>
        <w:pStyle w:val="BodyText"/>
        <w:spacing w:line="249" w:lineRule="auto"/>
        <w:ind w:right="-12"/>
        <w:rPr>
          <w:b/>
          <w:bCs/>
          <w:color w:val="002060"/>
          <w:spacing w:val="-3"/>
          <w:sz w:val="24"/>
          <w:szCs w:val="24"/>
        </w:rPr>
      </w:pPr>
      <w:r w:rsidRPr="00BF51FB">
        <w:rPr>
          <w:b/>
          <w:bCs/>
          <w:color w:val="002060"/>
          <w:spacing w:val="-3"/>
          <w:sz w:val="24"/>
          <w:szCs w:val="24"/>
        </w:rPr>
        <w:t xml:space="preserve">What is classified as significant </w:t>
      </w:r>
      <w:r w:rsidR="007A6597" w:rsidRPr="00BF51FB">
        <w:rPr>
          <w:b/>
          <w:bCs/>
          <w:color w:val="002060"/>
          <w:spacing w:val="-3"/>
          <w:sz w:val="24"/>
          <w:szCs w:val="24"/>
        </w:rPr>
        <w:t>support:</w:t>
      </w:r>
    </w:p>
    <w:p w14:paraId="422EE2F5" w14:textId="25D76D67" w:rsidR="0078185E" w:rsidRPr="00B0522F" w:rsidRDefault="0078185E" w:rsidP="00532139">
      <w:pPr>
        <w:pStyle w:val="BodyText"/>
        <w:spacing w:before="68" w:line="249" w:lineRule="auto"/>
        <w:ind w:right="-23"/>
        <w:rPr>
          <w:sz w:val="24"/>
          <w:szCs w:val="24"/>
        </w:rPr>
      </w:pPr>
      <w:r w:rsidRPr="00B0522F">
        <w:rPr>
          <w:sz w:val="24"/>
          <w:szCs w:val="24"/>
        </w:rPr>
        <w:t xml:space="preserve">“The </w:t>
      </w:r>
      <w:r w:rsidRPr="00B0522F">
        <w:rPr>
          <w:spacing w:val="-3"/>
          <w:sz w:val="24"/>
          <w:szCs w:val="24"/>
        </w:rPr>
        <w:t xml:space="preserve">issue </w:t>
      </w:r>
      <w:r w:rsidRPr="00B0522F">
        <w:rPr>
          <w:sz w:val="24"/>
          <w:szCs w:val="24"/>
        </w:rPr>
        <w:t xml:space="preserve">of significance thus refers to the </w:t>
      </w:r>
      <w:r w:rsidRPr="00B0522F">
        <w:rPr>
          <w:spacing w:val="-3"/>
          <w:sz w:val="24"/>
          <w:szCs w:val="24"/>
        </w:rPr>
        <w:t xml:space="preserve">extent </w:t>
      </w:r>
      <w:r w:rsidRPr="00B0522F">
        <w:rPr>
          <w:sz w:val="24"/>
          <w:szCs w:val="24"/>
        </w:rPr>
        <w:t xml:space="preserve">of the </w:t>
      </w:r>
      <w:r w:rsidRPr="00B0522F">
        <w:rPr>
          <w:spacing w:val="-3"/>
          <w:sz w:val="24"/>
          <w:szCs w:val="24"/>
        </w:rPr>
        <w:t xml:space="preserve">provision. </w:t>
      </w:r>
      <w:r w:rsidRPr="00B0522F">
        <w:rPr>
          <w:sz w:val="24"/>
          <w:szCs w:val="24"/>
        </w:rPr>
        <w:t xml:space="preserve">Judgments </w:t>
      </w:r>
      <w:r w:rsidRPr="00B0522F">
        <w:rPr>
          <w:spacing w:val="-3"/>
          <w:sz w:val="24"/>
          <w:szCs w:val="24"/>
        </w:rPr>
        <w:t xml:space="preserve">about </w:t>
      </w:r>
      <w:r w:rsidRPr="00B0522F">
        <w:rPr>
          <w:sz w:val="24"/>
          <w:szCs w:val="24"/>
        </w:rPr>
        <w:t xml:space="preserve">significance </w:t>
      </w:r>
      <w:r w:rsidRPr="00B0522F">
        <w:rPr>
          <w:spacing w:val="-3"/>
          <w:sz w:val="24"/>
          <w:szCs w:val="24"/>
        </w:rPr>
        <w:t xml:space="preserve">have </w:t>
      </w:r>
      <w:r w:rsidRPr="00B0522F">
        <w:rPr>
          <w:sz w:val="24"/>
          <w:szCs w:val="24"/>
        </w:rPr>
        <w:t xml:space="preserve">to be made taking </w:t>
      </w:r>
      <w:r w:rsidRPr="00B0522F">
        <w:rPr>
          <w:spacing w:val="-3"/>
          <w:sz w:val="24"/>
          <w:szCs w:val="24"/>
        </w:rPr>
        <w:t xml:space="preserve">account </w:t>
      </w:r>
      <w:r w:rsidRPr="00B0522F">
        <w:rPr>
          <w:sz w:val="24"/>
          <w:szCs w:val="24"/>
        </w:rPr>
        <w:t xml:space="preserve">of the </w:t>
      </w:r>
      <w:r w:rsidRPr="00060DBB">
        <w:rPr>
          <w:b/>
          <w:bCs/>
          <w:spacing w:val="-4"/>
          <w:sz w:val="24"/>
          <w:szCs w:val="24"/>
        </w:rPr>
        <w:t xml:space="preserve">frequency, </w:t>
      </w:r>
      <w:r w:rsidRPr="00060DBB">
        <w:rPr>
          <w:b/>
          <w:bCs/>
          <w:spacing w:val="-3"/>
          <w:sz w:val="24"/>
          <w:szCs w:val="24"/>
        </w:rPr>
        <w:t xml:space="preserve">nature, intensity </w:t>
      </w:r>
      <w:r w:rsidRPr="00060DBB">
        <w:rPr>
          <w:b/>
          <w:bCs/>
          <w:sz w:val="24"/>
          <w:szCs w:val="24"/>
        </w:rPr>
        <w:t xml:space="preserve">and </w:t>
      </w:r>
      <w:r w:rsidRPr="00060DBB">
        <w:rPr>
          <w:b/>
          <w:bCs/>
          <w:spacing w:val="-3"/>
          <w:sz w:val="24"/>
          <w:szCs w:val="24"/>
        </w:rPr>
        <w:t>duration</w:t>
      </w:r>
      <w:r w:rsidRPr="00B0522F">
        <w:rPr>
          <w:spacing w:val="-3"/>
          <w:sz w:val="24"/>
          <w:szCs w:val="24"/>
        </w:rPr>
        <w:t xml:space="preserve"> </w:t>
      </w:r>
      <w:r w:rsidRPr="00B0522F">
        <w:rPr>
          <w:sz w:val="24"/>
          <w:szCs w:val="24"/>
        </w:rPr>
        <w:t xml:space="preserve">of the support and the </w:t>
      </w:r>
      <w:r w:rsidRPr="00060DBB">
        <w:rPr>
          <w:b/>
          <w:bCs/>
          <w:spacing w:val="-3"/>
          <w:sz w:val="24"/>
          <w:szCs w:val="24"/>
        </w:rPr>
        <w:t xml:space="preserve">extent </w:t>
      </w:r>
      <w:r w:rsidRPr="00060DBB">
        <w:rPr>
          <w:b/>
          <w:bCs/>
          <w:sz w:val="24"/>
          <w:szCs w:val="24"/>
        </w:rPr>
        <w:t xml:space="preserve">to </w:t>
      </w:r>
      <w:r w:rsidRPr="00060DBB">
        <w:rPr>
          <w:b/>
          <w:bCs/>
          <w:spacing w:val="-3"/>
          <w:sz w:val="24"/>
          <w:szCs w:val="24"/>
        </w:rPr>
        <w:t xml:space="preserve">which </w:t>
      </w:r>
      <w:r w:rsidRPr="00060DBB">
        <w:rPr>
          <w:b/>
          <w:bCs/>
          <w:sz w:val="24"/>
          <w:szCs w:val="24"/>
        </w:rPr>
        <w:t xml:space="preserve">that support </w:t>
      </w:r>
      <w:r w:rsidRPr="00060DBB">
        <w:rPr>
          <w:b/>
          <w:bCs/>
          <w:spacing w:val="-3"/>
          <w:sz w:val="24"/>
          <w:szCs w:val="24"/>
        </w:rPr>
        <w:t xml:space="preserve">needs </w:t>
      </w:r>
      <w:r w:rsidRPr="00060DBB">
        <w:rPr>
          <w:b/>
          <w:bCs/>
          <w:sz w:val="24"/>
          <w:szCs w:val="24"/>
        </w:rPr>
        <w:t>to be co-ordinated</w:t>
      </w:r>
      <w:r w:rsidRPr="00B0522F">
        <w:rPr>
          <w:sz w:val="24"/>
          <w:szCs w:val="24"/>
        </w:rPr>
        <w:t xml:space="preserve"> </w:t>
      </w:r>
      <w:r w:rsidRPr="00B0522F">
        <w:rPr>
          <w:spacing w:val="-3"/>
          <w:sz w:val="24"/>
          <w:szCs w:val="24"/>
        </w:rPr>
        <w:t xml:space="preserve">and </w:t>
      </w:r>
      <w:r w:rsidRPr="00B0522F">
        <w:rPr>
          <w:sz w:val="24"/>
          <w:szCs w:val="24"/>
        </w:rPr>
        <w:t xml:space="preserve">is </w:t>
      </w:r>
      <w:r w:rsidRPr="00B0522F">
        <w:rPr>
          <w:spacing w:val="-3"/>
          <w:sz w:val="24"/>
          <w:szCs w:val="24"/>
        </w:rPr>
        <w:t xml:space="preserve">necessary </w:t>
      </w:r>
      <w:r w:rsidRPr="00B0522F">
        <w:rPr>
          <w:sz w:val="24"/>
          <w:szCs w:val="24"/>
        </w:rPr>
        <w:t xml:space="preserve">for the </w:t>
      </w:r>
      <w:r w:rsidRPr="00B0522F">
        <w:rPr>
          <w:spacing w:val="-3"/>
          <w:sz w:val="24"/>
          <w:szCs w:val="24"/>
        </w:rPr>
        <w:t xml:space="preserve">achievement </w:t>
      </w:r>
      <w:r w:rsidRPr="00B0522F">
        <w:rPr>
          <w:sz w:val="24"/>
          <w:szCs w:val="24"/>
        </w:rPr>
        <w:t xml:space="preserve">of the </w:t>
      </w:r>
      <w:r w:rsidRPr="00B0522F">
        <w:rPr>
          <w:spacing w:val="-3"/>
          <w:sz w:val="24"/>
          <w:szCs w:val="24"/>
        </w:rPr>
        <w:t xml:space="preserve">educational objectives which will </w:t>
      </w:r>
      <w:r w:rsidRPr="00B0522F">
        <w:rPr>
          <w:sz w:val="24"/>
          <w:szCs w:val="24"/>
        </w:rPr>
        <w:t xml:space="preserve">be </w:t>
      </w:r>
      <w:r w:rsidRPr="00B0522F">
        <w:rPr>
          <w:spacing w:val="-3"/>
          <w:sz w:val="24"/>
          <w:szCs w:val="24"/>
        </w:rPr>
        <w:t xml:space="preserve">included </w:t>
      </w:r>
      <w:r w:rsidRPr="00B0522F">
        <w:rPr>
          <w:sz w:val="24"/>
          <w:szCs w:val="24"/>
        </w:rPr>
        <w:t xml:space="preserve">in the </w:t>
      </w:r>
      <w:r w:rsidRPr="00B0522F">
        <w:rPr>
          <w:spacing w:val="-3"/>
          <w:sz w:val="24"/>
          <w:szCs w:val="24"/>
        </w:rPr>
        <w:t xml:space="preserve">plan. </w:t>
      </w:r>
      <w:r w:rsidRPr="00B0522F">
        <w:rPr>
          <w:sz w:val="24"/>
          <w:szCs w:val="24"/>
        </w:rPr>
        <w:t xml:space="preserve">In </w:t>
      </w:r>
      <w:r w:rsidRPr="00B0522F">
        <w:rPr>
          <w:spacing w:val="-4"/>
          <w:sz w:val="24"/>
          <w:szCs w:val="24"/>
        </w:rPr>
        <w:t xml:space="preserve">particular, </w:t>
      </w:r>
      <w:r w:rsidRPr="00B0522F">
        <w:rPr>
          <w:sz w:val="24"/>
          <w:szCs w:val="24"/>
        </w:rPr>
        <w:t xml:space="preserve">the support must be of sufficient </w:t>
      </w:r>
      <w:r w:rsidRPr="00B0522F">
        <w:rPr>
          <w:spacing w:val="-3"/>
          <w:sz w:val="24"/>
          <w:szCs w:val="24"/>
        </w:rPr>
        <w:t xml:space="preserve">duration </w:t>
      </w:r>
      <w:r w:rsidRPr="00B0522F">
        <w:rPr>
          <w:sz w:val="24"/>
          <w:szCs w:val="24"/>
        </w:rPr>
        <w:t xml:space="preserve">to make it </w:t>
      </w:r>
      <w:r w:rsidRPr="00B0522F">
        <w:rPr>
          <w:spacing w:val="-3"/>
          <w:sz w:val="24"/>
          <w:szCs w:val="24"/>
        </w:rPr>
        <w:t xml:space="preserve">worthwhile preparing </w:t>
      </w:r>
      <w:r w:rsidRPr="00B0522F">
        <w:rPr>
          <w:sz w:val="24"/>
          <w:szCs w:val="24"/>
        </w:rPr>
        <w:t xml:space="preserve">a </w:t>
      </w:r>
      <w:r w:rsidRPr="00B0522F">
        <w:rPr>
          <w:spacing w:val="-3"/>
          <w:sz w:val="24"/>
          <w:szCs w:val="24"/>
        </w:rPr>
        <w:t>Co-ordinated</w:t>
      </w:r>
      <w:r w:rsidRPr="00B0522F">
        <w:rPr>
          <w:sz w:val="24"/>
          <w:szCs w:val="24"/>
        </w:rPr>
        <w:t xml:space="preserve"> Support Plan in </w:t>
      </w:r>
      <w:r w:rsidRPr="00B0522F">
        <w:rPr>
          <w:spacing w:val="-3"/>
          <w:sz w:val="24"/>
          <w:szCs w:val="24"/>
        </w:rPr>
        <w:t xml:space="preserve">order </w:t>
      </w:r>
      <w:r w:rsidRPr="00B0522F">
        <w:rPr>
          <w:sz w:val="24"/>
          <w:szCs w:val="24"/>
        </w:rPr>
        <w:t xml:space="preserve">to </w:t>
      </w:r>
      <w:r w:rsidRPr="00B0522F">
        <w:rPr>
          <w:spacing w:val="-3"/>
          <w:sz w:val="24"/>
          <w:szCs w:val="24"/>
        </w:rPr>
        <w:t xml:space="preserve">ensure </w:t>
      </w:r>
      <w:r w:rsidRPr="00B0522F">
        <w:rPr>
          <w:sz w:val="24"/>
          <w:szCs w:val="24"/>
        </w:rPr>
        <w:t xml:space="preserve">that it is </w:t>
      </w:r>
      <w:r w:rsidRPr="00B0522F">
        <w:rPr>
          <w:spacing w:val="-2"/>
          <w:sz w:val="24"/>
          <w:szCs w:val="24"/>
        </w:rPr>
        <w:t xml:space="preserve">co-ordinated </w:t>
      </w:r>
      <w:r w:rsidRPr="00B0522F">
        <w:rPr>
          <w:spacing w:val="-5"/>
          <w:sz w:val="24"/>
          <w:szCs w:val="24"/>
        </w:rPr>
        <w:t>properly.”</w:t>
      </w:r>
    </w:p>
    <w:p w14:paraId="384D1872" w14:textId="33F51232" w:rsidR="0078185E" w:rsidRPr="006B6F26" w:rsidRDefault="006B6F26" w:rsidP="006B6F26">
      <w:pPr>
        <w:pStyle w:val="BodyText"/>
        <w:spacing w:before="58" w:line="369" w:lineRule="auto"/>
        <w:ind w:left="1134" w:firstLine="88"/>
        <w:rPr>
          <w:rStyle w:val="Hyperlink"/>
        </w:rPr>
      </w:pPr>
      <w:r>
        <w:rPr>
          <w:color w:val="00B0F0"/>
        </w:rPr>
        <w:fldChar w:fldCharType="begin"/>
      </w:r>
      <w:r w:rsidR="00532139">
        <w:rPr>
          <w:color w:val="00B0F0"/>
        </w:rPr>
        <w:instrText>HYPERLINK "https://www.gov.scot/publications/supporting-childrens-learning-statutory-guidance-education-additional-support-learning-scotland/pages/6/"</w:instrText>
      </w:r>
      <w:r>
        <w:rPr>
          <w:color w:val="00B0F0"/>
        </w:rPr>
      </w:r>
      <w:r>
        <w:rPr>
          <w:color w:val="00B0F0"/>
        </w:rPr>
        <w:fldChar w:fldCharType="separate"/>
      </w:r>
      <w:r w:rsidR="00060DBB" w:rsidRPr="006B6F26">
        <w:rPr>
          <w:rStyle w:val="Hyperlink"/>
        </w:rPr>
        <w:t>Additional Support for Learning: Statutory Guidance 2017 Paragraph 18</w:t>
      </w:r>
      <w:r w:rsidR="0078185E" w:rsidRPr="006B6F26">
        <w:rPr>
          <w:rStyle w:val="Hyperlink"/>
        </w:rPr>
        <w:t xml:space="preserve"> </w:t>
      </w:r>
    </w:p>
    <w:p w14:paraId="7E1AD4C9" w14:textId="253800F9" w:rsidR="00623981" w:rsidRDefault="006B6F26" w:rsidP="0078185E">
      <w:pPr>
        <w:pStyle w:val="BodyText"/>
        <w:spacing w:line="249" w:lineRule="auto"/>
        <w:ind w:left="150" w:right="-12"/>
        <w:rPr>
          <w:spacing w:val="-3"/>
          <w:sz w:val="24"/>
          <w:szCs w:val="24"/>
        </w:rPr>
      </w:pPr>
      <w:r>
        <w:rPr>
          <w:color w:val="00B0F0"/>
        </w:rPr>
        <w:fldChar w:fldCharType="end"/>
      </w:r>
    </w:p>
    <w:p w14:paraId="28FC82BC" w14:textId="1D310F0B" w:rsidR="00623981" w:rsidRPr="00623981" w:rsidRDefault="00623981" w:rsidP="00532139">
      <w:pPr>
        <w:pStyle w:val="BodyText"/>
        <w:spacing w:line="249" w:lineRule="auto"/>
        <w:ind w:right="-12"/>
        <w:rPr>
          <w:spacing w:val="-3"/>
          <w:sz w:val="24"/>
          <w:szCs w:val="24"/>
        </w:rPr>
      </w:pPr>
      <w:r>
        <w:rPr>
          <w:spacing w:val="-3"/>
          <w:sz w:val="24"/>
          <w:szCs w:val="24"/>
        </w:rPr>
        <w:t>W</w:t>
      </w:r>
      <w:r w:rsidRPr="00623981">
        <w:rPr>
          <w:spacing w:val="-3"/>
          <w:sz w:val="24"/>
          <w:szCs w:val="24"/>
        </w:rPr>
        <w:t>here a child has several professionals involved from the one appropriate agency, such as from an NHS Board, then the </w:t>
      </w:r>
      <w:r w:rsidRPr="00623981">
        <w:rPr>
          <w:b/>
          <w:bCs/>
          <w:spacing w:val="-3"/>
          <w:sz w:val="24"/>
          <w:szCs w:val="24"/>
        </w:rPr>
        <w:t>cumulative effect of these professionals’ involvement may amount to significant additional support from that agency, even although the input from each professional individually is not significant</w:t>
      </w:r>
      <w:r w:rsidRPr="00623981">
        <w:rPr>
          <w:spacing w:val="-3"/>
          <w:sz w:val="24"/>
          <w:szCs w:val="24"/>
        </w:rPr>
        <w:t>. For example, a child may receive speech and language therapy and physiotherapy on a regular basis. Taken separately, the additional support from each individual professional may not be significant, but taken together, their contribution may represent significant additional support from the NHS Board as an appropriate agency.</w:t>
      </w:r>
    </w:p>
    <w:p w14:paraId="3B69544E" w14:textId="26646D25" w:rsidR="00BF51FB" w:rsidRDefault="006B6F26" w:rsidP="006B6F26">
      <w:pPr>
        <w:pStyle w:val="BodyText"/>
        <w:spacing w:line="249" w:lineRule="auto"/>
        <w:ind w:left="150" w:right="248"/>
        <w:jc w:val="right"/>
      </w:pPr>
      <w:hyperlink r:id="rId14" w:history="1">
        <w:r w:rsidRPr="006B6F26">
          <w:rPr>
            <w:rStyle w:val="Hyperlink"/>
          </w:rPr>
          <w:t>Additional Support for Learning: Statutory Guidance 2017 Paragraph 19</w:t>
        </w:r>
      </w:hyperlink>
    </w:p>
    <w:p w14:paraId="4FF62E00" w14:textId="0B6E9AF4" w:rsidR="0069651C" w:rsidRDefault="0069651C" w:rsidP="0069651C">
      <w:pPr>
        <w:widowControl w:val="0"/>
        <w:tabs>
          <w:tab w:val="left" w:pos="178"/>
        </w:tabs>
        <w:autoSpaceDE w:val="0"/>
        <w:autoSpaceDN w:val="0"/>
        <w:spacing w:before="58" w:line="249" w:lineRule="auto"/>
        <w:ind w:right="877"/>
        <w:rPr>
          <w:szCs w:val="24"/>
        </w:rPr>
      </w:pPr>
    </w:p>
    <w:p w14:paraId="2FC14EA0" w14:textId="77777777" w:rsidR="0069651C" w:rsidRDefault="0069651C" w:rsidP="0069651C">
      <w:pPr>
        <w:widowControl w:val="0"/>
        <w:tabs>
          <w:tab w:val="left" w:pos="178"/>
        </w:tabs>
        <w:autoSpaceDE w:val="0"/>
        <w:autoSpaceDN w:val="0"/>
        <w:spacing w:before="58" w:line="249" w:lineRule="auto"/>
        <w:ind w:right="877"/>
        <w:rPr>
          <w:szCs w:val="24"/>
        </w:rPr>
      </w:pPr>
    </w:p>
    <w:p w14:paraId="470A2050" w14:textId="42E6BE25" w:rsidR="00B110A8" w:rsidRDefault="00B110A8" w:rsidP="00B110A8">
      <w:pPr>
        <w:rPr>
          <w:b/>
          <w:bCs/>
          <w:color w:val="002060"/>
          <w:sz w:val="28"/>
          <w:szCs w:val="28"/>
        </w:rPr>
      </w:pPr>
      <w:r>
        <w:rPr>
          <w:b/>
          <w:bCs/>
          <w:color w:val="002060"/>
          <w:sz w:val="28"/>
          <w:szCs w:val="28"/>
        </w:rPr>
        <w:t>Request to prepare a CSP:</w:t>
      </w:r>
    </w:p>
    <w:p w14:paraId="6A866AC3" w14:textId="2E758E91" w:rsidR="00B110A8" w:rsidRPr="00F0769F" w:rsidRDefault="00BF51FB" w:rsidP="00B110A8">
      <w:pPr>
        <w:pStyle w:val="BodyText"/>
        <w:spacing w:before="3" w:line="249" w:lineRule="auto"/>
        <w:rPr>
          <w:sz w:val="24"/>
          <w:szCs w:val="24"/>
        </w:rPr>
      </w:pPr>
      <w:r w:rsidRPr="00F0769F">
        <w:rPr>
          <w:spacing w:val="-3"/>
          <w:sz w:val="24"/>
          <w:szCs w:val="24"/>
        </w:rPr>
        <w:t>Usually,</w:t>
      </w:r>
      <w:r w:rsidR="00B110A8" w:rsidRPr="00F0769F">
        <w:rPr>
          <w:spacing w:val="-3"/>
          <w:sz w:val="24"/>
          <w:szCs w:val="24"/>
        </w:rPr>
        <w:t xml:space="preserve"> </w:t>
      </w:r>
      <w:r w:rsidR="00B110A8" w:rsidRPr="00F0769F">
        <w:rPr>
          <w:sz w:val="24"/>
          <w:szCs w:val="24"/>
        </w:rPr>
        <w:t xml:space="preserve">the </w:t>
      </w:r>
      <w:r w:rsidR="00B110A8" w:rsidRPr="00F0769F">
        <w:rPr>
          <w:spacing w:val="-3"/>
          <w:sz w:val="24"/>
          <w:szCs w:val="24"/>
        </w:rPr>
        <w:t xml:space="preserve">planning </w:t>
      </w:r>
      <w:r w:rsidR="00B110A8" w:rsidRPr="00F0769F">
        <w:rPr>
          <w:sz w:val="24"/>
          <w:szCs w:val="24"/>
        </w:rPr>
        <w:t xml:space="preserve">for a CSP will be an </w:t>
      </w:r>
      <w:r w:rsidR="00B110A8" w:rsidRPr="00F0769F">
        <w:rPr>
          <w:spacing w:val="-3"/>
          <w:sz w:val="24"/>
          <w:szCs w:val="24"/>
        </w:rPr>
        <w:t xml:space="preserve">outcome </w:t>
      </w:r>
      <w:r w:rsidR="00B110A8" w:rsidRPr="00F0769F">
        <w:rPr>
          <w:sz w:val="24"/>
          <w:szCs w:val="24"/>
        </w:rPr>
        <w:t xml:space="preserve">of the </w:t>
      </w:r>
      <w:r w:rsidR="00B110A8" w:rsidRPr="00F0769F">
        <w:rPr>
          <w:spacing w:val="-3"/>
          <w:sz w:val="24"/>
          <w:szCs w:val="24"/>
        </w:rPr>
        <w:t xml:space="preserve">ongoing process </w:t>
      </w:r>
      <w:r w:rsidR="00B110A8" w:rsidRPr="00F0769F">
        <w:rPr>
          <w:sz w:val="24"/>
          <w:szCs w:val="24"/>
        </w:rPr>
        <w:t xml:space="preserve">of </w:t>
      </w:r>
      <w:r w:rsidR="00B110A8" w:rsidRPr="00F0769F">
        <w:rPr>
          <w:spacing w:val="-3"/>
          <w:sz w:val="24"/>
          <w:szCs w:val="24"/>
        </w:rPr>
        <w:t xml:space="preserve">assessment, planning </w:t>
      </w:r>
      <w:r w:rsidR="00B110A8" w:rsidRPr="00F0769F">
        <w:rPr>
          <w:sz w:val="24"/>
          <w:szCs w:val="24"/>
        </w:rPr>
        <w:t xml:space="preserve">and review of </w:t>
      </w:r>
      <w:r w:rsidR="00B110A8" w:rsidRPr="00F0769F">
        <w:rPr>
          <w:spacing w:val="-3"/>
          <w:sz w:val="24"/>
          <w:szCs w:val="24"/>
        </w:rPr>
        <w:t xml:space="preserve">intervention </w:t>
      </w:r>
      <w:r w:rsidR="00B110A8" w:rsidRPr="00F0769F">
        <w:rPr>
          <w:sz w:val="24"/>
          <w:szCs w:val="24"/>
        </w:rPr>
        <w:t xml:space="preserve">over a </w:t>
      </w:r>
      <w:r w:rsidR="00B110A8" w:rsidRPr="00F0769F">
        <w:rPr>
          <w:spacing w:val="-3"/>
          <w:sz w:val="24"/>
          <w:szCs w:val="24"/>
        </w:rPr>
        <w:t xml:space="preserve">period </w:t>
      </w:r>
      <w:r w:rsidR="00B110A8" w:rsidRPr="00F0769F">
        <w:rPr>
          <w:sz w:val="24"/>
          <w:szCs w:val="24"/>
        </w:rPr>
        <w:t xml:space="preserve">of time </w:t>
      </w:r>
      <w:r w:rsidR="00B110A8" w:rsidRPr="00F0769F">
        <w:rPr>
          <w:spacing w:val="-3"/>
          <w:sz w:val="24"/>
          <w:szCs w:val="24"/>
        </w:rPr>
        <w:t xml:space="preserve">which happens </w:t>
      </w:r>
      <w:r w:rsidR="00B110A8" w:rsidRPr="00F0769F">
        <w:rPr>
          <w:sz w:val="24"/>
          <w:szCs w:val="24"/>
        </w:rPr>
        <w:t xml:space="preserve">through the staged </w:t>
      </w:r>
      <w:r w:rsidR="00B110A8" w:rsidRPr="00F0769F">
        <w:rPr>
          <w:spacing w:val="-3"/>
          <w:sz w:val="24"/>
          <w:szCs w:val="24"/>
        </w:rPr>
        <w:t xml:space="preserve">intervention </w:t>
      </w:r>
      <w:r w:rsidR="00B110A8" w:rsidRPr="00F0769F">
        <w:rPr>
          <w:sz w:val="24"/>
          <w:szCs w:val="24"/>
        </w:rPr>
        <w:t xml:space="preserve">and multi-agency </w:t>
      </w:r>
      <w:r w:rsidR="00B110A8" w:rsidRPr="00F0769F">
        <w:rPr>
          <w:spacing w:val="-3"/>
          <w:sz w:val="24"/>
          <w:szCs w:val="24"/>
        </w:rPr>
        <w:t>action planning process.</w:t>
      </w:r>
    </w:p>
    <w:p w14:paraId="41BAA28A" w14:textId="2184BFCF" w:rsidR="00B110A8" w:rsidRPr="00F0769F" w:rsidRDefault="00BF51FB" w:rsidP="00B110A8">
      <w:pPr>
        <w:pStyle w:val="BodyText"/>
        <w:spacing w:before="50" w:line="247" w:lineRule="auto"/>
        <w:ind w:right="182"/>
        <w:rPr>
          <w:sz w:val="24"/>
          <w:szCs w:val="24"/>
        </w:rPr>
      </w:pPr>
      <w:r w:rsidRPr="00F0769F">
        <w:rPr>
          <w:sz w:val="24"/>
          <w:szCs w:val="24"/>
        </w:rPr>
        <w:t>Alternatively,</w:t>
      </w:r>
      <w:r w:rsidR="00B110A8" w:rsidRPr="00F0769F">
        <w:rPr>
          <w:spacing w:val="-12"/>
          <w:sz w:val="24"/>
          <w:szCs w:val="24"/>
        </w:rPr>
        <w:t xml:space="preserve"> </w:t>
      </w:r>
      <w:r w:rsidR="00B110A8" w:rsidRPr="00F0769F">
        <w:rPr>
          <w:sz w:val="24"/>
          <w:szCs w:val="24"/>
        </w:rPr>
        <w:t>a</w:t>
      </w:r>
      <w:r w:rsidR="00B110A8" w:rsidRPr="00F0769F">
        <w:rPr>
          <w:spacing w:val="-15"/>
          <w:sz w:val="24"/>
          <w:szCs w:val="24"/>
        </w:rPr>
        <w:t xml:space="preserve"> </w:t>
      </w:r>
      <w:r w:rsidR="00B110A8" w:rsidRPr="00F0769F">
        <w:rPr>
          <w:sz w:val="24"/>
          <w:szCs w:val="24"/>
        </w:rPr>
        <w:t>request</w:t>
      </w:r>
      <w:r w:rsidR="00B110A8" w:rsidRPr="00F0769F">
        <w:rPr>
          <w:spacing w:val="-13"/>
          <w:sz w:val="24"/>
          <w:szCs w:val="24"/>
        </w:rPr>
        <w:t xml:space="preserve"> </w:t>
      </w:r>
      <w:r w:rsidR="00B110A8" w:rsidRPr="00F0769F">
        <w:rPr>
          <w:sz w:val="24"/>
          <w:szCs w:val="24"/>
        </w:rPr>
        <w:t>to</w:t>
      </w:r>
      <w:r w:rsidR="00B110A8" w:rsidRPr="00F0769F">
        <w:rPr>
          <w:spacing w:val="-13"/>
          <w:sz w:val="24"/>
          <w:szCs w:val="24"/>
        </w:rPr>
        <w:t xml:space="preserve"> </w:t>
      </w:r>
      <w:r w:rsidR="00B110A8" w:rsidRPr="00F0769F">
        <w:rPr>
          <w:spacing w:val="-3"/>
          <w:sz w:val="24"/>
          <w:szCs w:val="24"/>
        </w:rPr>
        <w:t>prepare</w:t>
      </w:r>
      <w:r w:rsidR="00B110A8" w:rsidRPr="00F0769F">
        <w:rPr>
          <w:spacing w:val="-18"/>
          <w:sz w:val="24"/>
          <w:szCs w:val="24"/>
        </w:rPr>
        <w:t xml:space="preserve"> </w:t>
      </w:r>
      <w:r w:rsidR="00B110A8" w:rsidRPr="00F0769F">
        <w:rPr>
          <w:sz w:val="24"/>
          <w:szCs w:val="24"/>
        </w:rPr>
        <w:t>a</w:t>
      </w:r>
      <w:r w:rsidR="00B110A8" w:rsidRPr="00F0769F">
        <w:rPr>
          <w:spacing w:val="-13"/>
          <w:sz w:val="24"/>
          <w:szCs w:val="24"/>
        </w:rPr>
        <w:t xml:space="preserve"> </w:t>
      </w:r>
      <w:r w:rsidR="00B110A8" w:rsidRPr="00F0769F">
        <w:rPr>
          <w:sz w:val="24"/>
          <w:szCs w:val="24"/>
        </w:rPr>
        <w:t>CSP</w:t>
      </w:r>
      <w:r w:rsidR="00B110A8" w:rsidRPr="00F0769F">
        <w:rPr>
          <w:spacing w:val="-16"/>
          <w:sz w:val="24"/>
          <w:szCs w:val="24"/>
        </w:rPr>
        <w:t xml:space="preserve"> </w:t>
      </w:r>
      <w:r w:rsidR="00B110A8" w:rsidRPr="00F0769F">
        <w:rPr>
          <w:sz w:val="24"/>
          <w:szCs w:val="24"/>
        </w:rPr>
        <w:t>may</w:t>
      </w:r>
      <w:r w:rsidR="00B110A8" w:rsidRPr="00F0769F">
        <w:rPr>
          <w:spacing w:val="-11"/>
          <w:sz w:val="24"/>
          <w:szCs w:val="24"/>
        </w:rPr>
        <w:t xml:space="preserve"> </w:t>
      </w:r>
      <w:r w:rsidR="00B110A8" w:rsidRPr="00F0769F">
        <w:rPr>
          <w:sz w:val="24"/>
          <w:szCs w:val="24"/>
        </w:rPr>
        <w:t>be</w:t>
      </w:r>
      <w:r w:rsidR="00B110A8" w:rsidRPr="00F0769F">
        <w:rPr>
          <w:spacing w:val="-13"/>
          <w:sz w:val="24"/>
          <w:szCs w:val="24"/>
        </w:rPr>
        <w:t xml:space="preserve"> </w:t>
      </w:r>
      <w:r w:rsidR="00B110A8" w:rsidRPr="00F0769F">
        <w:rPr>
          <w:sz w:val="24"/>
          <w:szCs w:val="24"/>
        </w:rPr>
        <w:t xml:space="preserve">made </w:t>
      </w:r>
      <w:r w:rsidR="00B110A8" w:rsidRPr="00F0769F">
        <w:rPr>
          <w:spacing w:val="-3"/>
          <w:sz w:val="24"/>
          <w:szCs w:val="24"/>
        </w:rPr>
        <w:t>by</w:t>
      </w:r>
      <w:r>
        <w:rPr>
          <w:spacing w:val="-3"/>
          <w:sz w:val="24"/>
          <w:szCs w:val="24"/>
        </w:rPr>
        <w:t>:</w:t>
      </w:r>
    </w:p>
    <w:p w14:paraId="2FFA70F5" w14:textId="77777777" w:rsidR="00B110A8" w:rsidRPr="00F0769F" w:rsidRDefault="00B110A8" w:rsidP="007E31E7">
      <w:pPr>
        <w:pStyle w:val="ListParagraph"/>
        <w:widowControl w:val="0"/>
        <w:numPr>
          <w:ilvl w:val="0"/>
          <w:numId w:val="17"/>
        </w:numPr>
        <w:tabs>
          <w:tab w:val="left" w:pos="897"/>
        </w:tabs>
        <w:autoSpaceDE w:val="0"/>
        <w:autoSpaceDN w:val="0"/>
        <w:ind w:left="0" w:hanging="241"/>
        <w:contextualSpacing w:val="0"/>
        <w:rPr>
          <w:szCs w:val="24"/>
        </w:rPr>
      </w:pPr>
      <w:r w:rsidRPr="00F0769F">
        <w:rPr>
          <w:szCs w:val="24"/>
        </w:rPr>
        <w:t>A parent /</w:t>
      </w:r>
      <w:r w:rsidRPr="00F0769F">
        <w:rPr>
          <w:spacing w:val="-19"/>
          <w:szCs w:val="24"/>
        </w:rPr>
        <w:t xml:space="preserve"> </w:t>
      </w:r>
      <w:r w:rsidRPr="00F0769F">
        <w:rPr>
          <w:szCs w:val="24"/>
        </w:rPr>
        <w:t>carer</w:t>
      </w:r>
    </w:p>
    <w:p w14:paraId="35CC4544" w14:textId="77777777" w:rsidR="00B110A8" w:rsidRPr="00F0769F" w:rsidRDefault="00B110A8" w:rsidP="007E31E7">
      <w:pPr>
        <w:pStyle w:val="ListParagraph"/>
        <w:widowControl w:val="0"/>
        <w:numPr>
          <w:ilvl w:val="0"/>
          <w:numId w:val="17"/>
        </w:numPr>
        <w:tabs>
          <w:tab w:val="left" w:pos="897"/>
        </w:tabs>
        <w:autoSpaceDE w:val="0"/>
        <w:autoSpaceDN w:val="0"/>
        <w:ind w:left="0" w:hanging="241"/>
        <w:contextualSpacing w:val="0"/>
        <w:rPr>
          <w:szCs w:val="24"/>
        </w:rPr>
      </w:pPr>
      <w:r w:rsidRPr="00F0769F">
        <w:rPr>
          <w:szCs w:val="24"/>
        </w:rPr>
        <w:t xml:space="preserve">The child / </w:t>
      </w:r>
      <w:r w:rsidRPr="00F0769F">
        <w:rPr>
          <w:spacing w:val="-3"/>
          <w:szCs w:val="24"/>
        </w:rPr>
        <w:t>young</w:t>
      </w:r>
      <w:r w:rsidRPr="00F0769F">
        <w:rPr>
          <w:spacing w:val="-24"/>
          <w:szCs w:val="24"/>
        </w:rPr>
        <w:t xml:space="preserve"> </w:t>
      </w:r>
      <w:r w:rsidRPr="00F0769F">
        <w:rPr>
          <w:szCs w:val="24"/>
        </w:rPr>
        <w:t>person</w:t>
      </w:r>
    </w:p>
    <w:p w14:paraId="788A0882" w14:textId="77777777" w:rsidR="00B110A8" w:rsidRPr="00F0769F" w:rsidRDefault="00B110A8" w:rsidP="007E31E7">
      <w:pPr>
        <w:pStyle w:val="ListParagraph"/>
        <w:widowControl w:val="0"/>
        <w:numPr>
          <w:ilvl w:val="0"/>
          <w:numId w:val="17"/>
        </w:numPr>
        <w:tabs>
          <w:tab w:val="left" w:pos="896"/>
        </w:tabs>
        <w:autoSpaceDE w:val="0"/>
        <w:autoSpaceDN w:val="0"/>
        <w:ind w:left="0" w:right="411"/>
        <w:contextualSpacing w:val="0"/>
        <w:rPr>
          <w:szCs w:val="24"/>
        </w:rPr>
      </w:pPr>
      <w:r w:rsidRPr="00F0769F">
        <w:rPr>
          <w:szCs w:val="24"/>
        </w:rPr>
        <w:t>Another</w:t>
      </w:r>
      <w:r w:rsidRPr="00F0769F">
        <w:rPr>
          <w:spacing w:val="-12"/>
          <w:szCs w:val="24"/>
        </w:rPr>
        <w:t xml:space="preserve"> </w:t>
      </w:r>
      <w:r w:rsidRPr="00F0769F">
        <w:rPr>
          <w:szCs w:val="24"/>
        </w:rPr>
        <w:t>professional</w:t>
      </w:r>
      <w:r w:rsidRPr="00F0769F">
        <w:rPr>
          <w:spacing w:val="-14"/>
          <w:szCs w:val="24"/>
        </w:rPr>
        <w:t xml:space="preserve"> </w:t>
      </w:r>
      <w:r w:rsidRPr="00F0769F">
        <w:rPr>
          <w:szCs w:val="24"/>
        </w:rPr>
        <w:t>on</w:t>
      </w:r>
      <w:r w:rsidRPr="00F0769F">
        <w:rPr>
          <w:spacing w:val="-13"/>
          <w:szCs w:val="24"/>
        </w:rPr>
        <w:t xml:space="preserve"> </w:t>
      </w:r>
      <w:r w:rsidRPr="00F0769F">
        <w:rPr>
          <w:szCs w:val="24"/>
        </w:rPr>
        <w:t>behalf</w:t>
      </w:r>
      <w:r w:rsidRPr="00F0769F">
        <w:rPr>
          <w:spacing w:val="-12"/>
          <w:szCs w:val="24"/>
        </w:rPr>
        <w:t xml:space="preserve"> </w:t>
      </w:r>
      <w:r w:rsidRPr="00F0769F">
        <w:rPr>
          <w:szCs w:val="24"/>
        </w:rPr>
        <w:t>of</w:t>
      </w:r>
      <w:r w:rsidRPr="00F0769F">
        <w:rPr>
          <w:spacing w:val="-12"/>
          <w:szCs w:val="24"/>
        </w:rPr>
        <w:t xml:space="preserve"> </w:t>
      </w:r>
      <w:r w:rsidRPr="00F0769F">
        <w:rPr>
          <w:szCs w:val="24"/>
        </w:rPr>
        <w:t>a</w:t>
      </w:r>
      <w:r w:rsidRPr="00F0769F">
        <w:rPr>
          <w:spacing w:val="-12"/>
          <w:szCs w:val="24"/>
        </w:rPr>
        <w:t xml:space="preserve"> </w:t>
      </w:r>
      <w:r w:rsidRPr="00F0769F">
        <w:rPr>
          <w:szCs w:val="24"/>
        </w:rPr>
        <w:t>parent</w:t>
      </w:r>
      <w:r w:rsidRPr="00F0769F">
        <w:rPr>
          <w:spacing w:val="-17"/>
          <w:szCs w:val="24"/>
        </w:rPr>
        <w:t xml:space="preserve"> </w:t>
      </w:r>
      <w:r w:rsidRPr="00F0769F">
        <w:rPr>
          <w:szCs w:val="24"/>
        </w:rPr>
        <w:t>/</w:t>
      </w:r>
      <w:r w:rsidRPr="00F0769F">
        <w:rPr>
          <w:spacing w:val="-12"/>
          <w:szCs w:val="24"/>
        </w:rPr>
        <w:t xml:space="preserve"> </w:t>
      </w:r>
      <w:r w:rsidRPr="00F0769F">
        <w:rPr>
          <w:spacing w:val="-3"/>
          <w:szCs w:val="24"/>
        </w:rPr>
        <w:t xml:space="preserve">young </w:t>
      </w:r>
      <w:r w:rsidRPr="00F0769F">
        <w:rPr>
          <w:szCs w:val="24"/>
        </w:rPr>
        <w:t>person</w:t>
      </w:r>
    </w:p>
    <w:p w14:paraId="122AC574" w14:textId="23488F3F" w:rsidR="007E31E7" w:rsidRDefault="00B110A8" w:rsidP="00B110A8">
      <w:pPr>
        <w:pStyle w:val="BodyText"/>
        <w:spacing w:before="119" w:line="249" w:lineRule="auto"/>
        <w:rPr>
          <w:spacing w:val="-3"/>
          <w:sz w:val="24"/>
          <w:szCs w:val="24"/>
        </w:rPr>
      </w:pPr>
      <w:r w:rsidRPr="00F0769F">
        <w:rPr>
          <w:sz w:val="24"/>
          <w:szCs w:val="24"/>
        </w:rPr>
        <w:t xml:space="preserve">The request must made in any </w:t>
      </w:r>
      <w:r w:rsidRPr="00F0769F">
        <w:rPr>
          <w:spacing w:val="-3"/>
          <w:sz w:val="24"/>
          <w:szCs w:val="24"/>
        </w:rPr>
        <w:t xml:space="preserve">permanent </w:t>
      </w:r>
      <w:r w:rsidRPr="00F0769F">
        <w:rPr>
          <w:sz w:val="24"/>
          <w:szCs w:val="24"/>
        </w:rPr>
        <w:t xml:space="preserve">form, </w:t>
      </w:r>
      <w:r w:rsidRPr="00F0769F">
        <w:rPr>
          <w:spacing w:val="-3"/>
          <w:sz w:val="24"/>
          <w:szCs w:val="24"/>
        </w:rPr>
        <w:t xml:space="preserve">which </w:t>
      </w:r>
      <w:r w:rsidRPr="00F0769F">
        <w:rPr>
          <w:sz w:val="24"/>
          <w:szCs w:val="24"/>
        </w:rPr>
        <w:t>can</w:t>
      </w:r>
      <w:r w:rsidRPr="00F0769F">
        <w:rPr>
          <w:spacing w:val="-10"/>
          <w:sz w:val="24"/>
          <w:szCs w:val="24"/>
        </w:rPr>
        <w:t xml:space="preserve"> </w:t>
      </w:r>
      <w:r w:rsidRPr="00F0769F">
        <w:rPr>
          <w:sz w:val="24"/>
          <w:szCs w:val="24"/>
        </w:rPr>
        <w:t>be</w:t>
      </w:r>
      <w:r w:rsidRPr="00F0769F">
        <w:rPr>
          <w:spacing w:val="-13"/>
          <w:sz w:val="24"/>
          <w:szCs w:val="24"/>
        </w:rPr>
        <w:t xml:space="preserve"> </w:t>
      </w:r>
      <w:r w:rsidRPr="00F0769F">
        <w:rPr>
          <w:sz w:val="24"/>
          <w:szCs w:val="24"/>
        </w:rPr>
        <w:t>referred</w:t>
      </w:r>
      <w:r w:rsidRPr="00F0769F">
        <w:rPr>
          <w:spacing w:val="-10"/>
          <w:sz w:val="24"/>
          <w:szCs w:val="24"/>
        </w:rPr>
        <w:t xml:space="preserve"> </w:t>
      </w:r>
      <w:r w:rsidRPr="00F0769F">
        <w:rPr>
          <w:sz w:val="24"/>
          <w:szCs w:val="24"/>
        </w:rPr>
        <w:t>to</w:t>
      </w:r>
      <w:r w:rsidRPr="00F0769F">
        <w:rPr>
          <w:spacing w:val="-8"/>
          <w:sz w:val="24"/>
          <w:szCs w:val="24"/>
        </w:rPr>
        <w:t xml:space="preserve"> </w:t>
      </w:r>
      <w:r w:rsidRPr="00F0769F">
        <w:rPr>
          <w:sz w:val="24"/>
          <w:szCs w:val="24"/>
        </w:rPr>
        <w:t>in</w:t>
      </w:r>
      <w:r w:rsidRPr="00F0769F">
        <w:rPr>
          <w:spacing w:val="-10"/>
          <w:sz w:val="24"/>
          <w:szCs w:val="24"/>
        </w:rPr>
        <w:t xml:space="preserve"> </w:t>
      </w:r>
      <w:r w:rsidRPr="00F0769F">
        <w:rPr>
          <w:sz w:val="24"/>
          <w:szCs w:val="24"/>
        </w:rPr>
        <w:t>future,</w:t>
      </w:r>
      <w:r w:rsidRPr="00F0769F">
        <w:rPr>
          <w:spacing w:val="-8"/>
          <w:sz w:val="24"/>
          <w:szCs w:val="24"/>
        </w:rPr>
        <w:t xml:space="preserve"> </w:t>
      </w:r>
      <w:r w:rsidRPr="00F0769F">
        <w:rPr>
          <w:sz w:val="24"/>
          <w:szCs w:val="24"/>
        </w:rPr>
        <w:t>such</w:t>
      </w:r>
      <w:r w:rsidRPr="00F0769F">
        <w:rPr>
          <w:spacing w:val="-10"/>
          <w:sz w:val="24"/>
          <w:szCs w:val="24"/>
        </w:rPr>
        <w:t xml:space="preserve"> </w:t>
      </w:r>
      <w:r w:rsidRPr="00F0769F">
        <w:rPr>
          <w:sz w:val="24"/>
          <w:szCs w:val="24"/>
        </w:rPr>
        <w:t>as</w:t>
      </w:r>
      <w:r w:rsidRPr="00F0769F">
        <w:rPr>
          <w:spacing w:val="-11"/>
          <w:sz w:val="24"/>
          <w:szCs w:val="24"/>
        </w:rPr>
        <w:t xml:space="preserve"> </w:t>
      </w:r>
      <w:r w:rsidRPr="00F0769F">
        <w:rPr>
          <w:spacing w:val="-5"/>
          <w:sz w:val="24"/>
          <w:szCs w:val="24"/>
        </w:rPr>
        <w:t>letter,</w:t>
      </w:r>
      <w:r w:rsidRPr="00F0769F">
        <w:rPr>
          <w:spacing w:val="-15"/>
          <w:sz w:val="24"/>
          <w:szCs w:val="24"/>
        </w:rPr>
        <w:t xml:space="preserve"> </w:t>
      </w:r>
      <w:r w:rsidRPr="00F0769F">
        <w:rPr>
          <w:spacing w:val="-3"/>
          <w:sz w:val="24"/>
          <w:szCs w:val="24"/>
        </w:rPr>
        <w:t>email,</w:t>
      </w:r>
      <w:r w:rsidRPr="00F0769F">
        <w:rPr>
          <w:spacing w:val="-14"/>
          <w:sz w:val="24"/>
          <w:szCs w:val="24"/>
        </w:rPr>
        <w:t xml:space="preserve"> </w:t>
      </w:r>
      <w:r w:rsidRPr="00F0769F">
        <w:rPr>
          <w:sz w:val="24"/>
          <w:szCs w:val="24"/>
        </w:rPr>
        <w:t>video</w:t>
      </w:r>
      <w:r w:rsidRPr="00F0769F">
        <w:rPr>
          <w:spacing w:val="-10"/>
          <w:sz w:val="24"/>
          <w:szCs w:val="24"/>
        </w:rPr>
        <w:t xml:space="preserve"> </w:t>
      </w:r>
      <w:r w:rsidRPr="00F0769F">
        <w:rPr>
          <w:sz w:val="24"/>
          <w:szCs w:val="24"/>
        </w:rPr>
        <w:t xml:space="preserve">or </w:t>
      </w:r>
      <w:r w:rsidRPr="00F0769F">
        <w:rPr>
          <w:spacing w:val="-3"/>
          <w:sz w:val="24"/>
          <w:szCs w:val="24"/>
        </w:rPr>
        <w:t xml:space="preserve">audio </w:t>
      </w:r>
      <w:r w:rsidRPr="00F0769F">
        <w:rPr>
          <w:sz w:val="24"/>
          <w:szCs w:val="24"/>
        </w:rPr>
        <w:t xml:space="preserve">tape. Anyone making a request </w:t>
      </w:r>
      <w:r w:rsidRPr="00F0769F">
        <w:rPr>
          <w:spacing w:val="-3"/>
          <w:sz w:val="24"/>
          <w:szCs w:val="24"/>
        </w:rPr>
        <w:t xml:space="preserve">needs </w:t>
      </w:r>
      <w:r w:rsidRPr="00F0769F">
        <w:rPr>
          <w:sz w:val="24"/>
          <w:szCs w:val="24"/>
        </w:rPr>
        <w:t xml:space="preserve">to </w:t>
      </w:r>
      <w:r w:rsidRPr="00F0769F">
        <w:rPr>
          <w:spacing w:val="-3"/>
          <w:sz w:val="24"/>
          <w:szCs w:val="24"/>
        </w:rPr>
        <w:t xml:space="preserve">provide </w:t>
      </w:r>
      <w:r w:rsidRPr="00F0769F">
        <w:rPr>
          <w:sz w:val="24"/>
          <w:szCs w:val="24"/>
        </w:rPr>
        <w:t>sufficient</w:t>
      </w:r>
      <w:r w:rsidRPr="00F0769F">
        <w:rPr>
          <w:spacing w:val="-10"/>
          <w:sz w:val="24"/>
          <w:szCs w:val="24"/>
        </w:rPr>
        <w:t xml:space="preserve"> </w:t>
      </w:r>
      <w:r w:rsidRPr="00F0769F">
        <w:rPr>
          <w:spacing w:val="-3"/>
          <w:sz w:val="24"/>
          <w:szCs w:val="24"/>
        </w:rPr>
        <w:t>information</w:t>
      </w:r>
      <w:r w:rsidRPr="00F0769F">
        <w:rPr>
          <w:spacing w:val="-13"/>
          <w:sz w:val="24"/>
          <w:szCs w:val="24"/>
        </w:rPr>
        <w:t xml:space="preserve"> </w:t>
      </w:r>
      <w:r w:rsidRPr="00F0769F">
        <w:rPr>
          <w:sz w:val="24"/>
          <w:szCs w:val="24"/>
        </w:rPr>
        <w:t>to</w:t>
      </w:r>
      <w:r w:rsidRPr="00F0769F">
        <w:rPr>
          <w:spacing w:val="-10"/>
          <w:sz w:val="24"/>
          <w:szCs w:val="24"/>
        </w:rPr>
        <w:t xml:space="preserve"> </w:t>
      </w:r>
      <w:r w:rsidRPr="00F0769F">
        <w:rPr>
          <w:spacing w:val="-3"/>
          <w:sz w:val="24"/>
          <w:szCs w:val="24"/>
        </w:rPr>
        <w:t>explain</w:t>
      </w:r>
      <w:r w:rsidRPr="00F0769F">
        <w:rPr>
          <w:spacing w:val="-12"/>
          <w:sz w:val="24"/>
          <w:szCs w:val="24"/>
        </w:rPr>
        <w:t xml:space="preserve"> </w:t>
      </w:r>
      <w:r w:rsidRPr="00F0769F">
        <w:rPr>
          <w:sz w:val="24"/>
          <w:szCs w:val="24"/>
        </w:rPr>
        <w:t>why</w:t>
      </w:r>
      <w:r w:rsidRPr="00F0769F">
        <w:rPr>
          <w:spacing w:val="-9"/>
          <w:sz w:val="24"/>
          <w:szCs w:val="24"/>
        </w:rPr>
        <w:t xml:space="preserve"> </w:t>
      </w:r>
      <w:r w:rsidRPr="00F0769F">
        <w:rPr>
          <w:spacing w:val="-3"/>
          <w:sz w:val="24"/>
          <w:szCs w:val="24"/>
        </w:rPr>
        <w:t>he/she</w:t>
      </w:r>
      <w:r w:rsidRPr="00F0769F">
        <w:rPr>
          <w:spacing w:val="-12"/>
          <w:sz w:val="24"/>
          <w:szCs w:val="24"/>
        </w:rPr>
        <w:t xml:space="preserve"> </w:t>
      </w:r>
      <w:r w:rsidRPr="00F0769F">
        <w:rPr>
          <w:sz w:val="24"/>
          <w:szCs w:val="24"/>
        </w:rPr>
        <w:t>thinks</w:t>
      </w:r>
      <w:r w:rsidRPr="00F0769F">
        <w:rPr>
          <w:spacing w:val="-9"/>
          <w:sz w:val="24"/>
          <w:szCs w:val="24"/>
        </w:rPr>
        <w:t xml:space="preserve"> </w:t>
      </w:r>
      <w:r w:rsidRPr="00F0769F">
        <w:rPr>
          <w:sz w:val="24"/>
          <w:szCs w:val="24"/>
        </w:rPr>
        <w:t>a</w:t>
      </w:r>
      <w:r w:rsidRPr="00F0769F">
        <w:rPr>
          <w:spacing w:val="-10"/>
          <w:sz w:val="24"/>
          <w:szCs w:val="24"/>
        </w:rPr>
        <w:t xml:space="preserve"> </w:t>
      </w:r>
      <w:r w:rsidRPr="00F0769F">
        <w:rPr>
          <w:spacing w:val="-7"/>
          <w:sz w:val="24"/>
          <w:szCs w:val="24"/>
        </w:rPr>
        <w:t xml:space="preserve">CSP, </w:t>
      </w:r>
      <w:r w:rsidRPr="00F0769F">
        <w:rPr>
          <w:sz w:val="24"/>
          <w:szCs w:val="24"/>
        </w:rPr>
        <w:t>must be put in</w:t>
      </w:r>
      <w:r w:rsidRPr="00F0769F">
        <w:rPr>
          <w:spacing w:val="-20"/>
          <w:sz w:val="24"/>
          <w:szCs w:val="24"/>
        </w:rPr>
        <w:t xml:space="preserve"> </w:t>
      </w:r>
      <w:r w:rsidRPr="00F0769F">
        <w:rPr>
          <w:spacing w:val="-3"/>
          <w:sz w:val="24"/>
          <w:szCs w:val="24"/>
        </w:rPr>
        <w:t>place.</w:t>
      </w:r>
    </w:p>
    <w:p w14:paraId="4369AB98" w14:textId="70B1CF84" w:rsidR="00B20E91" w:rsidRDefault="00B20E91" w:rsidP="00B110A8">
      <w:pPr>
        <w:pStyle w:val="BodyText"/>
        <w:spacing w:before="119" w:line="249" w:lineRule="auto"/>
        <w:rPr>
          <w:b/>
          <w:bCs/>
          <w:spacing w:val="-3"/>
          <w:sz w:val="24"/>
          <w:szCs w:val="24"/>
        </w:rPr>
      </w:pPr>
      <w:r w:rsidRPr="00B212B9">
        <w:rPr>
          <w:b/>
          <w:bCs/>
          <w:spacing w:val="-3"/>
          <w:sz w:val="24"/>
          <w:szCs w:val="24"/>
        </w:rPr>
        <w:t xml:space="preserve">Education Staff can </w:t>
      </w:r>
      <w:r w:rsidR="00B212B9" w:rsidRPr="00B212B9">
        <w:rPr>
          <w:b/>
          <w:bCs/>
          <w:spacing w:val="-3"/>
          <w:sz w:val="24"/>
          <w:szCs w:val="24"/>
        </w:rPr>
        <w:t xml:space="preserve">access CSP Timeline and Letter templates on </w:t>
      </w:r>
      <w:hyperlink r:id="rId15" w:history="1">
        <w:r w:rsidR="00B212B9" w:rsidRPr="00532139">
          <w:rPr>
            <w:rStyle w:val="Hyperlink"/>
            <w:b/>
            <w:bCs/>
            <w:spacing w:val="-3"/>
            <w:sz w:val="24"/>
            <w:szCs w:val="24"/>
          </w:rPr>
          <w:t>Vi</w:t>
        </w:r>
        <w:r w:rsidR="00B212B9" w:rsidRPr="00532139">
          <w:rPr>
            <w:rStyle w:val="Hyperlink"/>
            <w:b/>
            <w:bCs/>
            <w:spacing w:val="-3"/>
            <w:sz w:val="24"/>
            <w:szCs w:val="24"/>
          </w:rPr>
          <w:t>v</w:t>
        </w:r>
        <w:r w:rsidR="00B212B9" w:rsidRPr="00532139">
          <w:rPr>
            <w:rStyle w:val="Hyperlink"/>
            <w:b/>
            <w:bCs/>
            <w:spacing w:val="-3"/>
            <w:sz w:val="24"/>
            <w:szCs w:val="24"/>
          </w:rPr>
          <w:t>a Arcadia.</w:t>
        </w:r>
      </w:hyperlink>
    </w:p>
    <w:p w14:paraId="25052E62" w14:textId="77777777" w:rsidR="00B212B9" w:rsidRPr="00B212B9" w:rsidRDefault="00B212B9" w:rsidP="00B110A8">
      <w:pPr>
        <w:pStyle w:val="BodyText"/>
        <w:spacing w:before="119" w:line="249" w:lineRule="auto"/>
        <w:rPr>
          <w:b/>
          <w:bCs/>
          <w:spacing w:val="-3"/>
          <w:sz w:val="24"/>
          <w:szCs w:val="24"/>
        </w:rPr>
      </w:pPr>
    </w:p>
    <w:p w14:paraId="0F752675" w14:textId="1E203C55" w:rsidR="00B110A8" w:rsidRPr="00D4257A" w:rsidRDefault="00B110A8" w:rsidP="00ED337A">
      <w:pPr>
        <w:pStyle w:val="BodyText"/>
        <w:spacing w:before="57" w:line="249" w:lineRule="auto"/>
        <w:ind w:right="-13"/>
        <w:rPr>
          <w:color w:val="2A1AFA"/>
          <w:spacing w:val="-8"/>
          <w:sz w:val="24"/>
          <w:szCs w:val="24"/>
        </w:rPr>
      </w:pPr>
      <w:r w:rsidRPr="00F0769F">
        <w:rPr>
          <w:sz w:val="24"/>
          <w:szCs w:val="24"/>
        </w:rPr>
        <w:t xml:space="preserve">The request must be </w:t>
      </w:r>
      <w:r w:rsidRPr="00F0769F">
        <w:rPr>
          <w:spacing w:val="-3"/>
          <w:sz w:val="24"/>
          <w:szCs w:val="24"/>
        </w:rPr>
        <w:t xml:space="preserve">acknowledged </w:t>
      </w:r>
      <w:r w:rsidRPr="00F0769F">
        <w:rPr>
          <w:sz w:val="24"/>
          <w:szCs w:val="24"/>
        </w:rPr>
        <w:t xml:space="preserve">by the </w:t>
      </w:r>
      <w:r w:rsidRPr="00F0769F">
        <w:rPr>
          <w:spacing w:val="-3"/>
          <w:sz w:val="24"/>
          <w:szCs w:val="24"/>
        </w:rPr>
        <w:t xml:space="preserve">Head </w:t>
      </w:r>
      <w:r w:rsidRPr="00F0769F">
        <w:rPr>
          <w:spacing w:val="-8"/>
          <w:sz w:val="24"/>
          <w:szCs w:val="24"/>
        </w:rPr>
        <w:t xml:space="preserve">Teacher </w:t>
      </w:r>
      <w:r w:rsidRPr="00F0769F">
        <w:rPr>
          <w:sz w:val="24"/>
          <w:szCs w:val="24"/>
        </w:rPr>
        <w:t xml:space="preserve">(or representative) </w:t>
      </w:r>
      <w:r w:rsidRPr="00F0769F">
        <w:rPr>
          <w:b/>
          <w:sz w:val="24"/>
          <w:szCs w:val="24"/>
        </w:rPr>
        <w:t xml:space="preserve">no later than 8 weeks </w:t>
      </w:r>
      <w:r w:rsidRPr="00F0769F">
        <w:rPr>
          <w:sz w:val="24"/>
          <w:szCs w:val="24"/>
        </w:rPr>
        <w:t xml:space="preserve">from the date it is received. </w:t>
      </w:r>
      <w:r w:rsidR="00FC1DC7">
        <w:rPr>
          <w:sz w:val="24"/>
          <w:szCs w:val="24"/>
        </w:rPr>
        <w:t xml:space="preserve">In sending the letter to acknowledge the </w:t>
      </w:r>
      <w:r w:rsidR="00367F33">
        <w:rPr>
          <w:sz w:val="24"/>
          <w:szCs w:val="24"/>
        </w:rPr>
        <w:t>request for a CSP</w:t>
      </w:r>
      <w:r w:rsidRPr="00F0769F">
        <w:rPr>
          <w:sz w:val="24"/>
          <w:szCs w:val="24"/>
        </w:rPr>
        <w:t xml:space="preserve"> the </w:t>
      </w:r>
      <w:r w:rsidR="00644F50">
        <w:rPr>
          <w:sz w:val="24"/>
          <w:szCs w:val="24"/>
        </w:rPr>
        <w:t>H</w:t>
      </w:r>
      <w:r w:rsidRPr="00F0769F">
        <w:rPr>
          <w:sz w:val="24"/>
          <w:szCs w:val="24"/>
        </w:rPr>
        <w:t>ead</w:t>
      </w:r>
      <w:r w:rsidRPr="00F0769F">
        <w:rPr>
          <w:spacing w:val="-38"/>
          <w:sz w:val="24"/>
          <w:szCs w:val="24"/>
        </w:rPr>
        <w:t xml:space="preserve"> </w:t>
      </w:r>
      <w:r w:rsidR="00644F50">
        <w:rPr>
          <w:sz w:val="24"/>
          <w:szCs w:val="24"/>
        </w:rPr>
        <w:t>T</w:t>
      </w:r>
      <w:r w:rsidRPr="00F0769F">
        <w:rPr>
          <w:sz w:val="24"/>
          <w:szCs w:val="24"/>
        </w:rPr>
        <w:t xml:space="preserve">eacher/ representative must </w:t>
      </w:r>
      <w:r w:rsidRPr="00F0769F">
        <w:rPr>
          <w:spacing w:val="-3"/>
          <w:sz w:val="24"/>
          <w:szCs w:val="24"/>
        </w:rPr>
        <w:t xml:space="preserve">initiate </w:t>
      </w:r>
      <w:r w:rsidRPr="00F0769F">
        <w:rPr>
          <w:sz w:val="24"/>
          <w:szCs w:val="24"/>
        </w:rPr>
        <w:t xml:space="preserve">a </w:t>
      </w:r>
      <w:r w:rsidRPr="00F0769F">
        <w:rPr>
          <w:spacing w:val="-3"/>
          <w:sz w:val="24"/>
          <w:szCs w:val="24"/>
        </w:rPr>
        <w:t xml:space="preserve">process </w:t>
      </w:r>
      <w:r w:rsidRPr="00F0769F">
        <w:rPr>
          <w:sz w:val="24"/>
          <w:szCs w:val="24"/>
        </w:rPr>
        <w:t xml:space="preserve">of </w:t>
      </w:r>
      <w:r w:rsidRPr="00F0769F">
        <w:rPr>
          <w:spacing w:val="-3"/>
          <w:sz w:val="24"/>
          <w:szCs w:val="24"/>
        </w:rPr>
        <w:t>evidence gathering.</w:t>
      </w:r>
      <w:r w:rsidR="00A9331A">
        <w:rPr>
          <w:spacing w:val="-3"/>
          <w:sz w:val="24"/>
          <w:szCs w:val="24"/>
        </w:rPr>
        <w:t xml:space="preserve"> The </w:t>
      </w:r>
      <w:r w:rsidR="007102BA" w:rsidRPr="00367F33">
        <w:rPr>
          <w:b/>
          <w:bCs/>
          <w:spacing w:val="-3"/>
          <w:sz w:val="24"/>
          <w:szCs w:val="24"/>
        </w:rPr>
        <w:t>16-week</w:t>
      </w:r>
      <w:r w:rsidR="00A9331A" w:rsidRPr="00367F33">
        <w:rPr>
          <w:b/>
          <w:bCs/>
          <w:spacing w:val="-3"/>
          <w:sz w:val="24"/>
          <w:szCs w:val="24"/>
        </w:rPr>
        <w:t xml:space="preserve"> timescale</w:t>
      </w:r>
      <w:r w:rsidR="00A9331A">
        <w:rPr>
          <w:spacing w:val="-3"/>
          <w:sz w:val="24"/>
          <w:szCs w:val="24"/>
        </w:rPr>
        <w:t xml:space="preserve"> commences at this point.</w:t>
      </w:r>
      <w:r w:rsidR="00FF5BB3">
        <w:rPr>
          <w:spacing w:val="-3"/>
          <w:sz w:val="24"/>
          <w:szCs w:val="24"/>
        </w:rPr>
        <w:t xml:space="preserve"> </w:t>
      </w:r>
      <w:r w:rsidR="00FF5BB3" w:rsidRPr="00F0769F">
        <w:rPr>
          <w:sz w:val="24"/>
          <w:szCs w:val="24"/>
        </w:rPr>
        <w:t xml:space="preserve">Failure to respond to the request </w:t>
      </w:r>
      <w:r w:rsidR="00FF5BB3" w:rsidRPr="00F0769F">
        <w:rPr>
          <w:spacing w:val="-4"/>
          <w:sz w:val="24"/>
          <w:szCs w:val="24"/>
        </w:rPr>
        <w:t xml:space="preserve">is </w:t>
      </w:r>
      <w:r w:rsidR="00FF5BB3" w:rsidRPr="00F0769F">
        <w:rPr>
          <w:sz w:val="24"/>
          <w:szCs w:val="24"/>
        </w:rPr>
        <w:t xml:space="preserve">treated as a </w:t>
      </w:r>
      <w:r w:rsidR="00FF5BB3" w:rsidRPr="00F0769F">
        <w:rPr>
          <w:spacing w:val="-3"/>
          <w:sz w:val="24"/>
          <w:szCs w:val="24"/>
        </w:rPr>
        <w:t xml:space="preserve">decision </w:t>
      </w:r>
      <w:r w:rsidR="00FF5BB3" w:rsidRPr="00F0769F">
        <w:rPr>
          <w:sz w:val="24"/>
          <w:szCs w:val="24"/>
        </w:rPr>
        <w:t xml:space="preserve">not to </w:t>
      </w:r>
      <w:r w:rsidR="00FF5BB3" w:rsidRPr="00F0769F">
        <w:rPr>
          <w:spacing w:val="-3"/>
          <w:sz w:val="24"/>
          <w:szCs w:val="24"/>
        </w:rPr>
        <w:t xml:space="preserve">prepare </w:t>
      </w:r>
      <w:r w:rsidR="00FF5BB3" w:rsidRPr="00F0769F">
        <w:rPr>
          <w:sz w:val="24"/>
          <w:szCs w:val="24"/>
        </w:rPr>
        <w:t xml:space="preserve">a </w:t>
      </w:r>
      <w:r w:rsidR="00FF5BB3" w:rsidRPr="00F0769F">
        <w:rPr>
          <w:spacing w:val="-8"/>
          <w:sz w:val="24"/>
          <w:szCs w:val="24"/>
        </w:rPr>
        <w:t>CSP.</w:t>
      </w:r>
      <w:r w:rsidR="00E41C78">
        <w:rPr>
          <w:spacing w:val="-8"/>
          <w:sz w:val="24"/>
          <w:szCs w:val="24"/>
        </w:rPr>
        <w:t xml:space="preserve"> The process</w:t>
      </w:r>
      <w:r w:rsidR="00925B92">
        <w:rPr>
          <w:spacing w:val="-8"/>
          <w:sz w:val="24"/>
          <w:szCs w:val="24"/>
        </w:rPr>
        <w:t xml:space="preserve"> fo</w:t>
      </w:r>
      <w:r w:rsidR="003E0134">
        <w:rPr>
          <w:spacing w:val="-8"/>
          <w:sz w:val="24"/>
          <w:szCs w:val="24"/>
        </w:rPr>
        <w:t>r</w:t>
      </w:r>
      <w:r w:rsidR="00925B92">
        <w:rPr>
          <w:spacing w:val="-8"/>
          <w:sz w:val="24"/>
          <w:szCs w:val="24"/>
        </w:rPr>
        <w:t xml:space="preserve"> </w:t>
      </w:r>
      <w:r w:rsidR="003E0134">
        <w:rPr>
          <w:spacing w:val="-8"/>
          <w:sz w:val="24"/>
          <w:szCs w:val="24"/>
        </w:rPr>
        <w:t>initiating a CSP</w:t>
      </w:r>
      <w:r w:rsidR="00E41C78">
        <w:rPr>
          <w:spacing w:val="-8"/>
          <w:sz w:val="24"/>
          <w:szCs w:val="24"/>
        </w:rPr>
        <w:t xml:space="preserve"> is illustrated in the </w:t>
      </w:r>
      <w:r w:rsidR="00ED337A" w:rsidRPr="00D4257A">
        <w:rPr>
          <w:b/>
          <w:bCs/>
          <w:color w:val="2A1AFA"/>
          <w:spacing w:val="-3"/>
          <w:sz w:val="24"/>
          <w:szCs w:val="24"/>
          <w:u w:val="single"/>
        </w:rPr>
        <w:fldChar w:fldCharType="begin"/>
      </w:r>
      <w:r w:rsidR="00ED337A" w:rsidRPr="00D4257A">
        <w:rPr>
          <w:b/>
          <w:bCs/>
          <w:color w:val="2A1AFA"/>
          <w:spacing w:val="-8"/>
          <w:sz w:val="24"/>
          <w:szCs w:val="24"/>
          <w:u w:val="single"/>
        </w:rPr>
        <w:instrText xml:space="preserve"> REF _Ref215759917 \h </w:instrText>
      </w:r>
      <w:r w:rsidR="00ED337A" w:rsidRPr="00D4257A">
        <w:rPr>
          <w:b/>
          <w:bCs/>
          <w:color w:val="2A1AFA"/>
          <w:spacing w:val="-3"/>
          <w:sz w:val="24"/>
          <w:szCs w:val="24"/>
          <w:u w:val="single"/>
        </w:rPr>
        <w:instrText xml:space="preserve"> \* MERGEFORMAT </w:instrText>
      </w:r>
      <w:r w:rsidR="00ED337A" w:rsidRPr="00D4257A">
        <w:rPr>
          <w:b/>
          <w:bCs/>
          <w:color w:val="2A1AFA"/>
          <w:spacing w:val="-3"/>
          <w:sz w:val="24"/>
          <w:szCs w:val="24"/>
          <w:u w:val="single"/>
        </w:rPr>
      </w:r>
      <w:r w:rsidR="00ED337A" w:rsidRPr="00D4257A">
        <w:rPr>
          <w:b/>
          <w:bCs/>
          <w:color w:val="2A1AFA"/>
          <w:spacing w:val="-3"/>
          <w:sz w:val="24"/>
          <w:szCs w:val="24"/>
          <w:u w:val="single"/>
        </w:rPr>
        <w:fldChar w:fldCharType="separate"/>
      </w:r>
      <w:r w:rsidR="00ED337A" w:rsidRPr="00D4257A">
        <w:rPr>
          <w:b/>
          <w:bCs/>
          <w:color w:val="2A1AFA"/>
          <w:sz w:val="24"/>
          <w:szCs w:val="24"/>
          <w:u w:val="single"/>
        </w:rPr>
        <w:t>Developing the Coordinated Support Plan- Flowchart</w:t>
      </w:r>
      <w:r w:rsidR="00ED337A" w:rsidRPr="00D4257A">
        <w:rPr>
          <w:b/>
          <w:bCs/>
          <w:color w:val="2A1AFA"/>
          <w:spacing w:val="-3"/>
          <w:sz w:val="24"/>
          <w:szCs w:val="24"/>
          <w:u w:val="single"/>
        </w:rPr>
        <w:fldChar w:fldCharType="end"/>
      </w:r>
    </w:p>
    <w:p w14:paraId="2420656A" w14:textId="77777777" w:rsidR="00ED337A" w:rsidRDefault="00ED337A" w:rsidP="00B110A8">
      <w:pPr>
        <w:pStyle w:val="BodyText"/>
        <w:spacing w:before="57" w:line="249" w:lineRule="auto"/>
        <w:ind w:right="-330"/>
        <w:rPr>
          <w:sz w:val="24"/>
          <w:szCs w:val="24"/>
        </w:rPr>
      </w:pPr>
    </w:p>
    <w:p w14:paraId="004A5E33" w14:textId="2564B92B" w:rsidR="00B110A8" w:rsidRPr="00F0769F" w:rsidRDefault="00B110A8" w:rsidP="00B110A8">
      <w:pPr>
        <w:pStyle w:val="BodyText"/>
        <w:spacing w:before="57" w:line="249" w:lineRule="auto"/>
        <w:ind w:right="-330"/>
        <w:rPr>
          <w:spacing w:val="-3"/>
          <w:sz w:val="24"/>
          <w:szCs w:val="24"/>
        </w:rPr>
      </w:pPr>
      <w:r w:rsidRPr="00F0769F">
        <w:rPr>
          <w:sz w:val="24"/>
          <w:szCs w:val="24"/>
        </w:rPr>
        <w:t xml:space="preserve">The </w:t>
      </w:r>
      <w:r w:rsidRPr="00F0769F">
        <w:rPr>
          <w:spacing w:val="-3"/>
          <w:sz w:val="24"/>
          <w:szCs w:val="24"/>
        </w:rPr>
        <w:t xml:space="preserve">Head </w:t>
      </w:r>
      <w:r w:rsidRPr="00F0769F">
        <w:rPr>
          <w:spacing w:val="-6"/>
          <w:sz w:val="24"/>
          <w:szCs w:val="24"/>
        </w:rPr>
        <w:t xml:space="preserve">Teacher </w:t>
      </w:r>
      <w:r w:rsidRPr="00F0769F">
        <w:rPr>
          <w:sz w:val="24"/>
          <w:szCs w:val="24"/>
        </w:rPr>
        <w:t xml:space="preserve">should send out </w:t>
      </w:r>
      <w:r w:rsidRPr="00F0769F">
        <w:rPr>
          <w:spacing w:val="-3"/>
          <w:sz w:val="24"/>
          <w:szCs w:val="24"/>
        </w:rPr>
        <w:t xml:space="preserve">proformas </w:t>
      </w:r>
      <w:r w:rsidRPr="00F0769F">
        <w:rPr>
          <w:sz w:val="24"/>
          <w:szCs w:val="24"/>
        </w:rPr>
        <w:t xml:space="preserve">to </w:t>
      </w:r>
      <w:r w:rsidRPr="00F0769F">
        <w:rPr>
          <w:spacing w:val="-3"/>
          <w:sz w:val="24"/>
          <w:szCs w:val="24"/>
        </w:rPr>
        <w:t xml:space="preserve">gather evidence, </w:t>
      </w:r>
      <w:r w:rsidRPr="00F0769F">
        <w:rPr>
          <w:sz w:val="24"/>
          <w:szCs w:val="24"/>
        </w:rPr>
        <w:t xml:space="preserve">to </w:t>
      </w:r>
      <w:r w:rsidRPr="00F0769F">
        <w:rPr>
          <w:spacing w:val="-3"/>
          <w:sz w:val="24"/>
          <w:szCs w:val="24"/>
        </w:rPr>
        <w:t xml:space="preserve">agencies </w:t>
      </w:r>
      <w:r w:rsidRPr="00F0769F">
        <w:rPr>
          <w:sz w:val="24"/>
          <w:szCs w:val="24"/>
        </w:rPr>
        <w:t xml:space="preserve">/ </w:t>
      </w:r>
      <w:r w:rsidRPr="00F0769F">
        <w:rPr>
          <w:spacing w:val="-3"/>
          <w:sz w:val="24"/>
          <w:szCs w:val="24"/>
        </w:rPr>
        <w:t xml:space="preserve">parents </w:t>
      </w:r>
      <w:r w:rsidRPr="00F0769F">
        <w:rPr>
          <w:sz w:val="24"/>
          <w:szCs w:val="24"/>
        </w:rPr>
        <w:t xml:space="preserve">/carers </w:t>
      </w:r>
      <w:r w:rsidRPr="00F0769F">
        <w:rPr>
          <w:spacing w:val="-3"/>
          <w:sz w:val="24"/>
          <w:szCs w:val="24"/>
        </w:rPr>
        <w:t xml:space="preserve">and </w:t>
      </w:r>
      <w:r w:rsidRPr="00F0769F">
        <w:rPr>
          <w:sz w:val="24"/>
          <w:szCs w:val="24"/>
        </w:rPr>
        <w:t xml:space="preserve">young </w:t>
      </w:r>
      <w:r w:rsidRPr="00F0769F">
        <w:rPr>
          <w:spacing w:val="-3"/>
          <w:sz w:val="24"/>
          <w:szCs w:val="24"/>
        </w:rPr>
        <w:t xml:space="preserve">person </w:t>
      </w:r>
      <w:r w:rsidRPr="00F0769F">
        <w:rPr>
          <w:sz w:val="24"/>
          <w:szCs w:val="24"/>
        </w:rPr>
        <w:t xml:space="preserve">and convene a multi-agency meeting. At the multi-agency meeting </w:t>
      </w:r>
      <w:r>
        <w:rPr>
          <w:sz w:val="24"/>
          <w:szCs w:val="24"/>
        </w:rPr>
        <w:t>the information submitted by the agencies should be discussed so the group can make a collective recommendation on where they feel the child/ young person meets the criteria for a CSP. T</w:t>
      </w:r>
      <w:r w:rsidRPr="00F0769F">
        <w:rPr>
          <w:sz w:val="24"/>
          <w:szCs w:val="24"/>
        </w:rPr>
        <w:t>he checklist</w:t>
      </w:r>
      <w:r w:rsidR="003D77CD">
        <w:rPr>
          <w:sz w:val="24"/>
          <w:szCs w:val="24"/>
        </w:rPr>
        <w:t xml:space="preserve"> document</w:t>
      </w:r>
      <w:r w:rsidRPr="00F0769F">
        <w:rPr>
          <w:sz w:val="24"/>
          <w:szCs w:val="24"/>
        </w:rPr>
        <w:t xml:space="preserve"> should </w:t>
      </w:r>
      <w:r w:rsidRPr="00F0769F">
        <w:rPr>
          <w:spacing w:val="-3"/>
          <w:sz w:val="24"/>
          <w:szCs w:val="24"/>
        </w:rPr>
        <w:t xml:space="preserve">be </w:t>
      </w:r>
      <w:r w:rsidRPr="00F0769F">
        <w:rPr>
          <w:sz w:val="24"/>
          <w:szCs w:val="24"/>
        </w:rPr>
        <w:t>completed</w:t>
      </w:r>
      <w:r>
        <w:rPr>
          <w:sz w:val="24"/>
          <w:szCs w:val="24"/>
        </w:rPr>
        <w:t xml:space="preserve"> with the recommendation made at the meeting</w:t>
      </w:r>
      <w:r w:rsidRPr="00F0769F">
        <w:rPr>
          <w:sz w:val="24"/>
          <w:szCs w:val="24"/>
        </w:rPr>
        <w:t>,</w:t>
      </w:r>
      <w:r w:rsidRPr="00F0769F">
        <w:rPr>
          <w:spacing w:val="-11"/>
          <w:sz w:val="24"/>
          <w:szCs w:val="24"/>
        </w:rPr>
        <w:t xml:space="preserve"> </w:t>
      </w:r>
      <w:r w:rsidRPr="00F0769F">
        <w:rPr>
          <w:sz w:val="24"/>
          <w:szCs w:val="24"/>
        </w:rPr>
        <w:t>and</w:t>
      </w:r>
      <w:r w:rsidRPr="00F0769F">
        <w:rPr>
          <w:spacing w:val="-12"/>
          <w:sz w:val="24"/>
          <w:szCs w:val="24"/>
        </w:rPr>
        <w:t xml:space="preserve"> </w:t>
      </w:r>
      <w:r w:rsidRPr="00F0769F">
        <w:rPr>
          <w:sz w:val="24"/>
          <w:szCs w:val="24"/>
        </w:rPr>
        <w:t>this</w:t>
      </w:r>
      <w:r w:rsidRPr="00F0769F">
        <w:rPr>
          <w:spacing w:val="-8"/>
          <w:sz w:val="24"/>
          <w:szCs w:val="24"/>
        </w:rPr>
        <w:t xml:space="preserve"> </w:t>
      </w:r>
      <w:r w:rsidRPr="00F0769F">
        <w:rPr>
          <w:sz w:val="24"/>
          <w:szCs w:val="24"/>
        </w:rPr>
        <w:t>is</w:t>
      </w:r>
      <w:r w:rsidRPr="00F0769F">
        <w:rPr>
          <w:spacing w:val="-10"/>
          <w:sz w:val="24"/>
          <w:szCs w:val="24"/>
        </w:rPr>
        <w:t xml:space="preserve"> </w:t>
      </w:r>
      <w:r w:rsidRPr="00F0769F">
        <w:rPr>
          <w:sz w:val="24"/>
          <w:szCs w:val="24"/>
        </w:rPr>
        <w:t>sent</w:t>
      </w:r>
      <w:r w:rsidRPr="00F0769F">
        <w:rPr>
          <w:spacing w:val="-11"/>
          <w:sz w:val="24"/>
          <w:szCs w:val="24"/>
        </w:rPr>
        <w:t xml:space="preserve"> </w:t>
      </w:r>
      <w:r w:rsidRPr="00F0769F">
        <w:rPr>
          <w:sz w:val="24"/>
          <w:szCs w:val="24"/>
        </w:rPr>
        <w:t>to</w:t>
      </w:r>
      <w:r w:rsidRPr="00F0769F">
        <w:rPr>
          <w:spacing w:val="-12"/>
          <w:sz w:val="24"/>
          <w:szCs w:val="24"/>
        </w:rPr>
        <w:t xml:space="preserve"> </w:t>
      </w:r>
      <w:r w:rsidRPr="00F0769F">
        <w:rPr>
          <w:sz w:val="24"/>
          <w:szCs w:val="24"/>
        </w:rPr>
        <w:t>the</w:t>
      </w:r>
      <w:r w:rsidRPr="00F0769F">
        <w:rPr>
          <w:spacing w:val="-12"/>
          <w:sz w:val="24"/>
          <w:szCs w:val="24"/>
        </w:rPr>
        <w:t xml:space="preserve"> </w:t>
      </w:r>
      <w:r w:rsidRPr="00F0769F">
        <w:rPr>
          <w:sz w:val="24"/>
          <w:szCs w:val="24"/>
        </w:rPr>
        <w:t>CSP</w:t>
      </w:r>
      <w:r w:rsidRPr="00F0769F">
        <w:rPr>
          <w:spacing w:val="-12"/>
          <w:sz w:val="24"/>
          <w:szCs w:val="24"/>
        </w:rPr>
        <w:t xml:space="preserve"> </w:t>
      </w:r>
      <w:r w:rsidR="00B473A1">
        <w:rPr>
          <w:spacing w:val="-3"/>
          <w:sz w:val="24"/>
          <w:szCs w:val="24"/>
        </w:rPr>
        <w:t>A</w:t>
      </w:r>
      <w:r w:rsidRPr="00F0769F">
        <w:rPr>
          <w:spacing w:val="-3"/>
          <w:sz w:val="24"/>
          <w:szCs w:val="24"/>
        </w:rPr>
        <w:t>dvisory</w:t>
      </w:r>
      <w:r w:rsidRPr="00F0769F">
        <w:rPr>
          <w:spacing w:val="-12"/>
          <w:sz w:val="24"/>
          <w:szCs w:val="24"/>
        </w:rPr>
        <w:t xml:space="preserve"> </w:t>
      </w:r>
      <w:r w:rsidR="00B473A1">
        <w:rPr>
          <w:spacing w:val="-4"/>
          <w:sz w:val="24"/>
          <w:szCs w:val="24"/>
        </w:rPr>
        <w:t>G</w:t>
      </w:r>
      <w:r w:rsidRPr="00F0769F">
        <w:rPr>
          <w:spacing w:val="-4"/>
          <w:sz w:val="24"/>
          <w:szCs w:val="24"/>
        </w:rPr>
        <w:t xml:space="preserve">roup </w:t>
      </w:r>
      <w:r w:rsidRPr="00F0769F">
        <w:rPr>
          <w:spacing w:val="-3"/>
          <w:sz w:val="24"/>
          <w:szCs w:val="24"/>
        </w:rPr>
        <w:t>with</w:t>
      </w:r>
      <w:r w:rsidRPr="00F0769F">
        <w:rPr>
          <w:spacing w:val="-15"/>
          <w:sz w:val="24"/>
          <w:szCs w:val="24"/>
        </w:rPr>
        <w:t xml:space="preserve"> </w:t>
      </w:r>
      <w:r w:rsidRPr="00F0769F">
        <w:rPr>
          <w:sz w:val="24"/>
          <w:szCs w:val="24"/>
        </w:rPr>
        <w:t>the</w:t>
      </w:r>
      <w:r w:rsidRPr="00F0769F">
        <w:rPr>
          <w:spacing w:val="-12"/>
          <w:sz w:val="24"/>
          <w:szCs w:val="24"/>
        </w:rPr>
        <w:t xml:space="preserve"> </w:t>
      </w:r>
      <w:r w:rsidRPr="00F0769F">
        <w:rPr>
          <w:sz w:val="24"/>
          <w:szCs w:val="24"/>
        </w:rPr>
        <w:t>completed</w:t>
      </w:r>
      <w:r w:rsidRPr="00F0769F">
        <w:rPr>
          <w:spacing w:val="-12"/>
          <w:sz w:val="24"/>
          <w:szCs w:val="24"/>
        </w:rPr>
        <w:t xml:space="preserve"> </w:t>
      </w:r>
      <w:r w:rsidRPr="00F0769F">
        <w:rPr>
          <w:spacing w:val="-3"/>
          <w:sz w:val="24"/>
          <w:szCs w:val="24"/>
        </w:rPr>
        <w:t>proformas</w:t>
      </w:r>
      <w:r w:rsidRPr="00F0769F">
        <w:rPr>
          <w:spacing w:val="-13"/>
          <w:sz w:val="24"/>
          <w:szCs w:val="24"/>
        </w:rPr>
        <w:t xml:space="preserve"> </w:t>
      </w:r>
      <w:r w:rsidRPr="00F0769F">
        <w:rPr>
          <w:b/>
          <w:sz w:val="24"/>
          <w:szCs w:val="24"/>
        </w:rPr>
        <w:t>(no</w:t>
      </w:r>
      <w:r w:rsidRPr="00F0769F">
        <w:rPr>
          <w:b/>
          <w:spacing w:val="-11"/>
          <w:sz w:val="24"/>
          <w:szCs w:val="24"/>
        </w:rPr>
        <w:t xml:space="preserve"> </w:t>
      </w:r>
      <w:r w:rsidRPr="00F0769F">
        <w:rPr>
          <w:b/>
          <w:sz w:val="24"/>
          <w:szCs w:val="24"/>
        </w:rPr>
        <w:t>later</w:t>
      </w:r>
      <w:r w:rsidRPr="00F0769F">
        <w:rPr>
          <w:b/>
          <w:spacing w:val="-12"/>
          <w:sz w:val="24"/>
          <w:szCs w:val="24"/>
        </w:rPr>
        <w:t xml:space="preserve"> </w:t>
      </w:r>
      <w:r w:rsidRPr="00F0769F">
        <w:rPr>
          <w:b/>
          <w:sz w:val="24"/>
          <w:szCs w:val="24"/>
        </w:rPr>
        <w:t>than</w:t>
      </w:r>
      <w:r w:rsidRPr="00F0769F">
        <w:rPr>
          <w:b/>
          <w:spacing w:val="-9"/>
          <w:sz w:val="24"/>
          <w:szCs w:val="24"/>
        </w:rPr>
        <w:t xml:space="preserve"> </w:t>
      </w:r>
      <w:r w:rsidRPr="00F0769F">
        <w:rPr>
          <w:b/>
          <w:sz w:val="24"/>
          <w:szCs w:val="24"/>
        </w:rPr>
        <w:t>2</w:t>
      </w:r>
      <w:r w:rsidRPr="00F0769F">
        <w:rPr>
          <w:b/>
          <w:spacing w:val="-12"/>
          <w:sz w:val="24"/>
          <w:szCs w:val="24"/>
        </w:rPr>
        <w:t xml:space="preserve"> </w:t>
      </w:r>
      <w:r w:rsidRPr="00F0769F">
        <w:rPr>
          <w:b/>
          <w:sz w:val="24"/>
          <w:szCs w:val="24"/>
        </w:rPr>
        <w:t xml:space="preserve">weeks after the </w:t>
      </w:r>
      <w:r w:rsidRPr="00F0769F">
        <w:rPr>
          <w:b/>
          <w:spacing w:val="-3"/>
          <w:sz w:val="24"/>
          <w:szCs w:val="24"/>
        </w:rPr>
        <w:t>multi-agency</w:t>
      </w:r>
      <w:r w:rsidRPr="00F0769F">
        <w:rPr>
          <w:b/>
          <w:spacing w:val="-24"/>
          <w:sz w:val="24"/>
          <w:szCs w:val="24"/>
        </w:rPr>
        <w:t xml:space="preserve"> </w:t>
      </w:r>
      <w:r w:rsidRPr="00F0769F">
        <w:rPr>
          <w:b/>
          <w:spacing w:val="-3"/>
          <w:sz w:val="24"/>
          <w:szCs w:val="24"/>
        </w:rPr>
        <w:t>meeting)</w:t>
      </w:r>
      <w:r w:rsidRPr="00F0769F">
        <w:rPr>
          <w:spacing w:val="-3"/>
          <w:sz w:val="24"/>
          <w:szCs w:val="24"/>
        </w:rPr>
        <w:t>.</w:t>
      </w:r>
      <w:r w:rsidR="00367F33">
        <w:rPr>
          <w:spacing w:val="-3"/>
          <w:sz w:val="24"/>
          <w:szCs w:val="24"/>
        </w:rPr>
        <w:t xml:space="preserve"> </w:t>
      </w:r>
      <w:r w:rsidR="00BD4C12">
        <w:rPr>
          <w:spacing w:val="-3"/>
          <w:sz w:val="24"/>
          <w:szCs w:val="24"/>
        </w:rPr>
        <w:t>All proformas should accompany the completed Checklist including proformas completed by the Parent and child/ young person.</w:t>
      </w:r>
    </w:p>
    <w:p w14:paraId="400C6ECB" w14:textId="77777777" w:rsidR="00B110A8" w:rsidRPr="00F0769F" w:rsidRDefault="00B110A8" w:rsidP="00B110A8">
      <w:pPr>
        <w:pStyle w:val="BodyText"/>
        <w:spacing w:before="57" w:line="249" w:lineRule="auto"/>
        <w:ind w:right="-330"/>
        <w:rPr>
          <w:sz w:val="24"/>
          <w:szCs w:val="24"/>
        </w:rPr>
      </w:pPr>
    </w:p>
    <w:p w14:paraId="75F1075F" w14:textId="0AF18E64" w:rsidR="007455F7" w:rsidRDefault="00EF5167" w:rsidP="00B110A8">
      <w:pPr>
        <w:pStyle w:val="BodyText"/>
        <w:spacing w:before="61" w:line="249" w:lineRule="auto"/>
        <w:ind w:right="95"/>
        <w:rPr>
          <w:sz w:val="24"/>
          <w:szCs w:val="24"/>
        </w:rPr>
      </w:pPr>
      <w:r>
        <w:rPr>
          <w:sz w:val="24"/>
          <w:szCs w:val="24"/>
        </w:rPr>
        <w:t>Whilst the Team Around the Child are asked to make a recommendation, t</w:t>
      </w:r>
      <w:r w:rsidR="00B110A8" w:rsidRPr="00F0769F">
        <w:rPr>
          <w:sz w:val="24"/>
          <w:szCs w:val="24"/>
        </w:rPr>
        <w:t>he</w:t>
      </w:r>
      <w:r w:rsidR="00B110A8">
        <w:rPr>
          <w:sz w:val="24"/>
          <w:szCs w:val="24"/>
        </w:rPr>
        <w:t xml:space="preserve"> decision regarding whether a child/ young person meets the criteria for a CSP lies with the CSP Advisory Group. The</w:t>
      </w:r>
      <w:r w:rsidR="00B110A8" w:rsidRPr="00F0769F">
        <w:rPr>
          <w:sz w:val="24"/>
          <w:szCs w:val="24"/>
        </w:rPr>
        <w:t xml:space="preserve"> CSP Advisory Group will </w:t>
      </w:r>
      <w:r w:rsidR="00B110A8" w:rsidRPr="00F0769F">
        <w:rPr>
          <w:spacing w:val="-3"/>
          <w:sz w:val="24"/>
          <w:szCs w:val="24"/>
        </w:rPr>
        <w:t xml:space="preserve">advise </w:t>
      </w:r>
      <w:r w:rsidR="00B110A8" w:rsidRPr="00F0769F">
        <w:rPr>
          <w:sz w:val="24"/>
          <w:szCs w:val="24"/>
        </w:rPr>
        <w:t xml:space="preserve">the </w:t>
      </w:r>
    </w:p>
    <w:p w14:paraId="7BF7B86E" w14:textId="3AB4B788" w:rsidR="006D7AE5" w:rsidRDefault="00B110A8" w:rsidP="00B110A8">
      <w:pPr>
        <w:pStyle w:val="BodyText"/>
        <w:spacing w:before="61" w:line="249" w:lineRule="auto"/>
        <w:ind w:right="95"/>
        <w:rPr>
          <w:sz w:val="24"/>
          <w:szCs w:val="24"/>
        </w:rPr>
      </w:pPr>
      <w:r w:rsidRPr="00F0769F">
        <w:rPr>
          <w:spacing w:val="-3"/>
          <w:sz w:val="24"/>
          <w:szCs w:val="24"/>
        </w:rPr>
        <w:t xml:space="preserve">Head </w:t>
      </w:r>
      <w:r w:rsidRPr="00F0769F">
        <w:rPr>
          <w:spacing w:val="-8"/>
          <w:sz w:val="24"/>
          <w:szCs w:val="24"/>
        </w:rPr>
        <w:t xml:space="preserve">Teacher </w:t>
      </w:r>
      <w:r w:rsidRPr="00F0769F">
        <w:rPr>
          <w:spacing w:val="-3"/>
          <w:sz w:val="24"/>
          <w:szCs w:val="24"/>
        </w:rPr>
        <w:t xml:space="preserve">whether </w:t>
      </w:r>
      <w:r w:rsidRPr="00F0769F">
        <w:rPr>
          <w:sz w:val="24"/>
          <w:szCs w:val="24"/>
        </w:rPr>
        <w:t xml:space="preserve">to </w:t>
      </w:r>
      <w:r w:rsidRPr="00F0769F">
        <w:rPr>
          <w:spacing w:val="-3"/>
          <w:sz w:val="24"/>
          <w:szCs w:val="24"/>
        </w:rPr>
        <w:t xml:space="preserve">open </w:t>
      </w:r>
      <w:r w:rsidRPr="00F0769F">
        <w:rPr>
          <w:sz w:val="24"/>
          <w:szCs w:val="24"/>
        </w:rPr>
        <w:t xml:space="preserve">a CSP for the child / young </w:t>
      </w:r>
      <w:r w:rsidRPr="00F0769F">
        <w:rPr>
          <w:spacing w:val="-3"/>
          <w:sz w:val="24"/>
          <w:szCs w:val="24"/>
        </w:rPr>
        <w:t xml:space="preserve">person, and will </w:t>
      </w:r>
      <w:r w:rsidRPr="00F0769F">
        <w:rPr>
          <w:sz w:val="24"/>
          <w:szCs w:val="24"/>
        </w:rPr>
        <w:t xml:space="preserve">monitor </w:t>
      </w:r>
    </w:p>
    <w:p w14:paraId="2453C7A1" w14:textId="46F071B5" w:rsidR="00B110A8" w:rsidRPr="006D7AE5" w:rsidRDefault="00B110A8" w:rsidP="00B110A8">
      <w:pPr>
        <w:pStyle w:val="BodyText"/>
        <w:spacing w:before="61" w:line="249" w:lineRule="auto"/>
        <w:ind w:right="95"/>
        <w:rPr>
          <w:b/>
          <w:sz w:val="24"/>
          <w:szCs w:val="24"/>
        </w:rPr>
      </w:pPr>
      <w:r w:rsidRPr="00F0769F">
        <w:rPr>
          <w:sz w:val="24"/>
          <w:szCs w:val="24"/>
        </w:rPr>
        <w:t xml:space="preserve">the </w:t>
      </w:r>
      <w:r w:rsidRPr="00F0769F">
        <w:rPr>
          <w:spacing w:val="-3"/>
          <w:sz w:val="24"/>
          <w:szCs w:val="24"/>
        </w:rPr>
        <w:t xml:space="preserve">process, </w:t>
      </w:r>
      <w:r w:rsidRPr="00F0769F">
        <w:rPr>
          <w:spacing w:val="-4"/>
          <w:sz w:val="24"/>
          <w:szCs w:val="24"/>
        </w:rPr>
        <w:t xml:space="preserve">quality </w:t>
      </w:r>
      <w:r w:rsidRPr="00F0769F">
        <w:rPr>
          <w:sz w:val="24"/>
          <w:szCs w:val="24"/>
        </w:rPr>
        <w:t xml:space="preserve">and content. Advice </w:t>
      </w:r>
      <w:r w:rsidRPr="00F0769F">
        <w:rPr>
          <w:spacing w:val="-3"/>
          <w:sz w:val="24"/>
          <w:szCs w:val="24"/>
        </w:rPr>
        <w:t xml:space="preserve">will </w:t>
      </w:r>
      <w:r w:rsidRPr="00F0769F">
        <w:rPr>
          <w:sz w:val="24"/>
          <w:szCs w:val="24"/>
        </w:rPr>
        <w:t xml:space="preserve">be </w:t>
      </w:r>
      <w:r w:rsidRPr="00F0769F">
        <w:rPr>
          <w:spacing w:val="-3"/>
          <w:sz w:val="24"/>
          <w:szCs w:val="24"/>
        </w:rPr>
        <w:t xml:space="preserve">given </w:t>
      </w:r>
      <w:r w:rsidRPr="00F0769F">
        <w:rPr>
          <w:sz w:val="24"/>
          <w:szCs w:val="24"/>
        </w:rPr>
        <w:t xml:space="preserve">no </w:t>
      </w:r>
      <w:r w:rsidRPr="00F0769F">
        <w:rPr>
          <w:spacing w:val="-3"/>
          <w:sz w:val="24"/>
          <w:szCs w:val="24"/>
        </w:rPr>
        <w:t xml:space="preserve">later </w:t>
      </w:r>
      <w:r w:rsidRPr="00F0769F">
        <w:rPr>
          <w:sz w:val="24"/>
          <w:szCs w:val="24"/>
        </w:rPr>
        <w:t xml:space="preserve">than </w:t>
      </w:r>
      <w:r w:rsidRPr="00F0769F">
        <w:rPr>
          <w:b/>
          <w:sz w:val="24"/>
          <w:szCs w:val="24"/>
        </w:rPr>
        <w:t xml:space="preserve">4 weeks after the </w:t>
      </w:r>
      <w:r w:rsidRPr="00F0769F">
        <w:rPr>
          <w:b/>
          <w:spacing w:val="-3"/>
          <w:sz w:val="24"/>
          <w:szCs w:val="24"/>
        </w:rPr>
        <w:t>multi-agency meeting</w:t>
      </w:r>
      <w:r w:rsidRPr="00F0769F">
        <w:rPr>
          <w:spacing w:val="-3"/>
          <w:sz w:val="24"/>
          <w:szCs w:val="24"/>
        </w:rPr>
        <w:t xml:space="preserve">, unless </w:t>
      </w:r>
      <w:r w:rsidRPr="00F0769F">
        <w:rPr>
          <w:sz w:val="24"/>
          <w:szCs w:val="24"/>
        </w:rPr>
        <w:t xml:space="preserve">there is a requirement for clarification of </w:t>
      </w:r>
      <w:r w:rsidRPr="00F0769F">
        <w:rPr>
          <w:spacing w:val="-3"/>
          <w:sz w:val="24"/>
          <w:szCs w:val="24"/>
        </w:rPr>
        <w:t xml:space="preserve">information </w:t>
      </w:r>
      <w:r w:rsidRPr="00F0769F">
        <w:rPr>
          <w:sz w:val="24"/>
          <w:szCs w:val="24"/>
        </w:rPr>
        <w:t xml:space="preserve">from </w:t>
      </w:r>
      <w:r w:rsidRPr="00F0769F">
        <w:rPr>
          <w:spacing w:val="-3"/>
          <w:sz w:val="24"/>
          <w:szCs w:val="24"/>
        </w:rPr>
        <w:t xml:space="preserve">other agencies. </w:t>
      </w:r>
      <w:r w:rsidRPr="00F0769F">
        <w:rPr>
          <w:sz w:val="24"/>
          <w:szCs w:val="24"/>
        </w:rPr>
        <w:t xml:space="preserve">In this </w:t>
      </w:r>
      <w:r w:rsidRPr="00F0769F">
        <w:rPr>
          <w:spacing w:val="-3"/>
          <w:sz w:val="24"/>
          <w:szCs w:val="24"/>
        </w:rPr>
        <w:t xml:space="preserve">instance, parents </w:t>
      </w:r>
      <w:r w:rsidRPr="00F0769F">
        <w:rPr>
          <w:sz w:val="24"/>
          <w:szCs w:val="24"/>
        </w:rPr>
        <w:t xml:space="preserve">/ young </w:t>
      </w:r>
      <w:r w:rsidRPr="00F0769F">
        <w:rPr>
          <w:spacing w:val="-3"/>
          <w:sz w:val="24"/>
          <w:szCs w:val="24"/>
        </w:rPr>
        <w:t xml:space="preserve">person </w:t>
      </w:r>
      <w:r w:rsidRPr="00F0769F">
        <w:rPr>
          <w:sz w:val="24"/>
          <w:szCs w:val="24"/>
        </w:rPr>
        <w:t xml:space="preserve">must be </w:t>
      </w:r>
      <w:r w:rsidRPr="00F0769F">
        <w:rPr>
          <w:spacing w:val="-3"/>
          <w:sz w:val="24"/>
          <w:szCs w:val="24"/>
        </w:rPr>
        <w:t xml:space="preserve">informed </w:t>
      </w:r>
      <w:r w:rsidRPr="00F0769F">
        <w:rPr>
          <w:sz w:val="24"/>
          <w:szCs w:val="24"/>
        </w:rPr>
        <w:t xml:space="preserve">of the </w:t>
      </w:r>
      <w:r w:rsidRPr="00F0769F">
        <w:rPr>
          <w:spacing w:val="-5"/>
          <w:sz w:val="24"/>
          <w:szCs w:val="24"/>
        </w:rPr>
        <w:t>delay.</w:t>
      </w:r>
    </w:p>
    <w:p w14:paraId="3D1E37B1" w14:textId="77777777" w:rsidR="00B110A8" w:rsidRDefault="00B110A8" w:rsidP="00B110A8">
      <w:pPr>
        <w:pStyle w:val="BodyText"/>
        <w:spacing w:before="59" w:line="249" w:lineRule="auto"/>
        <w:ind w:right="95"/>
      </w:pPr>
    </w:p>
    <w:p w14:paraId="4B4B50B9" w14:textId="5B5C53F7" w:rsidR="00B110A8" w:rsidRPr="004D1CB5" w:rsidRDefault="00B110A8" w:rsidP="00901EF3">
      <w:pPr>
        <w:pStyle w:val="BodyText"/>
        <w:spacing w:before="59"/>
        <w:ind w:right="95"/>
        <w:rPr>
          <w:sz w:val="24"/>
          <w:szCs w:val="24"/>
        </w:rPr>
      </w:pPr>
      <w:r w:rsidRPr="004D1CB5">
        <w:rPr>
          <w:sz w:val="24"/>
          <w:szCs w:val="24"/>
        </w:rPr>
        <w:t xml:space="preserve">There may be situations </w:t>
      </w:r>
      <w:r w:rsidR="006B6F26" w:rsidRPr="004D1CB5">
        <w:rPr>
          <w:sz w:val="24"/>
          <w:szCs w:val="24"/>
        </w:rPr>
        <w:t>where</w:t>
      </w:r>
      <w:r w:rsidR="005F1126">
        <w:rPr>
          <w:sz w:val="24"/>
          <w:szCs w:val="24"/>
        </w:rPr>
        <w:t xml:space="preserve"> </w:t>
      </w:r>
      <w:r w:rsidR="006B6F26" w:rsidRPr="004D1CB5">
        <w:rPr>
          <w:sz w:val="24"/>
          <w:szCs w:val="24"/>
        </w:rPr>
        <w:t>reaching</w:t>
      </w:r>
      <w:r w:rsidRPr="004D1CB5">
        <w:rPr>
          <w:sz w:val="24"/>
          <w:szCs w:val="24"/>
        </w:rPr>
        <w:t xml:space="preserve"> a decision will take longer, for example, where the child or young person</w:t>
      </w:r>
      <w:r w:rsidR="00532139">
        <w:rPr>
          <w:sz w:val="24"/>
          <w:szCs w:val="24"/>
        </w:rPr>
        <w:t xml:space="preserve"> </w:t>
      </w:r>
      <w:r w:rsidRPr="004D1CB5">
        <w:rPr>
          <w:sz w:val="24"/>
          <w:szCs w:val="24"/>
        </w:rPr>
        <w:t>has just moved into Aberdeenshire and limited information is available, or whe</w:t>
      </w:r>
      <w:r w:rsidR="00901EF3">
        <w:rPr>
          <w:sz w:val="24"/>
          <w:szCs w:val="24"/>
        </w:rPr>
        <w:t>n</w:t>
      </w:r>
      <w:r w:rsidR="005F1126">
        <w:rPr>
          <w:sz w:val="24"/>
          <w:szCs w:val="24"/>
        </w:rPr>
        <w:t xml:space="preserve"> </w:t>
      </w:r>
      <w:r w:rsidRPr="004D1CB5">
        <w:rPr>
          <w:sz w:val="24"/>
          <w:szCs w:val="24"/>
        </w:rPr>
        <w:t>an appropriate agency cannot comply with a request for information quickly.</w:t>
      </w:r>
    </w:p>
    <w:p w14:paraId="2364B7BA" w14:textId="77777777" w:rsidR="00B110A8" w:rsidRPr="004D1CB5" w:rsidRDefault="00B110A8" w:rsidP="00B110A8">
      <w:pPr>
        <w:pStyle w:val="BodyText"/>
        <w:spacing w:before="59" w:line="249" w:lineRule="auto"/>
        <w:ind w:right="95"/>
        <w:rPr>
          <w:sz w:val="24"/>
          <w:szCs w:val="24"/>
        </w:rPr>
      </w:pPr>
    </w:p>
    <w:p w14:paraId="69E93156" w14:textId="20C0D16C" w:rsidR="00B110A8" w:rsidRPr="004D1CB5" w:rsidRDefault="00B110A8" w:rsidP="00B110A8">
      <w:pPr>
        <w:pStyle w:val="BodyText"/>
        <w:spacing w:before="1" w:line="249" w:lineRule="auto"/>
        <w:ind w:right="95"/>
        <w:rPr>
          <w:sz w:val="24"/>
          <w:szCs w:val="24"/>
        </w:rPr>
      </w:pPr>
      <w:r w:rsidRPr="004D1CB5">
        <w:rPr>
          <w:sz w:val="24"/>
          <w:szCs w:val="24"/>
        </w:rPr>
        <w:t xml:space="preserve">If a </w:t>
      </w:r>
      <w:r w:rsidRPr="004D1CB5">
        <w:rPr>
          <w:spacing w:val="-3"/>
          <w:sz w:val="24"/>
          <w:szCs w:val="24"/>
        </w:rPr>
        <w:t xml:space="preserve">delay </w:t>
      </w:r>
      <w:r w:rsidRPr="004D1CB5">
        <w:rPr>
          <w:sz w:val="24"/>
          <w:szCs w:val="24"/>
        </w:rPr>
        <w:t xml:space="preserve">is </w:t>
      </w:r>
      <w:r w:rsidRPr="004D1CB5">
        <w:rPr>
          <w:spacing w:val="-3"/>
          <w:sz w:val="24"/>
          <w:szCs w:val="24"/>
        </w:rPr>
        <w:t xml:space="preserve">experienced parents </w:t>
      </w:r>
      <w:r w:rsidRPr="004D1CB5">
        <w:rPr>
          <w:sz w:val="24"/>
          <w:szCs w:val="24"/>
        </w:rPr>
        <w:t xml:space="preserve">must be </w:t>
      </w:r>
      <w:r w:rsidRPr="004D1CB5">
        <w:rPr>
          <w:spacing w:val="-3"/>
          <w:sz w:val="24"/>
          <w:szCs w:val="24"/>
        </w:rPr>
        <w:t xml:space="preserve">informed. </w:t>
      </w:r>
      <w:r w:rsidRPr="004D1CB5">
        <w:rPr>
          <w:sz w:val="24"/>
          <w:szCs w:val="24"/>
        </w:rPr>
        <w:t xml:space="preserve">Should the </w:t>
      </w:r>
      <w:r w:rsidRPr="004D1CB5">
        <w:rPr>
          <w:spacing w:val="-3"/>
          <w:sz w:val="24"/>
          <w:szCs w:val="24"/>
        </w:rPr>
        <w:t xml:space="preserve">delay indicate </w:t>
      </w:r>
      <w:r w:rsidRPr="004D1CB5">
        <w:rPr>
          <w:sz w:val="24"/>
          <w:szCs w:val="24"/>
        </w:rPr>
        <w:t xml:space="preserve">that the </w:t>
      </w:r>
      <w:r w:rsidR="005F5178" w:rsidRPr="004D1CB5">
        <w:rPr>
          <w:b/>
          <w:sz w:val="24"/>
          <w:szCs w:val="24"/>
        </w:rPr>
        <w:t>16-week</w:t>
      </w:r>
      <w:r w:rsidRPr="004D1CB5">
        <w:rPr>
          <w:b/>
          <w:sz w:val="24"/>
          <w:szCs w:val="24"/>
        </w:rPr>
        <w:t xml:space="preserve"> </w:t>
      </w:r>
      <w:r w:rsidRPr="004D1CB5">
        <w:rPr>
          <w:sz w:val="24"/>
          <w:szCs w:val="24"/>
        </w:rPr>
        <w:t xml:space="preserve">time </w:t>
      </w:r>
      <w:r w:rsidRPr="004D1CB5">
        <w:rPr>
          <w:spacing w:val="-4"/>
          <w:sz w:val="24"/>
          <w:szCs w:val="24"/>
        </w:rPr>
        <w:t xml:space="preserve">limit </w:t>
      </w:r>
      <w:r w:rsidRPr="004D1CB5">
        <w:rPr>
          <w:sz w:val="24"/>
          <w:szCs w:val="24"/>
        </w:rPr>
        <w:t>(for</w:t>
      </w:r>
      <w:r w:rsidRPr="004D1CB5">
        <w:rPr>
          <w:spacing w:val="-9"/>
          <w:sz w:val="24"/>
          <w:szCs w:val="24"/>
        </w:rPr>
        <w:t xml:space="preserve"> </w:t>
      </w:r>
      <w:r w:rsidRPr="004D1CB5">
        <w:rPr>
          <w:spacing w:val="-3"/>
          <w:sz w:val="24"/>
          <w:szCs w:val="24"/>
        </w:rPr>
        <w:t>writing</w:t>
      </w:r>
      <w:r w:rsidRPr="004D1CB5">
        <w:rPr>
          <w:spacing w:val="-13"/>
          <w:sz w:val="24"/>
          <w:szCs w:val="24"/>
        </w:rPr>
        <w:t xml:space="preserve"> </w:t>
      </w:r>
      <w:r w:rsidRPr="004D1CB5">
        <w:rPr>
          <w:sz w:val="24"/>
          <w:szCs w:val="24"/>
        </w:rPr>
        <w:t>the</w:t>
      </w:r>
      <w:r w:rsidRPr="004D1CB5">
        <w:rPr>
          <w:spacing w:val="-8"/>
          <w:sz w:val="24"/>
          <w:szCs w:val="24"/>
        </w:rPr>
        <w:t xml:space="preserve"> </w:t>
      </w:r>
      <w:r w:rsidRPr="004D1CB5">
        <w:rPr>
          <w:sz w:val="24"/>
          <w:szCs w:val="24"/>
        </w:rPr>
        <w:t>CSP)</w:t>
      </w:r>
      <w:r w:rsidRPr="004D1CB5">
        <w:rPr>
          <w:spacing w:val="-11"/>
          <w:sz w:val="24"/>
          <w:szCs w:val="24"/>
        </w:rPr>
        <w:t xml:space="preserve"> </w:t>
      </w:r>
      <w:r w:rsidRPr="004D1CB5">
        <w:rPr>
          <w:spacing w:val="-3"/>
          <w:sz w:val="24"/>
          <w:szCs w:val="24"/>
        </w:rPr>
        <w:t>will</w:t>
      </w:r>
      <w:r w:rsidRPr="004D1CB5">
        <w:rPr>
          <w:spacing w:val="-14"/>
          <w:sz w:val="24"/>
          <w:szCs w:val="24"/>
        </w:rPr>
        <w:t xml:space="preserve"> </w:t>
      </w:r>
      <w:r w:rsidRPr="004D1CB5">
        <w:rPr>
          <w:sz w:val="24"/>
          <w:szCs w:val="24"/>
        </w:rPr>
        <w:t>not</w:t>
      </w:r>
      <w:r w:rsidRPr="004D1CB5">
        <w:rPr>
          <w:spacing w:val="-8"/>
          <w:sz w:val="24"/>
          <w:szCs w:val="24"/>
        </w:rPr>
        <w:t xml:space="preserve"> </w:t>
      </w:r>
      <w:r w:rsidRPr="004D1CB5">
        <w:rPr>
          <w:sz w:val="24"/>
          <w:szCs w:val="24"/>
        </w:rPr>
        <w:t>be</w:t>
      </w:r>
      <w:r w:rsidRPr="004D1CB5">
        <w:rPr>
          <w:spacing w:val="-9"/>
          <w:sz w:val="24"/>
          <w:szCs w:val="24"/>
        </w:rPr>
        <w:t xml:space="preserve"> </w:t>
      </w:r>
      <w:r w:rsidRPr="004D1CB5">
        <w:rPr>
          <w:sz w:val="24"/>
          <w:szCs w:val="24"/>
        </w:rPr>
        <w:t>met,</w:t>
      </w:r>
      <w:r w:rsidRPr="004D1CB5">
        <w:rPr>
          <w:spacing w:val="-10"/>
          <w:sz w:val="24"/>
          <w:szCs w:val="24"/>
        </w:rPr>
        <w:t xml:space="preserve"> </w:t>
      </w:r>
      <w:r w:rsidRPr="004D1CB5">
        <w:rPr>
          <w:sz w:val="24"/>
          <w:szCs w:val="24"/>
        </w:rPr>
        <w:t>the</w:t>
      </w:r>
      <w:r w:rsidRPr="004D1CB5">
        <w:rPr>
          <w:spacing w:val="-8"/>
          <w:sz w:val="24"/>
          <w:szCs w:val="24"/>
        </w:rPr>
        <w:t xml:space="preserve"> </w:t>
      </w:r>
      <w:r w:rsidRPr="004D1CB5">
        <w:rPr>
          <w:spacing w:val="-3"/>
          <w:sz w:val="24"/>
          <w:szCs w:val="24"/>
        </w:rPr>
        <w:t>parents</w:t>
      </w:r>
      <w:r w:rsidRPr="004D1CB5">
        <w:rPr>
          <w:spacing w:val="-11"/>
          <w:sz w:val="24"/>
          <w:szCs w:val="24"/>
        </w:rPr>
        <w:t xml:space="preserve"> </w:t>
      </w:r>
      <w:r w:rsidRPr="004D1CB5">
        <w:rPr>
          <w:sz w:val="24"/>
          <w:szCs w:val="24"/>
        </w:rPr>
        <w:t>/</w:t>
      </w:r>
      <w:r w:rsidRPr="004D1CB5">
        <w:rPr>
          <w:spacing w:val="-9"/>
          <w:sz w:val="24"/>
          <w:szCs w:val="24"/>
        </w:rPr>
        <w:t xml:space="preserve"> </w:t>
      </w:r>
      <w:r w:rsidRPr="004D1CB5">
        <w:rPr>
          <w:sz w:val="24"/>
          <w:szCs w:val="24"/>
        </w:rPr>
        <w:t xml:space="preserve">young </w:t>
      </w:r>
      <w:r w:rsidRPr="004D1CB5">
        <w:rPr>
          <w:spacing w:val="-3"/>
          <w:sz w:val="24"/>
          <w:szCs w:val="24"/>
        </w:rPr>
        <w:t>person</w:t>
      </w:r>
      <w:r w:rsidRPr="004D1CB5">
        <w:rPr>
          <w:spacing w:val="-8"/>
          <w:sz w:val="24"/>
          <w:szCs w:val="24"/>
        </w:rPr>
        <w:t xml:space="preserve"> </w:t>
      </w:r>
      <w:r w:rsidRPr="004D1CB5">
        <w:rPr>
          <w:sz w:val="24"/>
          <w:szCs w:val="24"/>
        </w:rPr>
        <w:t>must</w:t>
      </w:r>
      <w:r w:rsidRPr="004D1CB5">
        <w:rPr>
          <w:spacing w:val="-2"/>
          <w:sz w:val="24"/>
          <w:szCs w:val="24"/>
        </w:rPr>
        <w:t xml:space="preserve"> </w:t>
      </w:r>
      <w:r w:rsidRPr="004D1CB5">
        <w:rPr>
          <w:sz w:val="24"/>
          <w:szCs w:val="24"/>
        </w:rPr>
        <w:t>be</w:t>
      </w:r>
      <w:r w:rsidRPr="004D1CB5">
        <w:rPr>
          <w:spacing w:val="-2"/>
          <w:sz w:val="24"/>
          <w:szCs w:val="24"/>
        </w:rPr>
        <w:t xml:space="preserve"> </w:t>
      </w:r>
      <w:r w:rsidRPr="004D1CB5">
        <w:rPr>
          <w:spacing w:val="-3"/>
          <w:sz w:val="24"/>
          <w:szCs w:val="24"/>
        </w:rPr>
        <w:t>informed</w:t>
      </w:r>
      <w:r w:rsidRPr="004D1CB5">
        <w:rPr>
          <w:spacing w:val="-6"/>
          <w:sz w:val="24"/>
          <w:szCs w:val="24"/>
        </w:rPr>
        <w:t xml:space="preserve"> </w:t>
      </w:r>
      <w:r w:rsidRPr="004D1CB5">
        <w:rPr>
          <w:sz w:val="24"/>
          <w:szCs w:val="24"/>
        </w:rPr>
        <w:t>and</w:t>
      </w:r>
      <w:r w:rsidRPr="004D1CB5">
        <w:rPr>
          <w:spacing w:val="-2"/>
          <w:sz w:val="24"/>
          <w:szCs w:val="24"/>
        </w:rPr>
        <w:t xml:space="preserve"> </w:t>
      </w:r>
      <w:r w:rsidRPr="004D1CB5">
        <w:rPr>
          <w:sz w:val="24"/>
          <w:szCs w:val="24"/>
        </w:rPr>
        <w:t>a</w:t>
      </w:r>
      <w:r w:rsidRPr="004D1CB5">
        <w:rPr>
          <w:spacing w:val="-2"/>
          <w:sz w:val="24"/>
          <w:szCs w:val="24"/>
        </w:rPr>
        <w:t xml:space="preserve"> </w:t>
      </w:r>
      <w:r w:rsidRPr="004D1CB5">
        <w:rPr>
          <w:sz w:val="24"/>
          <w:szCs w:val="24"/>
        </w:rPr>
        <w:t>new</w:t>
      </w:r>
      <w:r w:rsidRPr="004D1CB5">
        <w:rPr>
          <w:spacing w:val="-3"/>
          <w:sz w:val="24"/>
          <w:szCs w:val="24"/>
        </w:rPr>
        <w:t xml:space="preserve"> </w:t>
      </w:r>
      <w:r w:rsidRPr="004D1CB5">
        <w:rPr>
          <w:sz w:val="24"/>
          <w:szCs w:val="24"/>
        </w:rPr>
        <w:t>timescale</w:t>
      </w:r>
      <w:r w:rsidRPr="004D1CB5">
        <w:rPr>
          <w:spacing w:val="-30"/>
          <w:sz w:val="24"/>
          <w:szCs w:val="24"/>
        </w:rPr>
        <w:t xml:space="preserve"> </w:t>
      </w:r>
      <w:r w:rsidRPr="004D1CB5">
        <w:rPr>
          <w:sz w:val="24"/>
          <w:szCs w:val="24"/>
        </w:rPr>
        <w:t xml:space="preserve">set. This cannot </w:t>
      </w:r>
      <w:r w:rsidRPr="004D1CB5">
        <w:rPr>
          <w:spacing w:val="-3"/>
          <w:sz w:val="24"/>
          <w:szCs w:val="24"/>
        </w:rPr>
        <w:t xml:space="preserve">exceed </w:t>
      </w:r>
      <w:r w:rsidRPr="004D1CB5">
        <w:rPr>
          <w:b/>
          <w:sz w:val="24"/>
          <w:szCs w:val="24"/>
        </w:rPr>
        <w:t>24 week</w:t>
      </w:r>
      <w:r w:rsidRPr="00F121EB">
        <w:rPr>
          <w:b/>
          <w:bCs/>
          <w:sz w:val="24"/>
          <w:szCs w:val="24"/>
        </w:rPr>
        <w:t xml:space="preserve">s </w:t>
      </w:r>
      <w:r w:rsidRPr="004D1CB5">
        <w:rPr>
          <w:sz w:val="24"/>
          <w:szCs w:val="24"/>
        </w:rPr>
        <w:t xml:space="preserve">in total from the start of the </w:t>
      </w:r>
      <w:r w:rsidRPr="004D1CB5">
        <w:rPr>
          <w:spacing w:val="-3"/>
          <w:sz w:val="24"/>
          <w:szCs w:val="24"/>
        </w:rPr>
        <w:t>process.</w:t>
      </w:r>
    </w:p>
    <w:p w14:paraId="3216971F" w14:textId="77777777" w:rsidR="00B110A8" w:rsidRDefault="00B110A8" w:rsidP="00B110A8">
      <w:pPr>
        <w:pStyle w:val="BodyText"/>
        <w:spacing w:before="58" w:line="249" w:lineRule="auto"/>
        <w:ind w:right="299"/>
        <w:rPr>
          <w:sz w:val="24"/>
          <w:szCs w:val="24"/>
        </w:rPr>
      </w:pPr>
    </w:p>
    <w:p w14:paraId="27B042CD" w14:textId="77777777" w:rsidR="00B110A8" w:rsidRPr="00CF7311" w:rsidRDefault="00B110A8" w:rsidP="00B110A8">
      <w:pPr>
        <w:pStyle w:val="Heading3"/>
        <w:spacing w:before="106" w:line="338" w:lineRule="exact"/>
        <w:rPr>
          <w:rFonts w:ascii="Arial" w:hAnsi="Arial" w:cs="Arial"/>
          <w:b/>
          <w:bCs/>
          <w:color w:val="002060"/>
        </w:rPr>
      </w:pPr>
      <w:r w:rsidRPr="00CF7311">
        <w:rPr>
          <w:rFonts w:ascii="Arial" w:hAnsi="Arial" w:cs="Arial"/>
          <w:b/>
          <w:bCs/>
          <w:color w:val="002060"/>
          <w:w w:val="105"/>
        </w:rPr>
        <w:t>Time limit exceptions</w:t>
      </w:r>
      <w:r>
        <w:rPr>
          <w:rFonts w:ascii="Arial" w:hAnsi="Arial" w:cs="Arial"/>
          <w:b/>
          <w:bCs/>
          <w:color w:val="002060"/>
          <w:w w:val="105"/>
        </w:rPr>
        <w:t>:</w:t>
      </w:r>
    </w:p>
    <w:p w14:paraId="2FFF7157" w14:textId="77777777" w:rsidR="00B110A8" w:rsidRPr="00CF7311" w:rsidRDefault="00B110A8" w:rsidP="00B110A8">
      <w:pPr>
        <w:pStyle w:val="BodyText"/>
        <w:spacing w:line="249" w:lineRule="auto"/>
        <w:ind w:left="142" w:right="111"/>
        <w:rPr>
          <w:sz w:val="24"/>
          <w:szCs w:val="24"/>
        </w:rPr>
      </w:pPr>
      <w:r w:rsidRPr="00CF7311">
        <w:rPr>
          <w:sz w:val="24"/>
          <w:szCs w:val="24"/>
        </w:rPr>
        <w:t>The CSP Regulations provide for exceptions to cover circumstances relating to both the establishing and preparing phases of the overall process. These include where:</w:t>
      </w:r>
    </w:p>
    <w:p w14:paraId="75ABD94A" w14:textId="1FC8C086" w:rsidR="00B110A8" w:rsidRPr="00CF7311" w:rsidRDefault="00B110A8" w:rsidP="00B110A8">
      <w:pPr>
        <w:pStyle w:val="ListParagraph"/>
        <w:widowControl w:val="0"/>
        <w:numPr>
          <w:ilvl w:val="1"/>
          <w:numId w:val="19"/>
        </w:numPr>
        <w:tabs>
          <w:tab w:val="left" w:pos="890"/>
        </w:tabs>
        <w:autoSpaceDE w:val="0"/>
        <w:autoSpaceDN w:val="0"/>
        <w:spacing w:before="97" w:line="247" w:lineRule="auto"/>
        <w:ind w:left="142" w:right="498" w:hanging="241"/>
        <w:contextualSpacing w:val="0"/>
        <w:rPr>
          <w:szCs w:val="24"/>
        </w:rPr>
      </w:pPr>
      <w:r w:rsidRPr="00CF7311">
        <w:rPr>
          <w:szCs w:val="24"/>
        </w:rPr>
        <w:t>The</w:t>
      </w:r>
      <w:r w:rsidRPr="00CF7311">
        <w:rPr>
          <w:spacing w:val="-14"/>
          <w:szCs w:val="24"/>
        </w:rPr>
        <w:t xml:space="preserve"> </w:t>
      </w:r>
      <w:r w:rsidR="00BF51FB" w:rsidRPr="00CF7311">
        <w:rPr>
          <w:szCs w:val="24"/>
        </w:rPr>
        <w:t>child</w:t>
      </w:r>
      <w:r w:rsidR="00B0522F">
        <w:rPr>
          <w:szCs w:val="24"/>
        </w:rPr>
        <w:t>’</w:t>
      </w:r>
      <w:r w:rsidRPr="00CF7311">
        <w:rPr>
          <w:szCs w:val="24"/>
        </w:rPr>
        <w:t>s</w:t>
      </w:r>
      <w:r w:rsidRPr="00CF7311">
        <w:rPr>
          <w:spacing w:val="-11"/>
          <w:szCs w:val="24"/>
        </w:rPr>
        <w:t xml:space="preserve"> </w:t>
      </w:r>
      <w:r w:rsidRPr="00CF7311">
        <w:rPr>
          <w:szCs w:val="24"/>
        </w:rPr>
        <w:t>parent</w:t>
      </w:r>
      <w:r w:rsidRPr="00CF7311">
        <w:rPr>
          <w:spacing w:val="-13"/>
          <w:szCs w:val="24"/>
        </w:rPr>
        <w:t xml:space="preserve"> </w:t>
      </w:r>
      <w:r w:rsidRPr="00CF7311">
        <w:rPr>
          <w:szCs w:val="24"/>
        </w:rPr>
        <w:t>or</w:t>
      </w:r>
      <w:r w:rsidRPr="00CF7311">
        <w:rPr>
          <w:spacing w:val="-10"/>
          <w:szCs w:val="24"/>
        </w:rPr>
        <w:t xml:space="preserve"> </w:t>
      </w:r>
      <w:r w:rsidRPr="00CF7311">
        <w:rPr>
          <w:szCs w:val="24"/>
        </w:rPr>
        <w:t>the</w:t>
      </w:r>
      <w:r w:rsidRPr="00CF7311">
        <w:rPr>
          <w:spacing w:val="-11"/>
          <w:szCs w:val="24"/>
        </w:rPr>
        <w:t xml:space="preserve"> </w:t>
      </w:r>
      <w:r w:rsidRPr="00CF7311">
        <w:rPr>
          <w:spacing w:val="-3"/>
          <w:szCs w:val="24"/>
        </w:rPr>
        <w:t>young</w:t>
      </w:r>
      <w:r w:rsidRPr="00CF7311">
        <w:rPr>
          <w:spacing w:val="-16"/>
          <w:szCs w:val="24"/>
        </w:rPr>
        <w:t xml:space="preserve"> </w:t>
      </w:r>
      <w:r w:rsidRPr="00CF7311">
        <w:rPr>
          <w:szCs w:val="24"/>
        </w:rPr>
        <w:t>person</w:t>
      </w:r>
      <w:r w:rsidRPr="00CF7311">
        <w:rPr>
          <w:spacing w:val="-14"/>
          <w:szCs w:val="24"/>
        </w:rPr>
        <w:t xml:space="preserve"> </w:t>
      </w:r>
      <w:r w:rsidRPr="00CF7311">
        <w:rPr>
          <w:szCs w:val="24"/>
        </w:rPr>
        <w:t>has</w:t>
      </w:r>
      <w:r w:rsidRPr="00CF7311">
        <w:rPr>
          <w:spacing w:val="-12"/>
          <w:szCs w:val="24"/>
        </w:rPr>
        <w:t xml:space="preserve"> </w:t>
      </w:r>
      <w:r w:rsidRPr="00CF7311">
        <w:rPr>
          <w:szCs w:val="24"/>
        </w:rPr>
        <w:t>made a</w:t>
      </w:r>
      <w:r w:rsidRPr="00CF7311">
        <w:rPr>
          <w:spacing w:val="-13"/>
          <w:szCs w:val="24"/>
        </w:rPr>
        <w:t xml:space="preserve"> </w:t>
      </w:r>
      <w:r w:rsidRPr="00CF7311">
        <w:rPr>
          <w:szCs w:val="24"/>
        </w:rPr>
        <w:t>request</w:t>
      </w:r>
      <w:r w:rsidRPr="00CF7311">
        <w:rPr>
          <w:spacing w:val="-11"/>
          <w:szCs w:val="24"/>
        </w:rPr>
        <w:t xml:space="preserve"> </w:t>
      </w:r>
      <w:r w:rsidRPr="00CF7311">
        <w:rPr>
          <w:szCs w:val="24"/>
        </w:rPr>
        <w:t>for</w:t>
      </w:r>
      <w:r w:rsidRPr="00CF7311">
        <w:rPr>
          <w:spacing w:val="-8"/>
          <w:szCs w:val="24"/>
        </w:rPr>
        <w:t xml:space="preserve"> </w:t>
      </w:r>
      <w:r w:rsidRPr="00CF7311">
        <w:rPr>
          <w:szCs w:val="24"/>
        </w:rPr>
        <w:t>a</w:t>
      </w:r>
      <w:r w:rsidRPr="00CF7311">
        <w:rPr>
          <w:spacing w:val="-13"/>
          <w:szCs w:val="24"/>
        </w:rPr>
        <w:t xml:space="preserve"> </w:t>
      </w:r>
      <w:r w:rsidRPr="00CF7311">
        <w:rPr>
          <w:szCs w:val="24"/>
        </w:rPr>
        <w:t>particular</w:t>
      </w:r>
      <w:r w:rsidRPr="00CF7311">
        <w:rPr>
          <w:spacing w:val="-8"/>
          <w:szCs w:val="24"/>
        </w:rPr>
        <w:t xml:space="preserve"> </w:t>
      </w:r>
      <w:r w:rsidRPr="00CF7311">
        <w:rPr>
          <w:szCs w:val="24"/>
        </w:rPr>
        <w:t>type</w:t>
      </w:r>
      <w:r w:rsidRPr="00CF7311">
        <w:rPr>
          <w:spacing w:val="-12"/>
          <w:szCs w:val="24"/>
        </w:rPr>
        <w:t xml:space="preserve"> </w:t>
      </w:r>
      <w:r w:rsidRPr="00CF7311">
        <w:rPr>
          <w:szCs w:val="24"/>
        </w:rPr>
        <w:t>of</w:t>
      </w:r>
      <w:r w:rsidRPr="00CF7311">
        <w:rPr>
          <w:spacing w:val="-10"/>
          <w:szCs w:val="24"/>
        </w:rPr>
        <w:t xml:space="preserve"> </w:t>
      </w:r>
      <w:r w:rsidRPr="00CF7311">
        <w:rPr>
          <w:szCs w:val="24"/>
        </w:rPr>
        <w:t>assessment</w:t>
      </w:r>
      <w:r w:rsidRPr="00CF7311">
        <w:rPr>
          <w:spacing w:val="-9"/>
          <w:szCs w:val="24"/>
        </w:rPr>
        <w:t xml:space="preserve"> </w:t>
      </w:r>
      <w:r w:rsidRPr="00CF7311">
        <w:rPr>
          <w:szCs w:val="24"/>
        </w:rPr>
        <w:t xml:space="preserve">or examination and that cannot take place, or the results will not be available, before the end of the </w:t>
      </w:r>
      <w:r w:rsidR="00B0522F" w:rsidRPr="00CF7311">
        <w:rPr>
          <w:szCs w:val="24"/>
        </w:rPr>
        <w:t>16-week</w:t>
      </w:r>
      <w:r w:rsidRPr="00CF7311">
        <w:rPr>
          <w:szCs w:val="24"/>
        </w:rPr>
        <w:t xml:space="preserve"> period.</w:t>
      </w:r>
    </w:p>
    <w:p w14:paraId="5CBBDF0C" w14:textId="779CE51F" w:rsidR="00B110A8" w:rsidRPr="00CF7311" w:rsidRDefault="00B110A8" w:rsidP="00B110A8">
      <w:pPr>
        <w:pStyle w:val="ListParagraph"/>
        <w:widowControl w:val="0"/>
        <w:numPr>
          <w:ilvl w:val="1"/>
          <w:numId w:val="19"/>
        </w:numPr>
        <w:tabs>
          <w:tab w:val="left" w:pos="890"/>
        </w:tabs>
        <w:autoSpaceDE w:val="0"/>
        <w:autoSpaceDN w:val="0"/>
        <w:spacing w:before="170" w:line="247" w:lineRule="auto"/>
        <w:ind w:left="142" w:right="309"/>
        <w:contextualSpacing w:val="0"/>
        <w:jc w:val="both"/>
        <w:rPr>
          <w:szCs w:val="24"/>
        </w:rPr>
      </w:pPr>
      <w:r w:rsidRPr="00CF7311">
        <w:rPr>
          <w:szCs w:val="24"/>
        </w:rPr>
        <w:t>The</w:t>
      </w:r>
      <w:r w:rsidRPr="00CF7311">
        <w:rPr>
          <w:spacing w:val="-15"/>
          <w:szCs w:val="24"/>
        </w:rPr>
        <w:t xml:space="preserve"> </w:t>
      </w:r>
      <w:r w:rsidRPr="00CF7311">
        <w:rPr>
          <w:szCs w:val="24"/>
        </w:rPr>
        <w:t>education</w:t>
      </w:r>
      <w:r w:rsidRPr="00CF7311">
        <w:rPr>
          <w:spacing w:val="-14"/>
          <w:szCs w:val="24"/>
        </w:rPr>
        <w:t xml:space="preserve"> </w:t>
      </w:r>
      <w:r w:rsidRPr="00CF7311">
        <w:rPr>
          <w:szCs w:val="24"/>
        </w:rPr>
        <w:t>authority</w:t>
      </w:r>
      <w:r w:rsidRPr="00CF7311">
        <w:rPr>
          <w:spacing w:val="-16"/>
          <w:szCs w:val="24"/>
        </w:rPr>
        <w:t xml:space="preserve"> </w:t>
      </w:r>
      <w:r w:rsidR="00B0522F" w:rsidRPr="00CF7311">
        <w:rPr>
          <w:szCs w:val="24"/>
        </w:rPr>
        <w:t>has</w:t>
      </w:r>
      <w:r w:rsidRPr="00CF7311">
        <w:rPr>
          <w:spacing w:val="-18"/>
          <w:szCs w:val="24"/>
        </w:rPr>
        <w:t xml:space="preserve"> </w:t>
      </w:r>
      <w:r w:rsidRPr="00CF7311">
        <w:rPr>
          <w:szCs w:val="24"/>
        </w:rPr>
        <w:t>asked</w:t>
      </w:r>
      <w:r w:rsidRPr="00CF7311">
        <w:rPr>
          <w:spacing w:val="-17"/>
          <w:szCs w:val="24"/>
        </w:rPr>
        <w:t xml:space="preserve"> </w:t>
      </w:r>
      <w:r w:rsidRPr="00CF7311">
        <w:rPr>
          <w:szCs w:val="24"/>
        </w:rPr>
        <w:t>an</w:t>
      </w:r>
      <w:r w:rsidRPr="00CF7311">
        <w:rPr>
          <w:spacing w:val="-15"/>
          <w:szCs w:val="24"/>
        </w:rPr>
        <w:t xml:space="preserve"> </w:t>
      </w:r>
      <w:r w:rsidRPr="00CF7311">
        <w:rPr>
          <w:szCs w:val="24"/>
        </w:rPr>
        <w:t>appropriate agency</w:t>
      </w:r>
      <w:r w:rsidRPr="00CF7311">
        <w:rPr>
          <w:spacing w:val="-11"/>
          <w:szCs w:val="24"/>
        </w:rPr>
        <w:t xml:space="preserve"> </w:t>
      </w:r>
      <w:r w:rsidRPr="00CF7311">
        <w:rPr>
          <w:szCs w:val="24"/>
        </w:rPr>
        <w:t>or</w:t>
      </w:r>
      <w:r w:rsidRPr="00CF7311">
        <w:rPr>
          <w:spacing w:val="-9"/>
          <w:szCs w:val="24"/>
        </w:rPr>
        <w:t xml:space="preserve"> </w:t>
      </w:r>
      <w:r w:rsidRPr="00CF7311">
        <w:rPr>
          <w:szCs w:val="24"/>
        </w:rPr>
        <w:t>other</w:t>
      </w:r>
      <w:r w:rsidRPr="00CF7311">
        <w:rPr>
          <w:spacing w:val="-10"/>
          <w:szCs w:val="24"/>
        </w:rPr>
        <w:t xml:space="preserve"> </w:t>
      </w:r>
      <w:r w:rsidRPr="00CF7311">
        <w:rPr>
          <w:szCs w:val="24"/>
        </w:rPr>
        <w:t>persons</w:t>
      </w:r>
      <w:r w:rsidRPr="00CF7311">
        <w:rPr>
          <w:spacing w:val="-11"/>
          <w:szCs w:val="24"/>
        </w:rPr>
        <w:t xml:space="preserve"> </w:t>
      </w:r>
      <w:r w:rsidRPr="00CF7311">
        <w:rPr>
          <w:szCs w:val="24"/>
        </w:rPr>
        <w:t>for</w:t>
      </w:r>
      <w:r w:rsidRPr="00CF7311">
        <w:rPr>
          <w:spacing w:val="-9"/>
          <w:szCs w:val="24"/>
        </w:rPr>
        <w:t xml:space="preserve"> </w:t>
      </w:r>
      <w:r w:rsidR="00B0522F" w:rsidRPr="00CF7311">
        <w:rPr>
          <w:szCs w:val="24"/>
        </w:rPr>
        <w:t>help,</w:t>
      </w:r>
      <w:r w:rsidRPr="00CF7311">
        <w:rPr>
          <w:spacing w:val="-9"/>
          <w:szCs w:val="24"/>
        </w:rPr>
        <w:t xml:space="preserve"> </w:t>
      </w:r>
      <w:r w:rsidRPr="00CF7311">
        <w:rPr>
          <w:szCs w:val="24"/>
        </w:rPr>
        <w:t>and</w:t>
      </w:r>
      <w:r w:rsidRPr="00CF7311">
        <w:rPr>
          <w:spacing w:val="-12"/>
          <w:szCs w:val="24"/>
        </w:rPr>
        <w:t xml:space="preserve"> </w:t>
      </w:r>
      <w:r w:rsidRPr="00CF7311">
        <w:rPr>
          <w:spacing w:val="-3"/>
          <w:szCs w:val="24"/>
        </w:rPr>
        <w:t>they</w:t>
      </w:r>
      <w:r w:rsidRPr="00CF7311">
        <w:rPr>
          <w:spacing w:val="-12"/>
          <w:szCs w:val="24"/>
        </w:rPr>
        <w:t xml:space="preserve"> </w:t>
      </w:r>
      <w:r w:rsidRPr="00CF7311">
        <w:rPr>
          <w:szCs w:val="24"/>
        </w:rPr>
        <w:t>have</w:t>
      </w:r>
      <w:r w:rsidRPr="00CF7311">
        <w:rPr>
          <w:spacing w:val="-12"/>
          <w:szCs w:val="24"/>
        </w:rPr>
        <w:t xml:space="preserve"> </w:t>
      </w:r>
      <w:r w:rsidRPr="00CF7311">
        <w:rPr>
          <w:szCs w:val="24"/>
        </w:rPr>
        <w:t>not been able to respond in</w:t>
      </w:r>
      <w:r w:rsidRPr="00CF7311">
        <w:rPr>
          <w:spacing w:val="-32"/>
          <w:szCs w:val="24"/>
        </w:rPr>
        <w:t xml:space="preserve"> </w:t>
      </w:r>
      <w:r w:rsidRPr="00CF7311">
        <w:rPr>
          <w:szCs w:val="24"/>
        </w:rPr>
        <w:t>time.</w:t>
      </w:r>
    </w:p>
    <w:p w14:paraId="2E68B03E" w14:textId="77777777" w:rsidR="00B110A8" w:rsidRDefault="00B110A8" w:rsidP="00B110A8">
      <w:pPr>
        <w:pStyle w:val="BodyText"/>
        <w:spacing w:before="58" w:line="249" w:lineRule="auto"/>
        <w:ind w:right="299"/>
        <w:rPr>
          <w:sz w:val="24"/>
          <w:szCs w:val="24"/>
        </w:rPr>
      </w:pPr>
    </w:p>
    <w:p w14:paraId="013E0F0C" w14:textId="77777777" w:rsidR="00B110A8" w:rsidRPr="004D1CB5" w:rsidRDefault="00B110A8" w:rsidP="00B110A8">
      <w:pPr>
        <w:pStyle w:val="BodyText"/>
        <w:spacing w:before="58" w:line="249" w:lineRule="auto"/>
        <w:ind w:right="299"/>
        <w:rPr>
          <w:sz w:val="24"/>
          <w:szCs w:val="24"/>
        </w:rPr>
      </w:pPr>
    </w:p>
    <w:p w14:paraId="44D3EEA4" w14:textId="18031D85" w:rsidR="00B110A8" w:rsidRDefault="00B473A1" w:rsidP="00B110A8">
      <w:pPr>
        <w:rPr>
          <w:b/>
          <w:bCs/>
          <w:color w:val="002060"/>
          <w:sz w:val="28"/>
          <w:szCs w:val="28"/>
        </w:rPr>
      </w:pPr>
      <w:r>
        <w:rPr>
          <w:b/>
          <w:bCs/>
          <w:color w:val="002060"/>
          <w:sz w:val="28"/>
          <w:szCs w:val="28"/>
        </w:rPr>
        <w:t>The</w:t>
      </w:r>
      <w:r w:rsidR="00B110A8">
        <w:rPr>
          <w:b/>
          <w:bCs/>
          <w:color w:val="002060"/>
          <w:sz w:val="28"/>
          <w:szCs w:val="28"/>
        </w:rPr>
        <w:t xml:space="preserve"> CSP Advisory Group:</w:t>
      </w:r>
    </w:p>
    <w:p w14:paraId="1176D4A9" w14:textId="25FC2AF2" w:rsidR="00B110A8" w:rsidRDefault="00B110A8" w:rsidP="00B110A8">
      <w:r>
        <w:t>The CSP Advisory Group consists of the f</w:t>
      </w:r>
      <w:r w:rsidR="00B0522F">
        <w:t>ol</w:t>
      </w:r>
      <w:r>
        <w:t>lowing or their representatives:</w:t>
      </w:r>
    </w:p>
    <w:p w14:paraId="16C9167D" w14:textId="2A00BB08" w:rsidR="00B110A8" w:rsidRDefault="00623981" w:rsidP="00B110A8">
      <w:pPr>
        <w:pStyle w:val="ListParagraph"/>
        <w:numPr>
          <w:ilvl w:val="0"/>
          <w:numId w:val="18"/>
        </w:numPr>
        <w:ind w:left="426"/>
      </w:pPr>
      <w:r>
        <w:t xml:space="preserve">Education Service </w:t>
      </w:r>
    </w:p>
    <w:p w14:paraId="3B706AA3" w14:textId="77777777" w:rsidR="00B110A8" w:rsidRDefault="00B110A8" w:rsidP="00B110A8">
      <w:pPr>
        <w:pStyle w:val="ListParagraph"/>
        <w:numPr>
          <w:ilvl w:val="0"/>
          <w:numId w:val="18"/>
        </w:numPr>
        <w:ind w:left="426"/>
      </w:pPr>
      <w:r>
        <w:t>Social Work</w:t>
      </w:r>
    </w:p>
    <w:p w14:paraId="62B7D604" w14:textId="77777777" w:rsidR="00B110A8" w:rsidRDefault="00B110A8" w:rsidP="00B110A8">
      <w:pPr>
        <w:pStyle w:val="ListParagraph"/>
        <w:numPr>
          <w:ilvl w:val="0"/>
          <w:numId w:val="18"/>
        </w:numPr>
        <w:ind w:left="426"/>
      </w:pPr>
      <w:r>
        <w:t>NHS Grampian</w:t>
      </w:r>
    </w:p>
    <w:p w14:paraId="419A3962" w14:textId="77777777" w:rsidR="00B110A8" w:rsidRDefault="00B110A8" w:rsidP="00B110A8">
      <w:pPr>
        <w:pStyle w:val="ListParagraph"/>
        <w:numPr>
          <w:ilvl w:val="0"/>
          <w:numId w:val="18"/>
        </w:numPr>
        <w:ind w:left="426"/>
      </w:pPr>
      <w:r>
        <w:t>Legal and Governance</w:t>
      </w:r>
    </w:p>
    <w:p w14:paraId="66FD4832" w14:textId="4DC4EB8D" w:rsidR="00A86989" w:rsidRDefault="00B110A8" w:rsidP="00B110A8">
      <w:pPr>
        <w:pStyle w:val="BodyText"/>
        <w:spacing w:before="123" w:line="249" w:lineRule="auto"/>
        <w:ind w:right="83"/>
        <w:rPr>
          <w:sz w:val="24"/>
          <w:szCs w:val="24"/>
        </w:rPr>
      </w:pPr>
      <w:r w:rsidRPr="00E8073A">
        <w:rPr>
          <w:sz w:val="24"/>
          <w:szCs w:val="24"/>
        </w:rPr>
        <w:t xml:space="preserve">The CSP Advisory </w:t>
      </w:r>
      <w:r w:rsidRPr="00E8073A">
        <w:rPr>
          <w:spacing w:val="-3"/>
          <w:sz w:val="24"/>
          <w:szCs w:val="24"/>
        </w:rPr>
        <w:t xml:space="preserve">Group’s decision </w:t>
      </w:r>
      <w:r w:rsidRPr="00E8073A">
        <w:rPr>
          <w:sz w:val="24"/>
          <w:szCs w:val="24"/>
        </w:rPr>
        <w:t xml:space="preserve">is made on the </w:t>
      </w:r>
      <w:r w:rsidRPr="00E8073A">
        <w:rPr>
          <w:spacing w:val="-3"/>
          <w:sz w:val="24"/>
          <w:szCs w:val="24"/>
        </w:rPr>
        <w:t xml:space="preserve">basis </w:t>
      </w:r>
      <w:r w:rsidRPr="00E8073A">
        <w:rPr>
          <w:sz w:val="24"/>
          <w:szCs w:val="24"/>
        </w:rPr>
        <w:t xml:space="preserve">of considering the </w:t>
      </w:r>
      <w:r w:rsidRPr="00E8073A">
        <w:rPr>
          <w:spacing w:val="-3"/>
          <w:sz w:val="24"/>
          <w:szCs w:val="24"/>
        </w:rPr>
        <w:t xml:space="preserve">evidence provided </w:t>
      </w:r>
      <w:r w:rsidRPr="00E8073A">
        <w:rPr>
          <w:sz w:val="24"/>
          <w:szCs w:val="24"/>
        </w:rPr>
        <w:t xml:space="preserve">by </w:t>
      </w:r>
      <w:r w:rsidRPr="00E8073A">
        <w:rPr>
          <w:spacing w:val="-3"/>
          <w:sz w:val="24"/>
          <w:szCs w:val="24"/>
        </w:rPr>
        <w:t xml:space="preserve">everyone, including </w:t>
      </w:r>
      <w:r w:rsidRPr="00E8073A">
        <w:rPr>
          <w:sz w:val="24"/>
          <w:szCs w:val="24"/>
        </w:rPr>
        <w:t xml:space="preserve">the young </w:t>
      </w:r>
      <w:r w:rsidRPr="00E8073A">
        <w:rPr>
          <w:spacing w:val="-3"/>
          <w:sz w:val="24"/>
          <w:szCs w:val="24"/>
        </w:rPr>
        <w:t xml:space="preserve">person, </w:t>
      </w:r>
      <w:r w:rsidRPr="00E8073A">
        <w:rPr>
          <w:sz w:val="24"/>
          <w:szCs w:val="24"/>
        </w:rPr>
        <w:t xml:space="preserve">family and </w:t>
      </w:r>
      <w:r w:rsidRPr="00E8073A">
        <w:rPr>
          <w:spacing w:val="-3"/>
          <w:sz w:val="24"/>
          <w:szCs w:val="24"/>
        </w:rPr>
        <w:t xml:space="preserve">professionals working with </w:t>
      </w:r>
      <w:r w:rsidRPr="00E8073A">
        <w:rPr>
          <w:sz w:val="24"/>
          <w:szCs w:val="24"/>
        </w:rPr>
        <w:t xml:space="preserve">the child / young </w:t>
      </w:r>
      <w:r w:rsidRPr="00E8073A">
        <w:rPr>
          <w:spacing w:val="-3"/>
          <w:sz w:val="24"/>
          <w:szCs w:val="24"/>
        </w:rPr>
        <w:t xml:space="preserve">person. </w:t>
      </w:r>
      <w:r w:rsidRPr="00E8073A">
        <w:rPr>
          <w:sz w:val="24"/>
          <w:szCs w:val="24"/>
        </w:rPr>
        <w:t xml:space="preserve">The </w:t>
      </w:r>
      <w:r w:rsidRPr="00E8073A">
        <w:rPr>
          <w:spacing w:val="-4"/>
          <w:sz w:val="24"/>
          <w:szCs w:val="24"/>
        </w:rPr>
        <w:t xml:space="preserve">information </w:t>
      </w:r>
      <w:r w:rsidRPr="00E8073A">
        <w:rPr>
          <w:spacing w:val="-3"/>
          <w:sz w:val="24"/>
          <w:szCs w:val="24"/>
        </w:rPr>
        <w:t xml:space="preserve">gathered </w:t>
      </w:r>
      <w:r w:rsidRPr="00E8073A">
        <w:rPr>
          <w:sz w:val="24"/>
          <w:szCs w:val="24"/>
        </w:rPr>
        <w:t xml:space="preserve">must be </w:t>
      </w:r>
      <w:r w:rsidRPr="00E8073A">
        <w:rPr>
          <w:spacing w:val="-3"/>
          <w:sz w:val="24"/>
          <w:szCs w:val="24"/>
        </w:rPr>
        <w:t xml:space="preserve">included with </w:t>
      </w:r>
      <w:r w:rsidRPr="00E8073A">
        <w:rPr>
          <w:sz w:val="24"/>
          <w:szCs w:val="24"/>
        </w:rPr>
        <w:t>the CSP checklist</w:t>
      </w:r>
      <w:r>
        <w:rPr>
          <w:sz w:val="24"/>
          <w:szCs w:val="24"/>
        </w:rPr>
        <w:t xml:space="preserve"> </w:t>
      </w:r>
      <w:r w:rsidRPr="00E8073A">
        <w:rPr>
          <w:spacing w:val="-3"/>
          <w:sz w:val="24"/>
          <w:szCs w:val="24"/>
        </w:rPr>
        <w:t xml:space="preserve">which </w:t>
      </w:r>
      <w:r w:rsidRPr="00E8073A">
        <w:rPr>
          <w:sz w:val="24"/>
          <w:szCs w:val="24"/>
        </w:rPr>
        <w:t xml:space="preserve">is the </w:t>
      </w:r>
      <w:r w:rsidRPr="00E8073A">
        <w:rPr>
          <w:spacing w:val="-3"/>
          <w:sz w:val="24"/>
          <w:szCs w:val="24"/>
        </w:rPr>
        <w:t xml:space="preserve">evidential </w:t>
      </w:r>
      <w:r w:rsidRPr="00E8073A">
        <w:rPr>
          <w:sz w:val="24"/>
          <w:szCs w:val="24"/>
        </w:rPr>
        <w:t xml:space="preserve">record of the CSP Advisory </w:t>
      </w:r>
      <w:r w:rsidRPr="00E8073A">
        <w:rPr>
          <w:spacing w:val="-3"/>
          <w:sz w:val="24"/>
          <w:szCs w:val="24"/>
        </w:rPr>
        <w:t xml:space="preserve">Group’s decision about whether </w:t>
      </w:r>
      <w:r w:rsidRPr="00E8073A">
        <w:rPr>
          <w:sz w:val="24"/>
          <w:szCs w:val="24"/>
        </w:rPr>
        <w:t xml:space="preserve">or not a CSP should </w:t>
      </w:r>
      <w:r w:rsidRPr="00E8073A">
        <w:rPr>
          <w:spacing w:val="-3"/>
          <w:sz w:val="24"/>
          <w:szCs w:val="24"/>
        </w:rPr>
        <w:t xml:space="preserve">be prepared. </w:t>
      </w:r>
      <w:r w:rsidRPr="00E8073A">
        <w:rPr>
          <w:sz w:val="24"/>
          <w:szCs w:val="24"/>
        </w:rPr>
        <w:t xml:space="preserve">The </w:t>
      </w:r>
      <w:r w:rsidRPr="00E8073A">
        <w:rPr>
          <w:spacing w:val="-3"/>
          <w:sz w:val="24"/>
          <w:szCs w:val="24"/>
        </w:rPr>
        <w:t xml:space="preserve">decision </w:t>
      </w:r>
      <w:r w:rsidRPr="00E8073A">
        <w:rPr>
          <w:sz w:val="24"/>
          <w:szCs w:val="24"/>
        </w:rPr>
        <w:t xml:space="preserve">by the CSP </w:t>
      </w:r>
      <w:r w:rsidRPr="00E8073A">
        <w:rPr>
          <w:spacing w:val="-3"/>
          <w:sz w:val="24"/>
          <w:szCs w:val="24"/>
        </w:rPr>
        <w:t xml:space="preserve">advisory group will </w:t>
      </w:r>
      <w:r w:rsidRPr="00E8073A">
        <w:rPr>
          <w:sz w:val="24"/>
          <w:szCs w:val="24"/>
        </w:rPr>
        <w:t>be</w:t>
      </w:r>
      <w:r w:rsidRPr="00E8073A">
        <w:rPr>
          <w:spacing w:val="-12"/>
          <w:sz w:val="24"/>
          <w:szCs w:val="24"/>
        </w:rPr>
        <w:t xml:space="preserve"> </w:t>
      </w:r>
      <w:r w:rsidRPr="00E8073A">
        <w:rPr>
          <w:spacing w:val="-3"/>
          <w:sz w:val="24"/>
          <w:szCs w:val="24"/>
        </w:rPr>
        <w:t>evidenced</w:t>
      </w:r>
      <w:r w:rsidRPr="00E8073A">
        <w:rPr>
          <w:spacing w:val="-12"/>
          <w:sz w:val="24"/>
          <w:szCs w:val="24"/>
        </w:rPr>
        <w:t xml:space="preserve"> </w:t>
      </w:r>
      <w:r w:rsidRPr="00E8073A">
        <w:rPr>
          <w:sz w:val="24"/>
          <w:szCs w:val="24"/>
        </w:rPr>
        <w:t>in</w:t>
      </w:r>
      <w:r w:rsidRPr="00E8073A">
        <w:rPr>
          <w:spacing w:val="-10"/>
          <w:sz w:val="24"/>
          <w:szCs w:val="24"/>
        </w:rPr>
        <w:t xml:space="preserve"> </w:t>
      </w:r>
      <w:r w:rsidRPr="00E8073A">
        <w:rPr>
          <w:sz w:val="24"/>
          <w:szCs w:val="24"/>
        </w:rPr>
        <w:t>the</w:t>
      </w:r>
      <w:r w:rsidRPr="00E8073A">
        <w:rPr>
          <w:spacing w:val="-7"/>
          <w:sz w:val="24"/>
          <w:szCs w:val="24"/>
        </w:rPr>
        <w:t xml:space="preserve"> </w:t>
      </w:r>
      <w:r w:rsidRPr="00E8073A">
        <w:rPr>
          <w:spacing w:val="-3"/>
          <w:sz w:val="24"/>
          <w:szCs w:val="24"/>
        </w:rPr>
        <w:t>email</w:t>
      </w:r>
      <w:r w:rsidRPr="00E8073A">
        <w:rPr>
          <w:spacing w:val="-12"/>
          <w:sz w:val="24"/>
          <w:szCs w:val="24"/>
        </w:rPr>
        <w:t xml:space="preserve"> </w:t>
      </w:r>
      <w:r w:rsidRPr="00E8073A">
        <w:rPr>
          <w:sz w:val="24"/>
          <w:szCs w:val="24"/>
        </w:rPr>
        <w:t>response</w:t>
      </w:r>
      <w:r w:rsidRPr="00E8073A">
        <w:rPr>
          <w:spacing w:val="-9"/>
          <w:sz w:val="24"/>
          <w:szCs w:val="24"/>
        </w:rPr>
        <w:t xml:space="preserve"> </w:t>
      </w:r>
      <w:r w:rsidRPr="00E8073A">
        <w:rPr>
          <w:sz w:val="24"/>
          <w:szCs w:val="24"/>
        </w:rPr>
        <w:t>to</w:t>
      </w:r>
      <w:r w:rsidRPr="00E8073A">
        <w:rPr>
          <w:spacing w:val="-7"/>
          <w:sz w:val="24"/>
          <w:szCs w:val="24"/>
        </w:rPr>
        <w:t xml:space="preserve"> </w:t>
      </w:r>
      <w:r w:rsidRPr="00E8073A">
        <w:rPr>
          <w:sz w:val="24"/>
          <w:szCs w:val="24"/>
        </w:rPr>
        <w:t>the</w:t>
      </w:r>
      <w:r w:rsidRPr="00E8073A">
        <w:rPr>
          <w:spacing w:val="-9"/>
          <w:sz w:val="24"/>
          <w:szCs w:val="24"/>
        </w:rPr>
        <w:t xml:space="preserve"> </w:t>
      </w:r>
      <w:r w:rsidRPr="00E8073A">
        <w:rPr>
          <w:spacing w:val="-3"/>
          <w:sz w:val="24"/>
          <w:szCs w:val="24"/>
        </w:rPr>
        <w:t>head</w:t>
      </w:r>
      <w:r w:rsidRPr="00E8073A">
        <w:rPr>
          <w:spacing w:val="-12"/>
          <w:sz w:val="24"/>
          <w:szCs w:val="24"/>
        </w:rPr>
        <w:t xml:space="preserve"> </w:t>
      </w:r>
      <w:r w:rsidRPr="00E8073A">
        <w:rPr>
          <w:sz w:val="24"/>
          <w:szCs w:val="24"/>
        </w:rPr>
        <w:t>teacher</w:t>
      </w:r>
      <w:r w:rsidRPr="00E8073A">
        <w:rPr>
          <w:spacing w:val="-6"/>
          <w:sz w:val="24"/>
          <w:szCs w:val="24"/>
        </w:rPr>
        <w:t xml:space="preserve"> </w:t>
      </w:r>
      <w:r w:rsidRPr="00E8073A">
        <w:rPr>
          <w:sz w:val="24"/>
          <w:szCs w:val="24"/>
        </w:rPr>
        <w:t>/ representativ</w:t>
      </w:r>
      <w:r w:rsidR="00A86989">
        <w:rPr>
          <w:sz w:val="24"/>
          <w:szCs w:val="24"/>
        </w:rPr>
        <w:t>e.</w:t>
      </w:r>
    </w:p>
    <w:p w14:paraId="1411F3E2" w14:textId="77777777" w:rsidR="00B0522F" w:rsidRPr="00E8073A" w:rsidRDefault="00B0522F" w:rsidP="00B110A8">
      <w:pPr>
        <w:pStyle w:val="BodyText"/>
        <w:spacing w:before="123" w:line="249" w:lineRule="auto"/>
        <w:ind w:right="83"/>
        <w:rPr>
          <w:sz w:val="24"/>
          <w:szCs w:val="24"/>
        </w:rPr>
      </w:pPr>
    </w:p>
    <w:p w14:paraId="0D73D845" w14:textId="0FC5CE3E" w:rsidR="007455F7" w:rsidRPr="00B0522F" w:rsidRDefault="00B110A8" w:rsidP="00B110A8">
      <w:pPr>
        <w:pStyle w:val="BodyText"/>
        <w:spacing w:before="58" w:line="249" w:lineRule="auto"/>
        <w:ind w:right="257"/>
        <w:rPr>
          <w:spacing w:val="-3"/>
          <w:sz w:val="24"/>
          <w:szCs w:val="24"/>
        </w:rPr>
      </w:pPr>
      <w:r w:rsidRPr="00E8073A">
        <w:rPr>
          <w:sz w:val="24"/>
          <w:szCs w:val="24"/>
        </w:rPr>
        <w:t xml:space="preserve">The </w:t>
      </w:r>
      <w:r w:rsidRPr="00E8073A">
        <w:rPr>
          <w:spacing w:val="-3"/>
          <w:sz w:val="24"/>
          <w:szCs w:val="24"/>
        </w:rPr>
        <w:t xml:space="preserve">Head </w:t>
      </w:r>
      <w:r w:rsidRPr="00E8073A">
        <w:rPr>
          <w:spacing w:val="-6"/>
          <w:sz w:val="24"/>
          <w:szCs w:val="24"/>
        </w:rPr>
        <w:t xml:space="preserve">Teacher </w:t>
      </w:r>
      <w:r w:rsidRPr="00E8073A">
        <w:rPr>
          <w:spacing w:val="-3"/>
          <w:sz w:val="24"/>
          <w:szCs w:val="24"/>
        </w:rPr>
        <w:t xml:space="preserve">will notify </w:t>
      </w:r>
      <w:r w:rsidRPr="00E8073A">
        <w:rPr>
          <w:sz w:val="24"/>
          <w:szCs w:val="24"/>
        </w:rPr>
        <w:t xml:space="preserve">the family / young </w:t>
      </w:r>
      <w:r w:rsidRPr="00E8073A">
        <w:rPr>
          <w:spacing w:val="-3"/>
          <w:sz w:val="24"/>
          <w:szCs w:val="24"/>
        </w:rPr>
        <w:t>person when either:</w:t>
      </w:r>
    </w:p>
    <w:p w14:paraId="21B84FE7" w14:textId="74762F6E" w:rsidR="006D7AE5" w:rsidRPr="007455F7" w:rsidRDefault="00B110A8" w:rsidP="006D7AE5">
      <w:pPr>
        <w:pStyle w:val="ListParagraph"/>
        <w:widowControl w:val="0"/>
        <w:numPr>
          <w:ilvl w:val="0"/>
          <w:numId w:val="17"/>
        </w:numPr>
        <w:tabs>
          <w:tab w:val="left" w:pos="905"/>
        </w:tabs>
        <w:autoSpaceDE w:val="0"/>
        <w:autoSpaceDN w:val="0"/>
        <w:spacing w:before="114" w:line="249" w:lineRule="auto"/>
        <w:ind w:left="0" w:right="122" w:hanging="241"/>
        <w:contextualSpacing w:val="0"/>
        <w:rPr>
          <w:szCs w:val="24"/>
        </w:rPr>
      </w:pPr>
      <w:r w:rsidRPr="00E8073A">
        <w:rPr>
          <w:szCs w:val="24"/>
        </w:rPr>
        <w:t>The</w:t>
      </w:r>
      <w:r w:rsidRPr="00E8073A">
        <w:rPr>
          <w:spacing w:val="-17"/>
          <w:szCs w:val="24"/>
        </w:rPr>
        <w:t xml:space="preserve"> </w:t>
      </w:r>
      <w:r w:rsidRPr="00E8073A">
        <w:rPr>
          <w:szCs w:val="24"/>
        </w:rPr>
        <w:t>CSP</w:t>
      </w:r>
      <w:r w:rsidRPr="00E8073A">
        <w:rPr>
          <w:spacing w:val="-14"/>
          <w:szCs w:val="24"/>
        </w:rPr>
        <w:t xml:space="preserve"> </w:t>
      </w:r>
      <w:r w:rsidRPr="00E8073A">
        <w:rPr>
          <w:szCs w:val="24"/>
        </w:rPr>
        <w:t>Advisory</w:t>
      </w:r>
      <w:r w:rsidRPr="00E8073A">
        <w:rPr>
          <w:spacing w:val="-15"/>
          <w:szCs w:val="24"/>
        </w:rPr>
        <w:t xml:space="preserve"> </w:t>
      </w:r>
      <w:r w:rsidRPr="00E8073A">
        <w:rPr>
          <w:szCs w:val="24"/>
        </w:rPr>
        <w:t>Group</w:t>
      </w:r>
      <w:r w:rsidRPr="00E8073A">
        <w:rPr>
          <w:spacing w:val="-15"/>
          <w:szCs w:val="24"/>
        </w:rPr>
        <w:t xml:space="preserve"> </w:t>
      </w:r>
      <w:r w:rsidRPr="00E8073A">
        <w:rPr>
          <w:szCs w:val="24"/>
        </w:rPr>
        <w:t>agrees</w:t>
      </w:r>
      <w:r w:rsidRPr="00E8073A">
        <w:rPr>
          <w:spacing w:val="-15"/>
          <w:szCs w:val="24"/>
        </w:rPr>
        <w:t xml:space="preserve"> </w:t>
      </w:r>
      <w:r w:rsidRPr="00E8073A">
        <w:rPr>
          <w:szCs w:val="24"/>
        </w:rPr>
        <w:t>that</w:t>
      </w:r>
      <w:r w:rsidRPr="00E8073A">
        <w:rPr>
          <w:spacing w:val="-13"/>
          <w:szCs w:val="24"/>
        </w:rPr>
        <w:t xml:space="preserve"> </w:t>
      </w:r>
      <w:r w:rsidRPr="00E8073A">
        <w:rPr>
          <w:szCs w:val="24"/>
        </w:rPr>
        <w:t>the</w:t>
      </w:r>
      <w:r w:rsidRPr="00E8073A">
        <w:rPr>
          <w:spacing w:val="-15"/>
          <w:szCs w:val="24"/>
        </w:rPr>
        <w:t xml:space="preserve"> </w:t>
      </w:r>
      <w:r w:rsidRPr="00E8073A">
        <w:rPr>
          <w:szCs w:val="24"/>
        </w:rPr>
        <w:t xml:space="preserve">preparation of a CSP is </w:t>
      </w:r>
      <w:r w:rsidRPr="00E8073A">
        <w:rPr>
          <w:spacing w:val="-3"/>
          <w:szCs w:val="24"/>
        </w:rPr>
        <w:t>required,</w:t>
      </w:r>
      <w:r w:rsidRPr="00E8073A">
        <w:rPr>
          <w:spacing w:val="-30"/>
          <w:szCs w:val="24"/>
        </w:rPr>
        <w:t xml:space="preserve"> </w:t>
      </w:r>
      <w:r w:rsidRPr="00E8073A">
        <w:rPr>
          <w:szCs w:val="24"/>
        </w:rPr>
        <w:t>or</w:t>
      </w:r>
    </w:p>
    <w:p w14:paraId="5BC695C7" w14:textId="77777777" w:rsidR="00B110A8" w:rsidRPr="00C0493C" w:rsidRDefault="00B110A8" w:rsidP="00B110A8">
      <w:pPr>
        <w:pStyle w:val="ListParagraph"/>
        <w:widowControl w:val="0"/>
        <w:numPr>
          <w:ilvl w:val="0"/>
          <w:numId w:val="17"/>
        </w:numPr>
        <w:tabs>
          <w:tab w:val="left" w:pos="905"/>
        </w:tabs>
        <w:autoSpaceDE w:val="0"/>
        <w:autoSpaceDN w:val="0"/>
        <w:spacing w:before="172" w:line="247" w:lineRule="auto"/>
        <w:ind w:left="0" w:right="273"/>
        <w:contextualSpacing w:val="0"/>
        <w:rPr>
          <w:szCs w:val="24"/>
        </w:rPr>
      </w:pPr>
      <w:r w:rsidRPr="00E8073A">
        <w:rPr>
          <w:szCs w:val="24"/>
        </w:rPr>
        <w:t>The</w:t>
      </w:r>
      <w:r w:rsidRPr="00E8073A">
        <w:rPr>
          <w:spacing w:val="-14"/>
          <w:szCs w:val="24"/>
        </w:rPr>
        <w:t xml:space="preserve"> </w:t>
      </w:r>
      <w:r w:rsidRPr="00E8073A">
        <w:rPr>
          <w:szCs w:val="24"/>
        </w:rPr>
        <w:t>CSP</w:t>
      </w:r>
      <w:r w:rsidRPr="00E8073A">
        <w:rPr>
          <w:spacing w:val="-11"/>
          <w:szCs w:val="24"/>
        </w:rPr>
        <w:t xml:space="preserve"> </w:t>
      </w:r>
      <w:r w:rsidRPr="00E8073A">
        <w:rPr>
          <w:szCs w:val="24"/>
        </w:rPr>
        <w:t>Advisory</w:t>
      </w:r>
      <w:r w:rsidRPr="00E8073A">
        <w:rPr>
          <w:spacing w:val="-9"/>
          <w:szCs w:val="24"/>
        </w:rPr>
        <w:t xml:space="preserve"> </w:t>
      </w:r>
      <w:r w:rsidRPr="00E8073A">
        <w:rPr>
          <w:szCs w:val="24"/>
        </w:rPr>
        <w:t>Group</w:t>
      </w:r>
      <w:r w:rsidRPr="00E8073A">
        <w:rPr>
          <w:spacing w:val="-10"/>
          <w:szCs w:val="24"/>
        </w:rPr>
        <w:t xml:space="preserve"> </w:t>
      </w:r>
      <w:r w:rsidRPr="00E8073A">
        <w:rPr>
          <w:szCs w:val="24"/>
        </w:rPr>
        <w:t>decides</w:t>
      </w:r>
      <w:r w:rsidRPr="00E8073A">
        <w:rPr>
          <w:spacing w:val="-11"/>
          <w:szCs w:val="24"/>
        </w:rPr>
        <w:t xml:space="preserve"> </w:t>
      </w:r>
      <w:r w:rsidRPr="00E8073A">
        <w:rPr>
          <w:szCs w:val="24"/>
        </w:rPr>
        <w:t>that</w:t>
      </w:r>
      <w:r w:rsidRPr="00E8073A">
        <w:rPr>
          <w:spacing w:val="-10"/>
          <w:szCs w:val="24"/>
        </w:rPr>
        <w:t xml:space="preserve"> </w:t>
      </w:r>
      <w:r w:rsidRPr="00E8073A">
        <w:rPr>
          <w:szCs w:val="24"/>
        </w:rPr>
        <w:t>a</w:t>
      </w:r>
      <w:r w:rsidRPr="00E8073A">
        <w:rPr>
          <w:spacing w:val="-10"/>
          <w:szCs w:val="24"/>
        </w:rPr>
        <w:t xml:space="preserve"> </w:t>
      </w:r>
      <w:r w:rsidRPr="00E8073A">
        <w:rPr>
          <w:szCs w:val="24"/>
        </w:rPr>
        <w:t>CSP</w:t>
      </w:r>
      <w:r w:rsidRPr="00E8073A">
        <w:rPr>
          <w:spacing w:val="-10"/>
          <w:szCs w:val="24"/>
        </w:rPr>
        <w:t xml:space="preserve"> </w:t>
      </w:r>
      <w:r w:rsidRPr="00E8073A">
        <w:rPr>
          <w:szCs w:val="24"/>
        </w:rPr>
        <w:t>is</w:t>
      </w:r>
      <w:r w:rsidRPr="00E8073A">
        <w:rPr>
          <w:spacing w:val="-11"/>
          <w:szCs w:val="24"/>
        </w:rPr>
        <w:t xml:space="preserve"> </w:t>
      </w:r>
      <w:r w:rsidRPr="00E8073A">
        <w:rPr>
          <w:szCs w:val="24"/>
        </w:rPr>
        <w:t xml:space="preserve">not </w:t>
      </w:r>
      <w:r w:rsidRPr="00E8073A">
        <w:rPr>
          <w:spacing w:val="-3"/>
          <w:szCs w:val="24"/>
        </w:rPr>
        <w:t>required.</w:t>
      </w:r>
    </w:p>
    <w:p w14:paraId="6C6CE555" w14:textId="77777777" w:rsidR="00B110A8" w:rsidRPr="00C0493C" w:rsidRDefault="00B110A8" w:rsidP="00B110A8">
      <w:pPr>
        <w:pStyle w:val="ListParagraph"/>
        <w:widowControl w:val="0"/>
        <w:tabs>
          <w:tab w:val="left" w:pos="905"/>
        </w:tabs>
        <w:autoSpaceDE w:val="0"/>
        <w:autoSpaceDN w:val="0"/>
        <w:spacing w:before="172" w:line="247" w:lineRule="auto"/>
        <w:ind w:left="0" w:right="273"/>
        <w:contextualSpacing w:val="0"/>
        <w:rPr>
          <w:szCs w:val="24"/>
        </w:rPr>
      </w:pPr>
    </w:p>
    <w:p w14:paraId="23E95155" w14:textId="77777777" w:rsidR="00B110A8" w:rsidRPr="00C0493C" w:rsidRDefault="00B110A8" w:rsidP="00B110A8">
      <w:pPr>
        <w:widowControl w:val="0"/>
        <w:tabs>
          <w:tab w:val="left" w:pos="905"/>
        </w:tabs>
        <w:autoSpaceDE w:val="0"/>
        <w:autoSpaceDN w:val="0"/>
        <w:spacing w:before="172" w:line="247" w:lineRule="auto"/>
        <w:ind w:right="273"/>
        <w:rPr>
          <w:szCs w:val="24"/>
        </w:rPr>
      </w:pPr>
    </w:p>
    <w:p w14:paraId="4A06AF7D" w14:textId="77777777" w:rsidR="00A86989" w:rsidRDefault="00A86989" w:rsidP="00B110A8">
      <w:pPr>
        <w:rPr>
          <w:b/>
          <w:bCs/>
          <w:color w:val="002060"/>
          <w:sz w:val="28"/>
          <w:szCs w:val="28"/>
        </w:rPr>
      </w:pPr>
    </w:p>
    <w:p w14:paraId="7AB5E4C6" w14:textId="77777777" w:rsidR="00011BF5" w:rsidRDefault="00011BF5" w:rsidP="00B110A8">
      <w:pPr>
        <w:rPr>
          <w:b/>
          <w:bCs/>
          <w:color w:val="002060"/>
          <w:sz w:val="28"/>
          <w:szCs w:val="28"/>
        </w:rPr>
      </w:pPr>
    </w:p>
    <w:p w14:paraId="7A315DDF" w14:textId="77777777" w:rsidR="00011BF5" w:rsidRDefault="00011BF5" w:rsidP="00B110A8">
      <w:pPr>
        <w:rPr>
          <w:b/>
          <w:bCs/>
          <w:color w:val="002060"/>
          <w:sz w:val="28"/>
          <w:szCs w:val="28"/>
        </w:rPr>
      </w:pPr>
    </w:p>
    <w:p w14:paraId="6E40E658" w14:textId="77777777" w:rsidR="00532139" w:rsidRDefault="00532139" w:rsidP="00B110A8">
      <w:pPr>
        <w:rPr>
          <w:b/>
          <w:bCs/>
          <w:color w:val="002060"/>
          <w:sz w:val="28"/>
          <w:szCs w:val="28"/>
        </w:rPr>
      </w:pPr>
    </w:p>
    <w:p w14:paraId="69294A5F" w14:textId="77777777" w:rsidR="00532139" w:rsidRDefault="00532139" w:rsidP="00B110A8">
      <w:pPr>
        <w:rPr>
          <w:b/>
          <w:bCs/>
          <w:color w:val="002060"/>
          <w:sz w:val="28"/>
          <w:szCs w:val="28"/>
        </w:rPr>
      </w:pPr>
    </w:p>
    <w:p w14:paraId="2C8880AB" w14:textId="77777777" w:rsidR="00DD2B79" w:rsidRDefault="00DD2B79" w:rsidP="00B110A8">
      <w:pPr>
        <w:rPr>
          <w:b/>
          <w:bCs/>
          <w:color w:val="002060"/>
          <w:sz w:val="28"/>
          <w:szCs w:val="28"/>
        </w:rPr>
      </w:pPr>
    </w:p>
    <w:p w14:paraId="68CBC6B2" w14:textId="77777777" w:rsidR="00DD2B79" w:rsidRDefault="00DD2B79" w:rsidP="00B110A8">
      <w:pPr>
        <w:rPr>
          <w:b/>
          <w:bCs/>
          <w:color w:val="002060"/>
          <w:sz w:val="28"/>
          <w:szCs w:val="28"/>
        </w:rPr>
      </w:pPr>
    </w:p>
    <w:p w14:paraId="4E045710" w14:textId="77777777" w:rsidR="00DD2B79" w:rsidRDefault="00DD2B79" w:rsidP="00B110A8">
      <w:pPr>
        <w:rPr>
          <w:b/>
          <w:bCs/>
          <w:color w:val="002060"/>
          <w:sz w:val="28"/>
          <w:szCs w:val="28"/>
        </w:rPr>
      </w:pPr>
    </w:p>
    <w:p w14:paraId="1305FAD3" w14:textId="77777777" w:rsidR="00DD2B79" w:rsidRDefault="00DD2B79" w:rsidP="00B110A8">
      <w:pPr>
        <w:rPr>
          <w:b/>
          <w:bCs/>
          <w:color w:val="002060"/>
          <w:sz w:val="28"/>
          <w:szCs w:val="28"/>
        </w:rPr>
      </w:pPr>
    </w:p>
    <w:p w14:paraId="48E1DEA1" w14:textId="178CE3A5" w:rsidR="00B110A8" w:rsidRDefault="00B110A8" w:rsidP="00B110A8">
      <w:pPr>
        <w:rPr>
          <w:b/>
          <w:bCs/>
          <w:color w:val="002060"/>
          <w:sz w:val="28"/>
          <w:szCs w:val="28"/>
        </w:rPr>
      </w:pPr>
      <w:r>
        <w:rPr>
          <w:b/>
          <w:bCs/>
          <w:color w:val="002060"/>
          <w:sz w:val="28"/>
          <w:szCs w:val="28"/>
        </w:rPr>
        <w:t>Review and closure of a CSP</w:t>
      </w:r>
    </w:p>
    <w:p w14:paraId="6E2A9131" w14:textId="77777777" w:rsidR="00DD2B79" w:rsidRDefault="00DD2B79" w:rsidP="00B110A8">
      <w:pPr>
        <w:rPr>
          <w:b/>
          <w:bCs/>
          <w:color w:val="002060"/>
          <w:sz w:val="28"/>
          <w:szCs w:val="28"/>
        </w:rPr>
      </w:pPr>
    </w:p>
    <w:p w14:paraId="1C269B89" w14:textId="677427DF" w:rsidR="00B110A8" w:rsidRDefault="00B110A8" w:rsidP="00B110A8">
      <w:pPr>
        <w:rPr>
          <w:b/>
          <w:bCs/>
          <w:color w:val="002060"/>
          <w:sz w:val="28"/>
          <w:szCs w:val="28"/>
        </w:rPr>
      </w:pPr>
      <w:r>
        <w:rPr>
          <w:b/>
          <w:bCs/>
          <w:color w:val="002060"/>
          <w:sz w:val="28"/>
          <w:szCs w:val="28"/>
        </w:rPr>
        <w:t>Review:</w:t>
      </w:r>
    </w:p>
    <w:p w14:paraId="12A927AA" w14:textId="6153BE80" w:rsidR="00B110A8" w:rsidRPr="007455F7" w:rsidRDefault="00B110A8" w:rsidP="00D35344">
      <w:pPr>
        <w:tabs>
          <w:tab w:val="left" w:pos="7655"/>
        </w:tabs>
        <w:spacing w:line="249" w:lineRule="auto"/>
        <w:ind w:right="119" w:hanging="1"/>
        <w:rPr>
          <w:rFonts w:cs="Arial"/>
          <w:szCs w:val="24"/>
        </w:rPr>
      </w:pPr>
      <w:r w:rsidRPr="007455F7">
        <w:rPr>
          <w:rFonts w:cs="Arial"/>
          <w:b/>
          <w:szCs w:val="24"/>
        </w:rPr>
        <w:t xml:space="preserve">A CSP must be </w:t>
      </w:r>
      <w:r w:rsidRPr="007455F7">
        <w:rPr>
          <w:rFonts w:cs="Arial"/>
          <w:b/>
          <w:spacing w:val="-3"/>
          <w:szCs w:val="24"/>
        </w:rPr>
        <w:t xml:space="preserve">reviewed every </w:t>
      </w:r>
      <w:r w:rsidRPr="007455F7">
        <w:rPr>
          <w:rFonts w:cs="Arial"/>
          <w:b/>
          <w:szCs w:val="24"/>
        </w:rPr>
        <w:t xml:space="preserve">12 months </w:t>
      </w:r>
      <w:r w:rsidRPr="007455F7">
        <w:rPr>
          <w:rFonts w:cs="Arial"/>
          <w:szCs w:val="24"/>
        </w:rPr>
        <w:t xml:space="preserve">(or sooner if required). There is a timescale of </w:t>
      </w:r>
      <w:r w:rsidRPr="007455F7">
        <w:rPr>
          <w:rFonts w:cs="Arial"/>
          <w:szCs w:val="24"/>
          <w:u w:val="single"/>
        </w:rPr>
        <w:t xml:space="preserve">12 </w:t>
      </w:r>
      <w:r w:rsidRPr="007455F7">
        <w:rPr>
          <w:rFonts w:cs="Arial"/>
          <w:spacing w:val="-3"/>
          <w:szCs w:val="24"/>
          <w:u w:val="single"/>
        </w:rPr>
        <w:t>weeks</w:t>
      </w:r>
      <w:r w:rsidRPr="007455F7">
        <w:rPr>
          <w:rFonts w:cs="Arial"/>
          <w:spacing w:val="-3"/>
          <w:szCs w:val="24"/>
        </w:rPr>
        <w:t xml:space="preserve"> </w:t>
      </w:r>
      <w:r w:rsidRPr="007455F7">
        <w:rPr>
          <w:rFonts w:cs="Arial"/>
          <w:szCs w:val="24"/>
        </w:rPr>
        <w:t>for the process to consider of the child/ young perso</w:t>
      </w:r>
      <w:r w:rsidR="007455F7" w:rsidRPr="007455F7">
        <w:rPr>
          <w:rFonts w:cs="Arial"/>
          <w:szCs w:val="24"/>
        </w:rPr>
        <w:t xml:space="preserve">n </w:t>
      </w:r>
      <w:r w:rsidRPr="007455F7">
        <w:rPr>
          <w:rFonts w:cs="Arial"/>
          <w:szCs w:val="24"/>
        </w:rPr>
        <w:t xml:space="preserve">still meets the criteria for a CSP (as defined above), the redraft and finalisation of a CSP following a </w:t>
      </w:r>
      <w:r w:rsidRPr="007455F7">
        <w:rPr>
          <w:rFonts w:cs="Arial"/>
          <w:spacing w:val="-4"/>
          <w:szCs w:val="24"/>
        </w:rPr>
        <w:t xml:space="preserve">review. </w:t>
      </w:r>
      <w:r w:rsidRPr="007455F7">
        <w:rPr>
          <w:rFonts w:cs="Arial"/>
          <w:szCs w:val="24"/>
        </w:rPr>
        <w:t xml:space="preserve">Should the </w:t>
      </w:r>
      <w:r w:rsidRPr="007455F7">
        <w:rPr>
          <w:rFonts w:cs="Arial"/>
          <w:spacing w:val="-3"/>
          <w:szCs w:val="24"/>
        </w:rPr>
        <w:t xml:space="preserve">delay indicate </w:t>
      </w:r>
      <w:r w:rsidRPr="007455F7">
        <w:rPr>
          <w:rFonts w:cs="Arial"/>
          <w:szCs w:val="24"/>
        </w:rPr>
        <w:t xml:space="preserve">that the </w:t>
      </w:r>
      <w:r w:rsidR="007E31E7" w:rsidRPr="007455F7">
        <w:rPr>
          <w:rFonts w:cs="Arial"/>
          <w:b/>
          <w:szCs w:val="24"/>
        </w:rPr>
        <w:t>12-week</w:t>
      </w:r>
      <w:r w:rsidRPr="007455F7">
        <w:rPr>
          <w:rFonts w:cs="Arial"/>
          <w:b/>
          <w:szCs w:val="24"/>
        </w:rPr>
        <w:t xml:space="preserve"> </w:t>
      </w:r>
      <w:r w:rsidRPr="007455F7">
        <w:rPr>
          <w:rFonts w:cs="Arial"/>
          <w:szCs w:val="24"/>
        </w:rPr>
        <w:t xml:space="preserve">time </w:t>
      </w:r>
      <w:r w:rsidRPr="007455F7">
        <w:rPr>
          <w:rFonts w:cs="Arial"/>
          <w:spacing w:val="-4"/>
          <w:szCs w:val="24"/>
        </w:rPr>
        <w:t xml:space="preserve">limit </w:t>
      </w:r>
      <w:r w:rsidRPr="007455F7">
        <w:rPr>
          <w:rFonts w:cs="Arial"/>
          <w:szCs w:val="24"/>
        </w:rPr>
        <w:t>(for</w:t>
      </w:r>
      <w:r w:rsidRPr="007455F7">
        <w:rPr>
          <w:rFonts w:cs="Arial"/>
          <w:spacing w:val="-9"/>
          <w:szCs w:val="24"/>
        </w:rPr>
        <w:t xml:space="preserve"> </w:t>
      </w:r>
      <w:r w:rsidRPr="007455F7">
        <w:rPr>
          <w:rFonts w:cs="Arial"/>
          <w:spacing w:val="-3"/>
          <w:szCs w:val="24"/>
        </w:rPr>
        <w:t>reviewing</w:t>
      </w:r>
      <w:r w:rsidRPr="007455F7">
        <w:rPr>
          <w:rFonts w:cs="Arial"/>
          <w:spacing w:val="-13"/>
          <w:szCs w:val="24"/>
        </w:rPr>
        <w:t xml:space="preserve"> </w:t>
      </w:r>
      <w:r w:rsidRPr="007455F7">
        <w:rPr>
          <w:rFonts w:cs="Arial"/>
          <w:szCs w:val="24"/>
        </w:rPr>
        <w:t>the</w:t>
      </w:r>
      <w:r w:rsidRPr="007455F7">
        <w:rPr>
          <w:rFonts w:cs="Arial"/>
          <w:spacing w:val="-8"/>
          <w:szCs w:val="24"/>
        </w:rPr>
        <w:t xml:space="preserve"> </w:t>
      </w:r>
      <w:r w:rsidRPr="007455F7">
        <w:rPr>
          <w:rFonts w:cs="Arial"/>
          <w:szCs w:val="24"/>
        </w:rPr>
        <w:t>CSP)</w:t>
      </w:r>
      <w:r w:rsidRPr="007455F7">
        <w:rPr>
          <w:rFonts w:cs="Arial"/>
          <w:spacing w:val="-11"/>
          <w:szCs w:val="24"/>
        </w:rPr>
        <w:t xml:space="preserve"> </w:t>
      </w:r>
      <w:r w:rsidRPr="007455F7">
        <w:rPr>
          <w:rFonts w:cs="Arial"/>
          <w:spacing w:val="-3"/>
          <w:szCs w:val="24"/>
        </w:rPr>
        <w:t>will</w:t>
      </w:r>
      <w:r w:rsidRPr="007455F7">
        <w:rPr>
          <w:rFonts w:cs="Arial"/>
          <w:spacing w:val="-14"/>
          <w:szCs w:val="24"/>
        </w:rPr>
        <w:t xml:space="preserve"> </w:t>
      </w:r>
      <w:r w:rsidRPr="007455F7">
        <w:rPr>
          <w:rFonts w:cs="Arial"/>
          <w:szCs w:val="24"/>
        </w:rPr>
        <w:t>not</w:t>
      </w:r>
      <w:r w:rsidRPr="007455F7">
        <w:rPr>
          <w:rFonts w:cs="Arial"/>
          <w:spacing w:val="-8"/>
          <w:szCs w:val="24"/>
        </w:rPr>
        <w:t xml:space="preserve"> </w:t>
      </w:r>
      <w:r w:rsidRPr="007455F7">
        <w:rPr>
          <w:rFonts w:cs="Arial"/>
          <w:szCs w:val="24"/>
        </w:rPr>
        <w:t>be</w:t>
      </w:r>
      <w:r w:rsidRPr="007455F7">
        <w:rPr>
          <w:rFonts w:cs="Arial"/>
          <w:spacing w:val="-9"/>
          <w:szCs w:val="24"/>
        </w:rPr>
        <w:t xml:space="preserve"> </w:t>
      </w:r>
      <w:r w:rsidRPr="007455F7">
        <w:rPr>
          <w:rFonts w:cs="Arial"/>
          <w:szCs w:val="24"/>
        </w:rPr>
        <w:t>met,</w:t>
      </w:r>
      <w:r w:rsidRPr="007455F7">
        <w:rPr>
          <w:rFonts w:cs="Arial"/>
          <w:spacing w:val="-10"/>
          <w:szCs w:val="24"/>
        </w:rPr>
        <w:t xml:space="preserve"> </w:t>
      </w:r>
      <w:r w:rsidRPr="007455F7">
        <w:rPr>
          <w:rFonts w:cs="Arial"/>
          <w:szCs w:val="24"/>
        </w:rPr>
        <w:t>the</w:t>
      </w:r>
      <w:r w:rsidRPr="007455F7">
        <w:rPr>
          <w:rFonts w:cs="Arial"/>
          <w:spacing w:val="-8"/>
          <w:szCs w:val="24"/>
        </w:rPr>
        <w:t xml:space="preserve"> </w:t>
      </w:r>
      <w:r w:rsidRPr="007455F7">
        <w:rPr>
          <w:rFonts w:cs="Arial"/>
          <w:spacing w:val="-3"/>
          <w:szCs w:val="24"/>
        </w:rPr>
        <w:t>parents</w:t>
      </w:r>
      <w:r w:rsidRPr="007455F7">
        <w:rPr>
          <w:rFonts w:cs="Arial"/>
          <w:spacing w:val="-11"/>
          <w:szCs w:val="24"/>
        </w:rPr>
        <w:t xml:space="preserve"> </w:t>
      </w:r>
      <w:r w:rsidRPr="007455F7">
        <w:rPr>
          <w:rFonts w:cs="Arial"/>
          <w:szCs w:val="24"/>
        </w:rPr>
        <w:t>/</w:t>
      </w:r>
      <w:r w:rsidRPr="007455F7">
        <w:rPr>
          <w:rFonts w:cs="Arial"/>
          <w:spacing w:val="-9"/>
          <w:szCs w:val="24"/>
        </w:rPr>
        <w:t xml:space="preserve"> </w:t>
      </w:r>
      <w:r w:rsidRPr="007455F7">
        <w:rPr>
          <w:rFonts w:cs="Arial"/>
          <w:szCs w:val="24"/>
        </w:rPr>
        <w:t xml:space="preserve">young </w:t>
      </w:r>
      <w:r w:rsidRPr="007455F7">
        <w:rPr>
          <w:rFonts w:cs="Arial"/>
          <w:spacing w:val="-3"/>
          <w:szCs w:val="24"/>
        </w:rPr>
        <w:t>person</w:t>
      </w:r>
      <w:r w:rsidRPr="007455F7">
        <w:rPr>
          <w:rFonts w:cs="Arial"/>
          <w:spacing w:val="-8"/>
          <w:szCs w:val="24"/>
        </w:rPr>
        <w:t xml:space="preserve"> </w:t>
      </w:r>
      <w:r w:rsidRPr="007455F7">
        <w:rPr>
          <w:rFonts w:cs="Arial"/>
          <w:szCs w:val="24"/>
        </w:rPr>
        <w:t>must</w:t>
      </w:r>
      <w:r w:rsidRPr="007455F7">
        <w:rPr>
          <w:rFonts w:cs="Arial"/>
          <w:spacing w:val="-2"/>
          <w:szCs w:val="24"/>
        </w:rPr>
        <w:t xml:space="preserve"> </w:t>
      </w:r>
      <w:r w:rsidRPr="007455F7">
        <w:rPr>
          <w:rFonts w:cs="Arial"/>
          <w:szCs w:val="24"/>
        </w:rPr>
        <w:t>be</w:t>
      </w:r>
      <w:r w:rsidRPr="007455F7">
        <w:rPr>
          <w:rFonts w:cs="Arial"/>
          <w:spacing w:val="-2"/>
          <w:szCs w:val="24"/>
        </w:rPr>
        <w:t xml:space="preserve"> </w:t>
      </w:r>
      <w:r w:rsidRPr="007455F7">
        <w:rPr>
          <w:rFonts w:cs="Arial"/>
          <w:spacing w:val="-3"/>
          <w:szCs w:val="24"/>
        </w:rPr>
        <w:t>informed</w:t>
      </w:r>
      <w:r w:rsidRPr="007455F7">
        <w:rPr>
          <w:rFonts w:cs="Arial"/>
          <w:spacing w:val="-6"/>
          <w:szCs w:val="24"/>
        </w:rPr>
        <w:t xml:space="preserve"> </w:t>
      </w:r>
      <w:r w:rsidRPr="007455F7">
        <w:rPr>
          <w:rFonts w:cs="Arial"/>
          <w:szCs w:val="24"/>
        </w:rPr>
        <w:t>and</w:t>
      </w:r>
      <w:r w:rsidRPr="007455F7">
        <w:rPr>
          <w:rFonts w:cs="Arial"/>
          <w:spacing w:val="-2"/>
          <w:szCs w:val="24"/>
        </w:rPr>
        <w:t xml:space="preserve"> </w:t>
      </w:r>
      <w:r w:rsidRPr="007455F7">
        <w:rPr>
          <w:rFonts w:cs="Arial"/>
          <w:szCs w:val="24"/>
        </w:rPr>
        <w:t>a</w:t>
      </w:r>
      <w:r w:rsidRPr="007455F7">
        <w:rPr>
          <w:rFonts w:cs="Arial"/>
          <w:spacing w:val="-2"/>
          <w:szCs w:val="24"/>
        </w:rPr>
        <w:t xml:space="preserve"> </w:t>
      </w:r>
      <w:r w:rsidRPr="007455F7">
        <w:rPr>
          <w:rFonts w:cs="Arial"/>
          <w:szCs w:val="24"/>
        </w:rPr>
        <w:t>new</w:t>
      </w:r>
      <w:r w:rsidRPr="007455F7">
        <w:rPr>
          <w:rFonts w:cs="Arial"/>
          <w:spacing w:val="-3"/>
          <w:szCs w:val="24"/>
        </w:rPr>
        <w:t xml:space="preserve"> </w:t>
      </w:r>
      <w:r w:rsidRPr="007455F7">
        <w:rPr>
          <w:rFonts w:cs="Arial"/>
          <w:szCs w:val="24"/>
        </w:rPr>
        <w:t>timescale</w:t>
      </w:r>
      <w:r w:rsidRPr="007455F7">
        <w:rPr>
          <w:rFonts w:cs="Arial"/>
          <w:spacing w:val="-30"/>
          <w:szCs w:val="24"/>
        </w:rPr>
        <w:t xml:space="preserve"> </w:t>
      </w:r>
      <w:r w:rsidRPr="007455F7">
        <w:rPr>
          <w:rFonts w:cs="Arial"/>
          <w:szCs w:val="24"/>
        </w:rPr>
        <w:t xml:space="preserve">set. This cannot </w:t>
      </w:r>
      <w:r w:rsidRPr="007455F7">
        <w:rPr>
          <w:rFonts w:cs="Arial"/>
          <w:spacing w:val="-3"/>
          <w:szCs w:val="24"/>
        </w:rPr>
        <w:t xml:space="preserve">exceed </w:t>
      </w:r>
      <w:r w:rsidRPr="007455F7">
        <w:rPr>
          <w:rFonts w:cs="Arial"/>
          <w:b/>
          <w:szCs w:val="24"/>
        </w:rPr>
        <w:t>20 week</w:t>
      </w:r>
      <w:r w:rsidRPr="00073DD8">
        <w:rPr>
          <w:rFonts w:cs="Arial"/>
          <w:b/>
          <w:bCs/>
          <w:szCs w:val="24"/>
        </w:rPr>
        <w:t>s</w:t>
      </w:r>
      <w:r w:rsidRPr="007455F7">
        <w:rPr>
          <w:rFonts w:cs="Arial"/>
          <w:szCs w:val="24"/>
        </w:rPr>
        <w:t xml:space="preserve"> in total from the start of the </w:t>
      </w:r>
      <w:r w:rsidRPr="007455F7">
        <w:rPr>
          <w:rFonts w:cs="Arial"/>
          <w:spacing w:val="-3"/>
          <w:szCs w:val="24"/>
        </w:rPr>
        <w:t>process.</w:t>
      </w:r>
    </w:p>
    <w:p w14:paraId="7E6358C1" w14:textId="77777777" w:rsidR="00B110A8" w:rsidRPr="00C0493C" w:rsidRDefault="00B110A8" w:rsidP="00B110A8">
      <w:pPr>
        <w:spacing w:line="249" w:lineRule="auto"/>
        <w:ind w:right="706" w:hanging="1"/>
        <w:rPr>
          <w:szCs w:val="24"/>
        </w:rPr>
      </w:pPr>
    </w:p>
    <w:p w14:paraId="4450E690" w14:textId="77777777" w:rsidR="00B110A8" w:rsidRDefault="00B110A8" w:rsidP="00B110A8">
      <w:pPr>
        <w:rPr>
          <w:b/>
          <w:bCs/>
          <w:color w:val="002060"/>
          <w:sz w:val="28"/>
          <w:szCs w:val="28"/>
        </w:rPr>
      </w:pPr>
      <w:r>
        <w:rPr>
          <w:b/>
          <w:bCs/>
          <w:color w:val="002060"/>
          <w:sz w:val="28"/>
          <w:szCs w:val="28"/>
        </w:rPr>
        <w:t>Closure:</w:t>
      </w:r>
    </w:p>
    <w:p w14:paraId="0B99E611" w14:textId="57BABC3C" w:rsidR="00B110A8" w:rsidRPr="00CF7311" w:rsidRDefault="00B110A8" w:rsidP="00AA2BE7">
      <w:pPr>
        <w:pStyle w:val="BodyText"/>
        <w:tabs>
          <w:tab w:val="left" w:pos="7371"/>
        </w:tabs>
        <w:spacing w:line="247" w:lineRule="auto"/>
        <w:ind w:right="-23"/>
        <w:rPr>
          <w:sz w:val="24"/>
          <w:szCs w:val="24"/>
        </w:rPr>
      </w:pPr>
      <w:r w:rsidRPr="00CF7311">
        <w:rPr>
          <w:sz w:val="24"/>
          <w:szCs w:val="24"/>
        </w:rPr>
        <w:t>Discontinuation of a CSP is a decision for the CSP Advisory Group.</w:t>
      </w:r>
      <w:r w:rsidR="00AA2BE7">
        <w:rPr>
          <w:sz w:val="24"/>
          <w:szCs w:val="24"/>
        </w:rPr>
        <w:t xml:space="preserve"> </w:t>
      </w:r>
      <w:r w:rsidRPr="00CF7311">
        <w:rPr>
          <w:sz w:val="24"/>
          <w:szCs w:val="24"/>
        </w:rPr>
        <w:t xml:space="preserve">CSP requirements will be reviewed as part of staged intervention, or </w:t>
      </w:r>
      <w:proofErr w:type="gramStart"/>
      <w:r w:rsidRPr="00CF7311">
        <w:rPr>
          <w:sz w:val="24"/>
          <w:szCs w:val="24"/>
        </w:rPr>
        <w:t>as a result of</w:t>
      </w:r>
      <w:proofErr w:type="gramEnd"/>
      <w:r w:rsidRPr="00CF7311">
        <w:rPr>
          <w:sz w:val="24"/>
          <w:szCs w:val="24"/>
        </w:rPr>
        <w:t xml:space="preserve"> a request from a family, young person or other agency. At the review, any changes to the CSP and resulting recommendations together with the supporting evidence, will be noted and forwarded to the CSP Advisory Group for agreement. The following documents </w:t>
      </w:r>
      <w:proofErr w:type="gramStart"/>
      <w:r w:rsidRPr="00CF7311">
        <w:rPr>
          <w:sz w:val="24"/>
          <w:szCs w:val="24"/>
        </w:rPr>
        <w:t>are considered to be</w:t>
      </w:r>
      <w:proofErr w:type="gramEnd"/>
      <w:r w:rsidRPr="00CF7311">
        <w:rPr>
          <w:sz w:val="24"/>
          <w:szCs w:val="24"/>
        </w:rPr>
        <w:t xml:space="preserve"> supporting evidence:</w:t>
      </w:r>
    </w:p>
    <w:p w14:paraId="2A1BC928" w14:textId="77777777" w:rsidR="00B110A8" w:rsidRPr="00CF7311" w:rsidRDefault="00B110A8" w:rsidP="00B110A8">
      <w:pPr>
        <w:pStyle w:val="ListParagraph"/>
        <w:widowControl w:val="0"/>
        <w:numPr>
          <w:ilvl w:val="0"/>
          <w:numId w:val="19"/>
        </w:numPr>
        <w:tabs>
          <w:tab w:val="left" w:pos="456"/>
        </w:tabs>
        <w:autoSpaceDE w:val="0"/>
        <w:autoSpaceDN w:val="0"/>
        <w:spacing w:before="115"/>
        <w:ind w:left="0" w:hanging="244"/>
        <w:contextualSpacing w:val="0"/>
        <w:rPr>
          <w:szCs w:val="24"/>
        </w:rPr>
      </w:pPr>
      <w:r w:rsidRPr="00CF7311">
        <w:rPr>
          <w:szCs w:val="24"/>
        </w:rPr>
        <w:t>Completed Proformas</w:t>
      </w:r>
      <w:r w:rsidRPr="00CF7311">
        <w:rPr>
          <w:spacing w:val="-9"/>
          <w:szCs w:val="24"/>
        </w:rPr>
        <w:t xml:space="preserve"> </w:t>
      </w:r>
      <w:r w:rsidRPr="00CF7311">
        <w:rPr>
          <w:spacing w:val="-4"/>
          <w:szCs w:val="24"/>
        </w:rPr>
        <w:t>or,</w:t>
      </w:r>
    </w:p>
    <w:p w14:paraId="0700D91A" w14:textId="77777777" w:rsidR="00B110A8" w:rsidRPr="00CF7311" w:rsidRDefault="00B110A8" w:rsidP="00B110A8">
      <w:pPr>
        <w:pStyle w:val="ListParagraph"/>
        <w:widowControl w:val="0"/>
        <w:numPr>
          <w:ilvl w:val="0"/>
          <w:numId w:val="19"/>
        </w:numPr>
        <w:tabs>
          <w:tab w:val="left" w:pos="456"/>
        </w:tabs>
        <w:autoSpaceDE w:val="0"/>
        <w:autoSpaceDN w:val="0"/>
        <w:spacing w:before="181" w:line="249" w:lineRule="auto"/>
        <w:ind w:left="0" w:right="712"/>
        <w:contextualSpacing w:val="0"/>
        <w:jc w:val="both"/>
        <w:rPr>
          <w:szCs w:val="24"/>
        </w:rPr>
      </w:pPr>
      <w:r w:rsidRPr="00CF7311">
        <w:rPr>
          <w:szCs w:val="24"/>
        </w:rPr>
        <w:t>Multi-agency</w:t>
      </w:r>
      <w:r w:rsidRPr="00CF7311">
        <w:rPr>
          <w:spacing w:val="-15"/>
          <w:szCs w:val="24"/>
        </w:rPr>
        <w:t xml:space="preserve"> </w:t>
      </w:r>
      <w:r w:rsidRPr="00CF7311">
        <w:rPr>
          <w:szCs w:val="24"/>
        </w:rPr>
        <w:t>meeting</w:t>
      </w:r>
      <w:r w:rsidRPr="00CF7311">
        <w:rPr>
          <w:spacing w:val="-16"/>
          <w:szCs w:val="24"/>
        </w:rPr>
        <w:t xml:space="preserve"> </w:t>
      </w:r>
      <w:r w:rsidRPr="00CF7311">
        <w:rPr>
          <w:spacing w:val="-2"/>
          <w:szCs w:val="24"/>
        </w:rPr>
        <w:t>minute</w:t>
      </w:r>
      <w:r w:rsidRPr="00CF7311">
        <w:rPr>
          <w:spacing w:val="-18"/>
          <w:szCs w:val="24"/>
        </w:rPr>
        <w:t xml:space="preserve"> </w:t>
      </w:r>
      <w:r w:rsidRPr="00CF7311">
        <w:rPr>
          <w:spacing w:val="-3"/>
          <w:szCs w:val="24"/>
        </w:rPr>
        <w:t>detailing</w:t>
      </w:r>
      <w:r w:rsidRPr="00CF7311">
        <w:rPr>
          <w:spacing w:val="-16"/>
          <w:szCs w:val="24"/>
        </w:rPr>
        <w:t xml:space="preserve"> </w:t>
      </w:r>
      <w:r w:rsidRPr="00CF7311">
        <w:rPr>
          <w:szCs w:val="24"/>
        </w:rPr>
        <w:t>the</w:t>
      </w:r>
      <w:r w:rsidRPr="00CF7311">
        <w:rPr>
          <w:spacing w:val="-14"/>
          <w:szCs w:val="24"/>
        </w:rPr>
        <w:t xml:space="preserve"> </w:t>
      </w:r>
      <w:r w:rsidRPr="00CF7311">
        <w:rPr>
          <w:szCs w:val="24"/>
        </w:rPr>
        <w:t xml:space="preserve">educational objectives, agencies supporting, the type, </w:t>
      </w:r>
      <w:r w:rsidRPr="00CF7311">
        <w:rPr>
          <w:spacing w:val="-3"/>
          <w:szCs w:val="24"/>
        </w:rPr>
        <w:t>frequency, nature,</w:t>
      </w:r>
      <w:r w:rsidRPr="00CF7311">
        <w:rPr>
          <w:spacing w:val="-15"/>
          <w:szCs w:val="24"/>
        </w:rPr>
        <w:t xml:space="preserve"> </w:t>
      </w:r>
      <w:r w:rsidRPr="00CF7311">
        <w:rPr>
          <w:szCs w:val="24"/>
        </w:rPr>
        <w:t>intensity</w:t>
      </w:r>
      <w:r w:rsidRPr="00CF7311">
        <w:rPr>
          <w:spacing w:val="-9"/>
          <w:szCs w:val="24"/>
        </w:rPr>
        <w:t xml:space="preserve"> </w:t>
      </w:r>
      <w:r w:rsidRPr="00CF7311">
        <w:rPr>
          <w:szCs w:val="24"/>
        </w:rPr>
        <w:t>and</w:t>
      </w:r>
      <w:r w:rsidRPr="00CF7311">
        <w:rPr>
          <w:spacing w:val="-10"/>
          <w:szCs w:val="24"/>
        </w:rPr>
        <w:t xml:space="preserve"> </w:t>
      </w:r>
      <w:r w:rsidRPr="00CF7311">
        <w:rPr>
          <w:szCs w:val="24"/>
        </w:rPr>
        <w:t>duration</w:t>
      </w:r>
      <w:r w:rsidRPr="00CF7311">
        <w:rPr>
          <w:spacing w:val="-13"/>
          <w:szCs w:val="24"/>
        </w:rPr>
        <w:t xml:space="preserve"> </w:t>
      </w:r>
      <w:r w:rsidRPr="00CF7311">
        <w:rPr>
          <w:szCs w:val="24"/>
        </w:rPr>
        <w:t>of</w:t>
      </w:r>
      <w:r w:rsidRPr="00CF7311">
        <w:rPr>
          <w:spacing w:val="-12"/>
          <w:szCs w:val="24"/>
        </w:rPr>
        <w:t xml:space="preserve"> </w:t>
      </w:r>
      <w:r w:rsidRPr="00CF7311">
        <w:rPr>
          <w:szCs w:val="24"/>
        </w:rPr>
        <w:t>support</w:t>
      </w:r>
      <w:r w:rsidRPr="00CF7311">
        <w:rPr>
          <w:spacing w:val="-10"/>
          <w:szCs w:val="24"/>
        </w:rPr>
        <w:t xml:space="preserve"> </w:t>
      </w:r>
      <w:r w:rsidRPr="00CF7311">
        <w:rPr>
          <w:szCs w:val="24"/>
        </w:rPr>
        <w:t>provided</w:t>
      </w:r>
      <w:r w:rsidRPr="00CF7311">
        <w:rPr>
          <w:spacing w:val="-10"/>
          <w:szCs w:val="24"/>
        </w:rPr>
        <w:t xml:space="preserve"> </w:t>
      </w:r>
      <w:r w:rsidRPr="00CF7311">
        <w:rPr>
          <w:spacing w:val="-5"/>
          <w:szCs w:val="24"/>
        </w:rPr>
        <w:t>or,</w:t>
      </w:r>
    </w:p>
    <w:p w14:paraId="46957E8E" w14:textId="77777777" w:rsidR="00B110A8" w:rsidRPr="00CF7311" w:rsidRDefault="00B110A8" w:rsidP="00073DD8">
      <w:pPr>
        <w:pStyle w:val="ListParagraph"/>
        <w:widowControl w:val="0"/>
        <w:numPr>
          <w:ilvl w:val="0"/>
          <w:numId w:val="19"/>
        </w:numPr>
        <w:tabs>
          <w:tab w:val="left" w:pos="455"/>
        </w:tabs>
        <w:autoSpaceDE w:val="0"/>
        <w:autoSpaceDN w:val="0"/>
        <w:spacing w:before="172" w:line="247" w:lineRule="auto"/>
        <w:ind w:left="0" w:right="-23" w:hanging="241"/>
        <w:contextualSpacing w:val="0"/>
        <w:rPr>
          <w:szCs w:val="24"/>
        </w:rPr>
      </w:pPr>
      <w:r w:rsidRPr="00CF7311">
        <w:rPr>
          <w:szCs w:val="24"/>
        </w:rPr>
        <w:t>Report</w:t>
      </w:r>
      <w:r w:rsidRPr="00CF7311">
        <w:rPr>
          <w:spacing w:val="-20"/>
          <w:szCs w:val="24"/>
        </w:rPr>
        <w:t xml:space="preserve"> </w:t>
      </w:r>
      <w:r w:rsidRPr="00CF7311">
        <w:rPr>
          <w:szCs w:val="24"/>
        </w:rPr>
        <w:t>from</w:t>
      </w:r>
      <w:r w:rsidRPr="00CF7311">
        <w:rPr>
          <w:spacing w:val="-19"/>
          <w:szCs w:val="24"/>
        </w:rPr>
        <w:t xml:space="preserve"> </w:t>
      </w:r>
      <w:r w:rsidRPr="00CF7311">
        <w:rPr>
          <w:szCs w:val="24"/>
        </w:rPr>
        <w:t>professional</w:t>
      </w:r>
      <w:r w:rsidRPr="00CF7311">
        <w:rPr>
          <w:spacing w:val="-19"/>
          <w:szCs w:val="24"/>
        </w:rPr>
        <w:t xml:space="preserve"> </w:t>
      </w:r>
      <w:r w:rsidRPr="00CF7311">
        <w:rPr>
          <w:szCs w:val="24"/>
        </w:rPr>
        <w:t>of</w:t>
      </w:r>
      <w:r w:rsidRPr="00CF7311">
        <w:rPr>
          <w:spacing w:val="-15"/>
          <w:szCs w:val="24"/>
        </w:rPr>
        <w:t xml:space="preserve"> </w:t>
      </w:r>
      <w:r w:rsidRPr="00CF7311">
        <w:rPr>
          <w:szCs w:val="24"/>
        </w:rPr>
        <w:t>other</w:t>
      </w:r>
      <w:r w:rsidRPr="00CF7311">
        <w:rPr>
          <w:spacing w:val="-18"/>
          <w:szCs w:val="24"/>
        </w:rPr>
        <w:t xml:space="preserve"> </w:t>
      </w:r>
      <w:r w:rsidRPr="00CF7311">
        <w:rPr>
          <w:szCs w:val="24"/>
        </w:rPr>
        <w:t>agency</w:t>
      </w:r>
      <w:r w:rsidRPr="00CF7311">
        <w:rPr>
          <w:spacing w:val="-18"/>
          <w:szCs w:val="24"/>
        </w:rPr>
        <w:t xml:space="preserve"> </w:t>
      </w:r>
      <w:r w:rsidRPr="00CF7311">
        <w:rPr>
          <w:szCs w:val="24"/>
        </w:rPr>
        <w:t xml:space="preserve">detailing educational objectives and the type, </w:t>
      </w:r>
      <w:r w:rsidRPr="00CF7311">
        <w:rPr>
          <w:spacing w:val="-3"/>
          <w:szCs w:val="24"/>
        </w:rPr>
        <w:t>frequency, nature,</w:t>
      </w:r>
      <w:r w:rsidRPr="00CF7311">
        <w:rPr>
          <w:spacing w:val="-17"/>
          <w:szCs w:val="24"/>
        </w:rPr>
        <w:t xml:space="preserve"> </w:t>
      </w:r>
      <w:r w:rsidRPr="00CF7311">
        <w:rPr>
          <w:szCs w:val="24"/>
        </w:rPr>
        <w:t>intensity</w:t>
      </w:r>
      <w:r w:rsidRPr="00CF7311">
        <w:rPr>
          <w:spacing w:val="-12"/>
          <w:szCs w:val="24"/>
        </w:rPr>
        <w:t xml:space="preserve"> </w:t>
      </w:r>
      <w:r w:rsidRPr="00CF7311">
        <w:rPr>
          <w:szCs w:val="24"/>
        </w:rPr>
        <w:t>and</w:t>
      </w:r>
      <w:r w:rsidRPr="00CF7311">
        <w:rPr>
          <w:spacing w:val="-13"/>
          <w:szCs w:val="24"/>
        </w:rPr>
        <w:t xml:space="preserve"> </w:t>
      </w:r>
      <w:r w:rsidRPr="00CF7311">
        <w:rPr>
          <w:szCs w:val="24"/>
        </w:rPr>
        <w:t>duration</w:t>
      </w:r>
      <w:r w:rsidRPr="00CF7311">
        <w:rPr>
          <w:spacing w:val="-15"/>
          <w:szCs w:val="24"/>
        </w:rPr>
        <w:t xml:space="preserve"> </w:t>
      </w:r>
      <w:r w:rsidRPr="00CF7311">
        <w:rPr>
          <w:szCs w:val="24"/>
        </w:rPr>
        <w:t>of</w:t>
      </w:r>
      <w:r w:rsidRPr="00CF7311">
        <w:rPr>
          <w:spacing w:val="-13"/>
          <w:szCs w:val="24"/>
        </w:rPr>
        <w:t xml:space="preserve"> </w:t>
      </w:r>
      <w:r w:rsidRPr="00CF7311">
        <w:rPr>
          <w:szCs w:val="24"/>
        </w:rPr>
        <w:t>support</w:t>
      </w:r>
      <w:r w:rsidRPr="00CF7311">
        <w:rPr>
          <w:spacing w:val="-12"/>
          <w:szCs w:val="24"/>
        </w:rPr>
        <w:t xml:space="preserve"> </w:t>
      </w:r>
      <w:r w:rsidRPr="00CF7311">
        <w:rPr>
          <w:szCs w:val="24"/>
        </w:rPr>
        <w:t>provided</w:t>
      </w:r>
    </w:p>
    <w:p w14:paraId="7024EBB1" w14:textId="77777777" w:rsidR="00B110A8" w:rsidRPr="00CF7311" w:rsidRDefault="00B110A8" w:rsidP="00B110A8">
      <w:pPr>
        <w:pStyle w:val="ListParagraph"/>
        <w:widowControl w:val="0"/>
        <w:numPr>
          <w:ilvl w:val="0"/>
          <w:numId w:val="19"/>
        </w:numPr>
        <w:tabs>
          <w:tab w:val="left" w:pos="455"/>
        </w:tabs>
        <w:autoSpaceDE w:val="0"/>
        <w:autoSpaceDN w:val="0"/>
        <w:spacing w:before="178"/>
        <w:ind w:left="0" w:hanging="243"/>
        <w:contextualSpacing w:val="0"/>
        <w:rPr>
          <w:szCs w:val="24"/>
        </w:rPr>
      </w:pPr>
      <w:r w:rsidRPr="00CF7311">
        <w:rPr>
          <w:szCs w:val="24"/>
        </w:rPr>
        <w:t>Completed CSP</w:t>
      </w:r>
      <w:r w:rsidRPr="00CF7311">
        <w:rPr>
          <w:spacing w:val="-13"/>
          <w:szCs w:val="24"/>
        </w:rPr>
        <w:t xml:space="preserve"> </w:t>
      </w:r>
      <w:r w:rsidRPr="00CF7311">
        <w:rPr>
          <w:szCs w:val="24"/>
        </w:rPr>
        <w:t>checklist</w:t>
      </w:r>
    </w:p>
    <w:p w14:paraId="5372EAE6" w14:textId="77777777" w:rsidR="00B110A8" w:rsidRPr="00CF7311" w:rsidRDefault="00B110A8" w:rsidP="00073DD8">
      <w:pPr>
        <w:pStyle w:val="BodyText"/>
        <w:spacing w:before="123" w:line="249" w:lineRule="auto"/>
        <w:ind w:left="-1" w:right="-23"/>
        <w:rPr>
          <w:sz w:val="24"/>
          <w:szCs w:val="24"/>
        </w:rPr>
      </w:pPr>
      <w:r w:rsidRPr="00CF7311">
        <w:rPr>
          <w:sz w:val="24"/>
          <w:szCs w:val="24"/>
        </w:rPr>
        <w:t>The</w:t>
      </w:r>
      <w:r w:rsidRPr="00CF7311">
        <w:rPr>
          <w:spacing w:val="-14"/>
          <w:sz w:val="24"/>
          <w:szCs w:val="24"/>
        </w:rPr>
        <w:t xml:space="preserve"> </w:t>
      </w:r>
      <w:r w:rsidRPr="00CF7311">
        <w:rPr>
          <w:sz w:val="24"/>
          <w:szCs w:val="24"/>
        </w:rPr>
        <w:t>review</w:t>
      </w:r>
      <w:r w:rsidRPr="00CF7311">
        <w:rPr>
          <w:spacing w:val="-13"/>
          <w:sz w:val="24"/>
          <w:szCs w:val="24"/>
        </w:rPr>
        <w:t xml:space="preserve"> </w:t>
      </w:r>
      <w:r w:rsidRPr="00CF7311">
        <w:rPr>
          <w:b/>
          <w:sz w:val="24"/>
          <w:szCs w:val="24"/>
        </w:rPr>
        <w:t>must</w:t>
      </w:r>
      <w:r w:rsidRPr="00CF7311">
        <w:rPr>
          <w:b/>
          <w:spacing w:val="-15"/>
          <w:sz w:val="24"/>
          <w:szCs w:val="24"/>
        </w:rPr>
        <w:t xml:space="preserve"> </w:t>
      </w:r>
      <w:r w:rsidRPr="00CF7311">
        <w:rPr>
          <w:sz w:val="24"/>
          <w:szCs w:val="24"/>
        </w:rPr>
        <w:t>check</w:t>
      </w:r>
      <w:r w:rsidRPr="00CF7311">
        <w:rPr>
          <w:spacing w:val="-12"/>
          <w:sz w:val="24"/>
          <w:szCs w:val="24"/>
        </w:rPr>
        <w:t xml:space="preserve"> </w:t>
      </w:r>
      <w:r w:rsidRPr="00CF7311">
        <w:rPr>
          <w:sz w:val="24"/>
          <w:szCs w:val="24"/>
        </w:rPr>
        <w:t>if</w:t>
      </w:r>
      <w:r w:rsidRPr="00CF7311">
        <w:rPr>
          <w:spacing w:val="-14"/>
          <w:sz w:val="24"/>
          <w:szCs w:val="24"/>
        </w:rPr>
        <w:t xml:space="preserve"> </w:t>
      </w:r>
      <w:r w:rsidRPr="00CF7311">
        <w:rPr>
          <w:sz w:val="24"/>
          <w:szCs w:val="24"/>
        </w:rPr>
        <w:t>the</w:t>
      </w:r>
      <w:r w:rsidRPr="00CF7311">
        <w:rPr>
          <w:spacing w:val="-14"/>
          <w:sz w:val="24"/>
          <w:szCs w:val="24"/>
        </w:rPr>
        <w:t xml:space="preserve"> </w:t>
      </w:r>
      <w:r w:rsidRPr="00CF7311">
        <w:rPr>
          <w:sz w:val="24"/>
          <w:szCs w:val="24"/>
        </w:rPr>
        <w:t>criteria</w:t>
      </w:r>
      <w:r w:rsidRPr="00CF7311">
        <w:rPr>
          <w:spacing w:val="-11"/>
          <w:sz w:val="24"/>
          <w:szCs w:val="24"/>
        </w:rPr>
        <w:t xml:space="preserve"> </w:t>
      </w:r>
      <w:r w:rsidRPr="00CF7311">
        <w:rPr>
          <w:sz w:val="24"/>
          <w:szCs w:val="24"/>
        </w:rPr>
        <w:t>for</w:t>
      </w:r>
      <w:r w:rsidRPr="00CF7311">
        <w:rPr>
          <w:spacing w:val="-12"/>
          <w:sz w:val="24"/>
          <w:szCs w:val="24"/>
        </w:rPr>
        <w:t xml:space="preserve"> </w:t>
      </w:r>
      <w:r w:rsidRPr="00CF7311">
        <w:rPr>
          <w:sz w:val="24"/>
          <w:szCs w:val="24"/>
        </w:rPr>
        <w:t>a</w:t>
      </w:r>
      <w:r w:rsidRPr="00CF7311">
        <w:rPr>
          <w:spacing w:val="-14"/>
          <w:sz w:val="24"/>
          <w:szCs w:val="24"/>
        </w:rPr>
        <w:t xml:space="preserve"> </w:t>
      </w:r>
      <w:r w:rsidRPr="00CF7311">
        <w:rPr>
          <w:sz w:val="24"/>
          <w:szCs w:val="24"/>
        </w:rPr>
        <w:t>CSP</w:t>
      </w:r>
      <w:r w:rsidRPr="00CF7311">
        <w:rPr>
          <w:spacing w:val="-16"/>
          <w:sz w:val="24"/>
          <w:szCs w:val="24"/>
        </w:rPr>
        <w:t xml:space="preserve"> </w:t>
      </w:r>
      <w:r w:rsidRPr="00CF7311">
        <w:rPr>
          <w:sz w:val="24"/>
          <w:szCs w:val="24"/>
        </w:rPr>
        <w:t>are</w:t>
      </w:r>
      <w:r w:rsidRPr="00CF7311">
        <w:rPr>
          <w:spacing w:val="-16"/>
          <w:sz w:val="24"/>
          <w:szCs w:val="24"/>
        </w:rPr>
        <w:t xml:space="preserve"> </w:t>
      </w:r>
      <w:r w:rsidRPr="00CF7311">
        <w:rPr>
          <w:sz w:val="24"/>
          <w:szCs w:val="24"/>
        </w:rPr>
        <w:t xml:space="preserve">still met, and supporting </w:t>
      </w:r>
      <w:r w:rsidRPr="00CF7311">
        <w:rPr>
          <w:spacing w:val="-3"/>
          <w:sz w:val="24"/>
          <w:szCs w:val="24"/>
        </w:rPr>
        <w:t xml:space="preserve">evidence </w:t>
      </w:r>
      <w:r w:rsidRPr="00CF7311">
        <w:rPr>
          <w:sz w:val="24"/>
          <w:szCs w:val="24"/>
        </w:rPr>
        <w:t xml:space="preserve">and checklist </w:t>
      </w:r>
      <w:r w:rsidRPr="00CF7311">
        <w:rPr>
          <w:b/>
          <w:sz w:val="24"/>
          <w:szCs w:val="24"/>
        </w:rPr>
        <w:t xml:space="preserve">must </w:t>
      </w:r>
      <w:r w:rsidRPr="00CF7311">
        <w:rPr>
          <w:spacing w:val="-3"/>
          <w:sz w:val="24"/>
          <w:szCs w:val="24"/>
        </w:rPr>
        <w:t xml:space="preserve">be </w:t>
      </w:r>
      <w:r w:rsidRPr="00CF7311">
        <w:rPr>
          <w:sz w:val="24"/>
          <w:szCs w:val="24"/>
        </w:rPr>
        <w:t xml:space="preserve">submitted to the CSP </w:t>
      </w:r>
      <w:r w:rsidRPr="00CF7311">
        <w:rPr>
          <w:spacing w:val="-3"/>
          <w:sz w:val="24"/>
          <w:szCs w:val="24"/>
        </w:rPr>
        <w:t>advisory</w:t>
      </w:r>
      <w:r w:rsidRPr="00CF7311">
        <w:rPr>
          <w:spacing w:val="-32"/>
          <w:sz w:val="24"/>
          <w:szCs w:val="24"/>
        </w:rPr>
        <w:t xml:space="preserve"> </w:t>
      </w:r>
      <w:r w:rsidRPr="00CF7311">
        <w:rPr>
          <w:spacing w:val="-3"/>
          <w:sz w:val="24"/>
          <w:szCs w:val="24"/>
        </w:rPr>
        <w:t>group.</w:t>
      </w:r>
    </w:p>
    <w:p w14:paraId="7AAA4E4C" w14:textId="5D8C7A81" w:rsidR="00B110A8" w:rsidRDefault="00B110A8" w:rsidP="00073DD8">
      <w:pPr>
        <w:pStyle w:val="BodyText"/>
        <w:spacing w:before="57" w:line="247" w:lineRule="auto"/>
        <w:ind w:right="-23"/>
        <w:rPr>
          <w:sz w:val="24"/>
          <w:szCs w:val="24"/>
        </w:rPr>
      </w:pPr>
      <w:r w:rsidRPr="00CF7311">
        <w:rPr>
          <w:sz w:val="24"/>
          <w:szCs w:val="24"/>
        </w:rPr>
        <w:t xml:space="preserve">Head </w:t>
      </w:r>
      <w:r w:rsidR="00AA2BE7">
        <w:rPr>
          <w:sz w:val="24"/>
          <w:szCs w:val="24"/>
        </w:rPr>
        <w:t>T</w:t>
      </w:r>
      <w:r w:rsidRPr="00CF7311">
        <w:rPr>
          <w:sz w:val="24"/>
          <w:szCs w:val="24"/>
        </w:rPr>
        <w:t>eachers / their representatives are advised to send out proformas and letters to the Team Around the Child in advance of the multi-agency meeting.</w:t>
      </w:r>
    </w:p>
    <w:p w14:paraId="44C9929B" w14:textId="77777777" w:rsidR="00B0522F" w:rsidRDefault="00B0522F" w:rsidP="00B110A8">
      <w:pPr>
        <w:rPr>
          <w:szCs w:val="24"/>
        </w:rPr>
      </w:pPr>
    </w:p>
    <w:p w14:paraId="02C7F56A" w14:textId="6116DA82" w:rsidR="006D7AE5" w:rsidRDefault="00B110A8" w:rsidP="00B110A8">
      <w:pPr>
        <w:rPr>
          <w:szCs w:val="24"/>
        </w:rPr>
      </w:pPr>
      <w:r w:rsidRPr="00CF7311">
        <w:rPr>
          <w:szCs w:val="24"/>
        </w:rPr>
        <w:t xml:space="preserve">Agencies have 4 weeks to respond to the request for assessment / information to permit time for the information to be available for the multi-agency meeting. This </w:t>
      </w:r>
    </w:p>
    <w:p w14:paraId="728AA428" w14:textId="43EBD3C5" w:rsidR="00B110A8" w:rsidRPr="00CF7311" w:rsidRDefault="00B110A8" w:rsidP="00B110A8">
      <w:pPr>
        <w:rPr>
          <w:szCs w:val="24"/>
        </w:rPr>
      </w:pPr>
      <w:r w:rsidRPr="00CF7311">
        <w:rPr>
          <w:szCs w:val="24"/>
        </w:rPr>
        <w:t>means an informed recommendation can be made on whether the child continues/ meets</w:t>
      </w:r>
      <w:r w:rsidRPr="00CF7311">
        <w:t xml:space="preserve"> the criteria for a CSP</w:t>
      </w:r>
    </w:p>
    <w:p w14:paraId="4BC877C2" w14:textId="77777777" w:rsidR="00B110A8" w:rsidRDefault="00B110A8" w:rsidP="00B110A8">
      <w:pPr>
        <w:rPr>
          <w:szCs w:val="24"/>
        </w:rPr>
      </w:pPr>
    </w:p>
    <w:p w14:paraId="0FA49A2C" w14:textId="3A8D6629" w:rsidR="00B110A8" w:rsidRDefault="00B110A8" w:rsidP="00B110A8">
      <w:pPr>
        <w:pStyle w:val="BodyText"/>
        <w:spacing w:line="249" w:lineRule="auto"/>
        <w:ind w:right="37"/>
        <w:rPr>
          <w:color w:val="57575B"/>
          <w:spacing w:val="-3"/>
          <w:sz w:val="24"/>
          <w:szCs w:val="24"/>
        </w:rPr>
      </w:pPr>
      <w:r w:rsidRPr="00CF7311">
        <w:rPr>
          <w:sz w:val="24"/>
          <w:szCs w:val="24"/>
        </w:rPr>
        <w:t xml:space="preserve">When the CSP Advisory Group </w:t>
      </w:r>
      <w:r w:rsidRPr="00CF7311">
        <w:rPr>
          <w:spacing w:val="-3"/>
          <w:sz w:val="24"/>
          <w:szCs w:val="24"/>
        </w:rPr>
        <w:t xml:space="preserve">agree </w:t>
      </w:r>
      <w:r w:rsidRPr="00CF7311">
        <w:rPr>
          <w:sz w:val="24"/>
          <w:szCs w:val="24"/>
        </w:rPr>
        <w:t xml:space="preserve">to </w:t>
      </w:r>
      <w:r w:rsidRPr="00CF7311">
        <w:rPr>
          <w:spacing w:val="-3"/>
          <w:sz w:val="24"/>
          <w:szCs w:val="24"/>
        </w:rPr>
        <w:t xml:space="preserve">the discontinuation </w:t>
      </w:r>
      <w:r w:rsidRPr="00CF7311">
        <w:rPr>
          <w:sz w:val="24"/>
          <w:szCs w:val="24"/>
        </w:rPr>
        <w:t xml:space="preserve">of a </w:t>
      </w:r>
      <w:r w:rsidRPr="00CF7311">
        <w:rPr>
          <w:spacing w:val="-7"/>
          <w:sz w:val="24"/>
          <w:szCs w:val="24"/>
        </w:rPr>
        <w:t xml:space="preserve">CSP, </w:t>
      </w:r>
      <w:r w:rsidRPr="00CF7311">
        <w:rPr>
          <w:sz w:val="24"/>
          <w:szCs w:val="24"/>
        </w:rPr>
        <w:t xml:space="preserve">the </w:t>
      </w:r>
      <w:r w:rsidRPr="00CF7311">
        <w:rPr>
          <w:spacing w:val="-3"/>
          <w:sz w:val="24"/>
          <w:szCs w:val="24"/>
        </w:rPr>
        <w:t xml:space="preserve">process </w:t>
      </w:r>
      <w:r w:rsidRPr="00CF7311">
        <w:rPr>
          <w:sz w:val="24"/>
          <w:szCs w:val="24"/>
        </w:rPr>
        <w:t xml:space="preserve">for a child </w:t>
      </w:r>
      <w:r w:rsidRPr="00CF7311">
        <w:rPr>
          <w:spacing w:val="-3"/>
          <w:sz w:val="24"/>
          <w:szCs w:val="24"/>
        </w:rPr>
        <w:t xml:space="preserve">not </w:t>
      </w:r>
      <w:r w:rsidRPr="00CF7311">
        <w:rPr>
          <w:sz w:val="24"/>
          <w:szCs w:val="24"/>
        </w:rPr>
        <w:t>meeting</w:t>
      </w:r>
      <w:r w:rsidRPr="00CF7311">
        <w:rPr>
          <w:spacing w:val="-13"/>
          <w:sz w:val="24"/>
          <w:szCs w:val="24"/>
        </w:rPr>
        <w:t xml:space="preserve"> </w:t>
      </w:r>
      <w:r w:rsidRPr="00CF7311">
        <w:rPr>
          <w:sz w:val="24"/>
          <w:szCs w:val="24"/>
        </w:rPr>
        <w:t>the</w:t>
      </w:r>
      <w:r w:rsidRPr="00CF7311">
        <w:rPr>
          <w:spacing w:val="-13"/>
          <w:sz w:val="24"/>
          <w:szCs w:val="24"/>
        </w:rPr>
        <w:t xml:space="preserve"> </w:t>
      </w:r>
      <w:r w:rsidRPr="00CF7311">
        <w:rPr>
          <w:sz w:val="24"/>
          <w:szCs w:val="24"/>
        </w:rPr>
        <w:t>CSP</w:t>
      </w:r>
      <w:r w:rsidRPr="00CF7311">
        <w:rPr>
          <w:spacing w:val="-18"/>
          <w:sz w:val="24"/>
          <w:szCs w:val="24"/>
        </w:rPr>
        <w:t xml:space="preserve"> </w:t>
      </w:r>
      <w:r w:rsidRPr="00CF7311">
        <w:rPr>
          <w:sz w:val="24"/>
          <w:szCs w:val="24"/>
        </w:rPr>
        <w:t>criteria</w:t>
      </w:r>
      <w:r w:rsidRPr="00CF7311">
        <w:rPr>
          <w:spacing w:val="-13"/>
          <w:sz w:val="24"/>
          <w:szCs w:val="24"/>
        </w:rPr>
        <w:t xml:space="preserve"> </w:t>
      </w:r>
      <w:r w:rsidRPr="00CF7311">
        <w:rPr>
          <w:spacing w:val="-3"/>
          <w:sz w:val="24"/>
          <w:szCs w:val="24"/>
        </w:rPr>
        <w:t>will</w:t>
      </w:r>
      <w:r w:rsidRPr="00CF7311">
        <w:rPr>
          <w:spacing w:val="-16"/>
          <w:sz w:val="24"/>
          <w:szCs w:val="24"/>
        </w:rPr>
        <w:t xml:space="preserve"> </w:t>
      </w:r>
      <w:r w:rsidRPr="00CF7311">
        <w:rPr>
          <w:sz w:val="24"/>
          <w:szCs w:val="24"/>
        </w:rPr>
        <w:t>be</w:t>
      </w:r>
      <w:r w:rsidRPr="00CF7311">
        <w:rPr>
          <w:spacing w:val="-13"/>
          <w:sz w:val="24"/>
          <w:szCs w:val="24"/>
        </w:rPr>
        <w:t xml:space="preserve"> </w:t>
      </w:r>
      <w:r w:rsidRPr="00CF7311">
        <w:rPr>
          <w:sz w:val="24"/>
          <w:szCs w:val="24"/>
        </w:rPr>
        <w:t>followed,</w:t>
      </w:r>
      <w:r w:rsidRPr="00CF7311">
        <w:rPr>
          <w:spacing w:val="-12"/>
          <w:sz w:val="24"/>
          <w:szCs w:val="24"/>
        </w:rPr>
        <w:t xml:space="preserve"> </w:t>
      </w:r>
      <w:r w:rsidRPr="00CF7311">
        <w:rPr>
          <w:sz w:val="24"/>
          <w:szCs w:val="24"/>
        </w:rPr>
        <w:t>and</w:t>
      </w:r>
      <w:r w:rsidRPr="00CF7311">
        <w:rPr>
          <w:spacing w:val="-15"/>
          <w:sz w:val="24"/>
          <w:szCs w:val="24"/>
        </w:rPr>
        <w:t xml:space="preserve"> </w:t>
      </w:r>
      <w:r w:rsidRPr="00CF7311">
        <w:rPr>
          <w:spacing w:val="-3"/>
          <w:sz w:val="24"/>
          <w:szCs w:val="24"/>
        </w:rPr>
        <w:t>letters</w:t>
      </w:r>
      <w:r w:rsidRPr="00CF7311">
        <w:rPr>
          <w:spacing w:val="-15"/>
          <w:sz w:val="24"/>
          <w:szCs w:val="24"/>
        </w:rPr>
        <w:t xml:space="preserve"> </w:t>
      </w:r>
      <w:r w:rsidRPr="00CF7311">
        <w:rPr>
          <w:sz w:val="24"/>
          <w:szCs w:val="24"/>
        </w:rPr>
        <w:t xml:space="preserve">sent out to Parents and </w:t>
      </w:r>
      <w:r w:rsidRPr="00CF7311">
        <w:rPr>
          <w:spacing w:val="-3"/>
          <w:sz w:val="24"/>
          <w:szCs w:val="24"/>
        </w:rPr>
        <w:t xml:space="preserve">appropriate </w:t>
      </w:r>
      <w:r w:rsidRPr="00CF7311">
        <w:rPr>
          <w:sz w:val="24"/>
          <w:szCs w:val="24"/>
        </w:rPr>
        <w:t xml:space="preserve">Agencies for </w:t>
      </w:r>
      <w:r w:rsidRPr="00CF7311">
        <w:rPr>
          <w:spacing w:val="-3"/>
          <w:sz w:val="24"/>
          <w:szCs w:val="24"/>
        </w:rPr>
        <w:t xml:space="preserve">notification. </w:t>
      </w:r>
      <w:r w:rsidRPr="00CF7311">
        <w:rPr>
          <w:sz w:val="24"/>
          <w:szCs w:val="24"/>
        </w:rPr>
        <w:t xml:space="preserve">The </w:t>
      </w:r>
      <w:r w:rsidRPr="00CF7311">
        <w:rPr>
          <w:spacing w:val="-3"/>
          <w:sz w:val="24"/>
          <w:szCs w:val="24"/>
        </w:rPr>
        <w:t xml:space="preserve">last </w:t>
      </w:r>
      <w:r w:rsidRPr="00CF7311">
        <w:rPr>
          <w:sz w:val="24"/>
          <w:szCs w:val="24"/>
        </w:rPr>
        <w:t xml:space="preserve">CSP for a </w:t>
      </w:r>
      <w:r w:rsidRPr="00CF7311">
        <w:rPr>
          <w:spacing w:val="-3"/>
          <w:sz w:val="24"/>
          <w:szCs w:val="24"/>
        </w:rPr>
        <w:t xml:space="preserve">pupil </w:t>
      </w:r>
      <w:r w:rsidRPr="00CF7311">
        <w:rPr>
          <w:sz w:val="24"/>
          <w:szCs w:val="24"/>
        </w:rPr>
        <w:t xml:space="preserve">(before a CSP is </w:t>
      </w:r>
      <w:r w:rsidRPr="00CF7311">
        <w:rPr>
          <w:spacing w:val="-3"/>
          <w:sz w:val="24"/>
          <w:szCs w:val="24"/>
        </w:rPr>
        <w:t xml:space="preserve">discontinued, </w:t>
      </w:r>
      <w:r w:rsidRPr="00CF7311">
        <w:rPr>
          <w:sz w:val="24"/>
          <w:szCs w:val="24"/>
        </w:rPr>
        <w:t>or</w:t>
      </w:r>
      <w:r w:rsidRPr="00CF7311">
        <w:rPr>
          <w:spacing w:val="-8"/>
          <w:sz w:val="24"/>
          <w:szCs w:val="24"/>
        </w:rPr>
        <w:t xml:space="preserve"> </w:t>
      </w:r>
      <w:r w:rsidRPr="00CF7311">
        <w:rPr>
          <w:spacing w:val="-3"/>
          <w:sz w:val="24"/>
          <w:szCs w:val="24"/>
        </w:rPr>
        <w:t>prior</w:t>
      </w:r>
      <w:r w:rsidRPr="00CF7311">
        <w:rPr>
          <w:spacing w:val="-9"/>
          <w:sz w:val="24"/>
          <w:szCs w:val="24"/>
        </w:rPr>
        <w:t xml:space="preserve"> </w:t>
      </w:r>
      <w:r w:rsidRPr="00CF7311">
        <w:rPr>
          <w:sz w:val="24"/>
          <w:szCs w:val="24"/>
        </w:rPr>
        <w:t>to</w:t>
      </w:r>
      <w:r w:rsidRPr="00CF7311">
        <w:rPr>
          <w:spacing w:val="-6"/>
          <w:sz w:val="24"/>
          <w:szCs w:val="24"/>
        </w:rPr>
        <w:t xml:space="preserve"> </w:t>
      </w:r>
      <w:r w:rsidRPr="00CF7311">
        <w:rPr>
          <w:sz w:val="24"/>
          <w:szCs w:val="24"/>
        </w:rPr>
        <w:t>the</w:t>
      </w:r>
      <w:r w:rsidRPr="00CF7311">
        <w:rPr>
          <w:spacing w:val="-7"/>
          <w:sz w:val="24"/>
          <w:szCs w:val="24"/>
        </w:rPr>
        <w:t xml:space="preserve"> </w:t>
      </w:r>
      <w:r w:rsidRPr="00CF7311">
        <w:rPr>
          <w:spacing w:val="-3"/>
          <w:sz w:val="24"/>
          <w:szCs w:val="24"/>
        </w:rPr>
        <w:t>pupil</w:t>
      </w:r>
      <w:r w:rsidRPr="00CF7311">
        <w:rPr>
          <w:spacing w:val="-11"/>
          <w:sz w:val="24"/>
          <w:szCs w:val="24"/>
        </w:rPr>
        <w:t xml:space="preserve"> </w:t>
      </w:r>
      <w:r w:rsidRPr="00CF7311">
        <w:rPr>
          <w:spacing w:val="-3"/>
          <w:sz w:val="24"/>
          <w:szCs w:val="24"/>
        </w:rPr>
        <w:t>leaving</w:t>
      </w:r>
      <w:r w:rsidRPr="00CF7311">
        <w:rPr>
          <w:spacing w:val="-11"/>
          <w:sz w:val="24"/>
          <w:szCs w:val="24"/>
        </w:rPr>
        <w:t xml:space="preserve"> </w:t>
      </w:r>
      <w:r w:rsidRPr="00CF7311">
        <w:rPr>
          <w:sz w:val="24"/>
          <w:szCs w:val="24"/>
        </w:rPr>
        <w:t>school)</w:t>
      </w:r>
      <w:r w:rsidRPr="00CF7311">
        <w:rPr>
          <w:spacing w:val="-5"/>
          <w:sz w:val="24"/>
          <w:szCs w:val="24"/>
        </w:rPr>
        <w:t xml:space="preserve"> </w:t>
      </w:r>
      <w:r w:rsidRPr="00CF7311">
        <w:rPr>
          <w:sz w:val="24"/>
          <w:szCs w:val="24"/>
        </w:rPr>
        <w:t>must</w:t>
      </w:r>
      <w:r w:rsidRPr="00CF7311">
        <w:rPr>
          <w:spacing w:val="-7"/>
          <w:sz w:val="24"/>
          <w:szCs w:val="24"/>
        </w:rPr>
        <w:t xml:space="preserve"> </w:t>
      </w:r>
      <w:r w:rsidRPr="00CF7311">
        <w:rPr>
          <w:sz w:val="24"/>
          <w:szCs w:val="24"/>
        </w:rPr>
        <w:t>be</w:t>
      </w:r>
      <w:r w:rsidRPr="00CF7311">
        <w:rPr>
          <w:spacing w:val="-6"/>
          <w:sz w:val="24"/>
          <w:szCs w:val="24"/>
        </w:rPr>
        <w:t xml:space="preserve"> </w:t>
      </w:r>
      <w:r w:rsidRPr="00CF7311">
        <w:rPr>
          <w:spacing w:val="-3"/>
          <w:sz w:val="24"/>
          <w:szCs w:val="24"/>
        </w:rPr>
        <w:t>archived</w:t>
      </w:r>
      <w:r>
        <w:rPr>
          <w:sz w:val="24"/>
          <w:szCs w:val="24"/>
        </w:rPr>
        <w:t xml:space="preserve"> </w:t>
      </w:r>
      <w:r w:rsidRPr="00CF7311">
        <w:rPr>
          <w:sz w:val="24"/>
          <w:szCs w:val="24"/>
        </w:rPr>
        <w:t xml:space="preserve">for 5 years. At the end of the </w:t>
      </w:r>
      <w:r w:rsidR="00B0522F" w:rsidRPr="00CF7311">
        <w:rPr>
          <w:sz w:val="24"/>
          <w:szCs w:val="24"/>
        </w:rPr>
        <w:t>5-year</w:t>
      </w:r>
      <w:r w:rsidRPr="00CF7311">
        <w:rPr>
          <w:sz w:val="24"/>
          <w:szCs w:val="24"/>
        </w:rPr>
        <w:t xml:space="preserve"> term, the </w:t>
      </w:r>
      <w:r w:rsidRPr="00CF7311">
        <w:rPr>
          <w:spacing w:val="-3"/>
          <w:sz w:val="24"/>
          <w:szCs w:val="24"/>
        </w:rPr>
        <w:t xml:space="preserve">CSP </w:t>
      </w:r>
      <w:r w:rsidRPr="00CF7311">
        <w:rPr>
          <w:sz w:val="24"/>
          <w:szCs w:val="24"/>
        </w:rPr>
        <w:t xml:space="preserve">must be </w:t>
      </w:r>
      <w:r w:rsidRPr="00CF7311">
        <w:rPr>
          <w:spacing w:val="-3"/>
          <w:sz w:val="24"/>
          <w:szCs w:val="24"/>
        </w:rPr>
        <w:t xml:space="preserve">destroyed </w:t>
      </w:r>
      <w:r w:rsidRPr="00CF7311">
        <w:rPr>
          <w:sz w:val="24"/>
          <w:szCs w:val="24"/>
        </w:rPr>
        <w:t xml:space="preserve">and </w:t>
      </w:r>
      <w:r w:rsidRPr="00CF7311">
        <w:rPr>
          <w:spacing w:val="-3"/>
          <w:sz w:val="24"/>
          <w:szCs w:val="24"/>
        </w:rPr>
        <w:t xml:space="preserve">parents/young person notified </w:t>
      </w:r>
      <w:r w:rsidRPr="00CF7311">
        <w:rPr>
          <w:sz w:val="24"/>
          <w:szCs w:val="24"/>
        </w:rPr>
        <w:t xml:space="preserve">if </w:t>
      </w:r>
      <w:r w:rsidRPr="00CF7311">
        <w:rPr>
          <w:spacing w:val="-3"/>
          <w:sz w:val="24"/>
          <w:szCs w:val="24"/>
        </w:rPr>
        <w:t xml:space="preserve">possible. </w:t>
      </w:r>
      <w:r w:rsidRPr="0030046E">
        <w:rPr>
          <w:spacing w:val="2"/>
          <w:sz w:val="24"/>
          <w:szCs w:val="24"/>
        </w:rPr>
        <w:t xml:space="preserve">A CSP </w:t>
      </w:r>
      <w:r w:rsidRPr="0030046E">
        <w:rPr>
          <w:sz w:val="24"/>
          <w:szCs w:val="24"/>
        </w:rPr>
        <w:t xml:space="preserve">continues to be </w:t>
      </w:r>
      <w:r w:rsidRPr="0030046E">
        <w:rPr>
          <w:spacing w:val="-3"/>
          <w:sz w:val="24"/>
          <w:szCs w:val="24"/>
        </w:rPr>
        <w:t xml:space="preserve">active </w:t>
      </w:r>
      <w:r w:rsidRPr="0030046E">
        <w:rPr>
          <w:sz w:val="24"/>
          <w:szCs w:val="24"/>
        </w:rPr>
        <w:t xml:space="preserve">for 2 months </w:t>
      </w:r>
      <w:r w:rsidRPr="0030046E">
        <w:rPr>
          <w:spacing w:val="-3"/>
          <w:sz w:val="24"/>
          <w:szCs w:val="24"/>
        </w:rPr>
        <w:t xml:space="preserve">after notification </w:t>
      </w:r>
      <w:r w:rsidRPr="0030046E">
        <w:rPr>
          <w:sz w:val="24"/>
          <w:szCs w:val="24"/>
        </w:rPr>
        <w:t xml:space="preserve">of closure </w:t>
      </w:r>
      <w:r w:rsidRPr="0030046E">
        <w:rPr>
          <w:spacing w:val="-3"/>
          <w:sz w:val="24"/>
          <w:szCs w:val="24"/>
        </w:rPr>
        <w:t xml:space="preserve">pending </w:t>
      </w:r>
      <w:r w:rsidRPr="0030046E">
        <w:rPr>
          <w:sz w:val="24"/>
          <w:szCs w:val="24"/>
        </w:rPr>
        <w:t xml:space="preserve">an </w:t>
      </w:r>
      <w:r w:rsidRPr="0030046E">
        <w:rPr>
          <w:spacing w:val="-3"/>
          <w:sz w:val="24"/>
          <w:szCs w:val="24"/>
        </w:rPr>
        <w:t>appeal</w:t>
      </w:r>
      <w:r w:rsidRPr="0030046E">
        <w:rPr>
          <w:color w:val="57575B"/>
          <w:spacing w:val="-3"/>
          <w:sz w:val="24"/>
          <w:szCs w:val="24"/>
        </w:rPr>
        <w:t>.</w:t>
      </w:r>
    </w:p>
    <w:p w14:paraId="29B4B90B" w14:textId="77777777" w:rsidR="0030046E" w:rsidRDefault="0030046E" w:rsidP="00B110A8">
      <w:pPr>
        <w:pStyle w:val="BodyText"/>
        <w:spacing w:line="249" w:lineRule="auto"/>
        <w:ind w:right="37"/>
        <w:rPr>
          <w:color w:val="57575B"/>
          <w:spacing w:val="-3"/>
          <w:sz w:val="24"/>
          <w:szCs w:val="24"/>
        </w:rPr>
      </w:pPr>
    </w:p>
    <w:p w14:paraId="4469F998" w14:textId="77777777" w:rsidR="0030046E" w:rsidRDefault="0030046E" w:rsidP="00B110A8">
      <w:pPr>
        <w:pStyle w:val="BodyText"/>
        <w:spacing w:line="249" w:lineRule="auto"/>
        <w:ind w:right="37"/>
        <w:rPr>
          <w:color w:val="57575B"/>
          <w:spacing w:val="-3"/>
          <w:sz w:val="24"/>
          <w:szCs w:val="24"/>
        </w:rPr>
      </w:pPr>
    </w:p>
    <w:p w14:paraId="7A07651A" w14:textId="77777777" w:rsidR="0030046E" w:rsidRPr="00B0522F" w:rsidRDefault="0030046E" w:rsidP="00B110A8">
      <w:pPr>
        <w:pStyle w:val="BodyText"/>
        <w:spacing w:line="249" w:lineRule="auto"/>
        <w:ind w:right="37"/>
        <w:rPr>
          <w:sz w:val="24"/>
          <w:szCs w:val="24"/>
        </w:rPr>
      </w:pPr>
    </w:p>
    <w:p w14:paraId="38BB319F" w14:textId="77777777" w:rsidR="00B110A8" w:rsidRDefault="00B110A8" w:rsidP="00B110A8">
      <w:pPr>
        <w:pStyle w:val="BodyText"/>
        <w:spacing w:line="249" w:lineRule="auto"/>
        <w:ind w:right="37"/>
        <w:rPr>
          <w:color w:val="57575B"/>
          <w:spacing w:val="-3"/>
          <w:sz w:val="24"/>
          <w:szCs w:val="24"/>
        </w:rPr>
      </w:pPr>
    </w:p>
    <w:p w14:paraId="14161F80" w14:textId="77777777" w:rsidR="0030046E" w:rsidRDefault="0030046E" w:rsidP="00B110A8">
      <w:pPr>
        <w:rPr>
          <w:b/>
          <w:bCs/>
          <w:color w:val="002060"/>
          <w:sz w:val="28"/>
          <w:szCs w:val="28"/>
        </w:rPr>
      </w:pPr>
    </w:p>
    <w:p w14:paraId="006B7DFA" w14:textId="08BEA03E" w:rsidR="00B110A8" w:rsidRDefault="00B110A8" w:rsidP="00B110A8">
      <w:pPr>
        <w:rPr>
          <w:b/>
          <w:bCs/>
          <w:color w:val="002060"/>
          <w:sz w:val="28"/>
          <w:szCs w:val="28"/>
        </w:rPr>
      </w:pPr>
      <w:r>
        <w:rPr>
          <w:b/>
          <w:bCs/>
          <w:color w:val="002060"/>
          <w:sz w:val="28"/>
          <w:szCs w:val="28"/>
        </w:rPr>
        <w:t>Disagreement and Resolution:</w:t>
      </w:r>
    </w:p>
    <w:p w14:paraId="36CC91CC" w14:textId="471AD4AD" w:rsidR="00B110A8" w:rsidRDefault="00B110A8" w:rsidP="0030046E">
      <w:pPr>
        <w:pStyle w:val="BodyText"/>
        <w:spacing w:before="3" w:line="249" w:lineRule="auto"/>
        <w:ind w:right="119"/>
        <w:rPr>
          <w:spacing w:val="-7"/>
          <w:sz w:val="24"/>
          <w:szCs w:val="24"/>
        </w:rPr>
      </w:pPr>
      <w:r w:rsidRPr="00C81233">
        <w:rPr>
          <w:sz w:val="24"/>
          <w:szCs w:val="24"/>
        </w:rPr>
        <w:t xml:space="preserve">Parents and young </w:t>
      </w:r>
      <w:r w:rsidRPr="00C81233">
        <w:rPr>
          <w:spacing w:val="-3"/>
          <w:sz w:val="24"/>
          <w:szCs w:val="24"/>
        </w:rPr>
        <w:t xml:space="preserve">people </w:t>
      </w:r>
      <w:r w:rsidRPr="00C81233">
        <w:rPr>
          <w:sz w:val="24"/>
          <w:szCs w:val="24"/>
        </w:rPr>
        <w:t xml:space="preserve">must be </w:t>
      </w:r>
      <w:r w:rsidRPr="00C81233">
        <w:rPr>
          <w:spacing w:val="-3"/>
          <w:sz w:val="24"/>
          <w:szCs w:val="24"/>
        </w:rPr>
        <w:t xml:space="preserve">informed </w:t>
      </w:r>
      <w:r w:rsidRPr="00C81233">
        <w:rPr>
          <w:sz w:val="24"/>
          <w:szCs w:val="24"/>
        </w:rPr>
        <w:t xml:space="preserve">of the </w:t>
      </w:r>
      <w:r w:rsidRPr="00C81233">
        <w:rPr>
          <w:spacing w:val="-3"/>
          <w:sz w:val="24"/>
          <w:szCs w:val="24"/>
        </w:rPr>
        <w:t xml:space="preserve">outcome </w:t>
      </w:r>
      <w:r w:rsidRPr="00C81233">
        <w:rPr>
          <w:sz w:val="24"/>
          <w:szCs w:val="24"/>
        </w:rPr>
        <w:t xml:space="preserve">of a </w:t>
      </w:r>
      <w:r w:rsidRPr="00C81233">
        <w:rPr>
          <w:spacing w:val="-3"/>
          <w:sz w:val="24"/>
          <w:szCs w:val="24"/>
        </w:rPr>
        <w:t xml:space="preserve">decision </w:t>
      </w:r>
      <w:r w:rsidRPr="00C81233">
        <w:rPr>
          <w:sz w:val="24"/>
          <w:szCs w:val="24"/>
        </w:rPr>
        <w:t xml:space="preserve">regarding </w:t>
      </w:r>
      <w:r w:rsidRPr="00C81233">
        <w:rPr>
          <w:spacing w:val="-3"/>
          <w:sz w:val="24"/>
          <w:szCs w:val="24"/>
        </w:rPr>
        <w:t xml:space="preserve">preparation </w:t>
      </w:r>
      <w:r w:rsidRPr="00C81233">
        <w:rPr>
          <w:sz w:val="24"/>
          <w:szCs w:val="24"/>
        </w:rPr>
        <w:t xml:space="preserve">of a </w:t>
      </w:r>
      <w:r w:rsidRPr="00C81233">
        <w:rPr>
          <w:spacing w:val="-7"/>
          <w:sz w:val="24"/>
          <w:szCs w:val="24"/>
        </w:rPr>
        <w:t xml:space="preserve">CSP, </w:t>
      </w:r>
      <w:r w:rsidRPr="00C81233">
        <w:rPr>
          <w:sz w:val="24"/>
          <w:szCs w:val="24"/>
        </w:rPr>
        <w:t xml:space="preserve">and any rights they have in connection </w:t>
      </w:r>
      <w:r w:rsidRPr="00C81233">
        <w:rPr>
          <w:spacing w:val="-3"/>
          <w:sz w:val="24"/>
          <w:szCs w:val="24"/>
        </w:rPr>
        <w:t xml:space="preserve">with </w:t>
      </w:r>
      <w:r w:rsidRPr="00C81233">
        <w:rPr>
          <w:sz w:val="24"/>
          <w:szCs w:val="24"/>
        </w:rPr>
        <w:t xml:space="preserve">the </w:t>
      </w:r>
      <w:r w:rsidRPr="00C81233">
        <w:rPr>
          <w:spacing w:val="-3"/>
          <w:sz w:val="24"/>
          <w:szCs w:val="24"/>
        </w:rPr>
        <w:t xml:space="preserve">decision. </w:t>
      </w:r>
      <w:r w:rsidRPr="00C81233">
        <w:rPr>
          <w:sz w:val="24"/>
          <w:szCs w:val="24"/>
        </w:rPr>
        <w:t xml:space="preserve">They must also be </w:t>
      </w:r>
      <w:r w:rsidRPr="00C81233">
        <w:rPr>
          <w:spacing w:val="-3"/>
          <w:sz w:val="24"/>
          <w:szCs w:val="24"/>
        </w:rPr>
        <w:t xml:space="preserve">informed about decisions </w:t>
      </w:r>
      <w:r w:rsidRPr="00C81233">
        <w:rPr>
          <w:sz w:val="24"/>
          <w:szCs w:val="24"/>
        </w:rPr>
        <w:t xml:space="preserve">relating to reviewing and / or not continuing a </w:t>
      </w:r>
      <w:r w:rsidRPr="00C81233">
        <w:rPr>
          <w:spacing w:val="-7"/>
          <w:sz w:val="24"/>
          <w:szCs w:val="24"/>
        </w:rPr>
        <w:t xml:space="preserve">CSP, </w:t>
      </w:r>
      <w:r w:rsidRPr="00C81233">
        <w:rPr>
          <w:sz w:val="24"/>
          <w:szCs w:val="24"/>
        </w:rPr>
        <w:t xml:space="preserve">and their rights </w:t>
      </w:r>
      <w:r w:rsidRPr="00C81233">
        <w:rPr>
          <w:spacing w:val="-3"/>
          <w:sz w:val="24"/>
          <w:szCs w:val="24"/>
        </w:rPr>
        <w:t xml:space="preserve">with </w:t>
      </w:r>
      <w:r w:rsidRPr="00C81233">
        <w:rPr>
          <w:sz w:val="24"/>
          <w:szCs w:val="24"/>
        </w:rPr>
        <w:t xml:space="preserve">regard to referral to </w:t>
      </w:r>
      <w:r w:rsidR="0030046E">
        <w:rPr>
          <w:sz w:val="24"/>
          <w:szCs w:val="24"/>
        </w:rPr>
        <w:t>T</w:t>
      </w:r>
      <w:r w:rsidRPr="00C81233">
        <w:rPr>
          <w:sz w:val="24"/>
          <w:szCs w:val="24"/>
        </w:rPr>
        <w:t xml:space="preserve">ribunal. Education </w:t>
      </w:r>
      <w:r w:rsidRPr="00C81233">
        <w:rPr>
          <w:spacing w:val="-4"/>
          <w:sz w:val="24"/>
          <w:szCs w:val="24"/>
        </w:rPr>
        <w:t xml:space="preserve">authorities </w:t>
      </w:r>
      <w:r w:rsidRPr="00C81233">
        <w:rPr>
          <w:sz w:val="24"/>
          <w:szCs w:val="24"/>
        </w:rPr>
        <w:t xml:space="preserve">must </w:t>
      </w:r>
      <w:r w:rsidRPr="00C81233">
        <w:rPr>
          <w:spacing w:val="-3"/>
          <w:sz w:val="24"/>
          <w:szCs w:val="24"/>
        </w:rPr>
        <w:t xml:space="preserve">also provide parents/the </w:t>
      </w:r>
      <w:r w:rsidRPr="00C81233">
        <w:rPr>
          <w:sz w:val="24"/>
          <w:szCs w:val="24"/>
        </w:rPr>
        <w:t xml:space="preserve">young </w:t>
      </w:r>
      <w:r w:rsidRPr="00C81233">
        <w:rPr>
          <w:spacing w:val="-3"/>
          <w:sz w:val="24"/>
          <w:szCs w:val="24"/>
        </w:rPr>
        <w:t xml:space="preserve">person with </w:t>
      </w:r>
      <w:r w:rsidRPr="00C81233">
        <w:rPr>
          <w:sz w:val="24"/>
          <w:szCs w:val="24"/>
        </w:rPr>
        <w:t xml:space="preserve">a copy of the </w:t>
      </w:r>
      <w:r w:rsidRPr="00C81233">
        <w:rPr>
          <w:spacing w:val="-7"/>
          <w:sz w:val="24"/>
          <w:szCs w:val="24"/>
        </w:rPr>
        <w:t>CSP.</w:t>
      </w:r>
    </w:p>
    <w:p w14:paraId="3730BB56" w14:textId="77777777" w:rsidR="00B0522F" w:rsidRPr="00C81233" w:rsidRDefault="00B0522F" w:rsidP="00B110A8">
      <w:pPr>
        <w:pStyle w:val="BodyText"/>
        <w:spacing w:before="3" w:line="249" w:lineRule="auto"/>
        <w:ind w:right="689"/>
        <w:rPr>
          <w:sz w:val="24"/>
          <w:szCs w:val="24"/>
        </w:rPr>
      </w:pPr>
    </w:p>
    <w:p w14:paraId="61021EDE" w14:textId="77BD1CC3" w:rsidR="00B110A8" w:rsidRPr="00C81233" w:rsidRDefault="00B110A8" w:rsidP="00B110A8">
      <w:pPr>
        <w:pStyle w:val="BodyText"/>
        <w:spacing w:before="50" w:line="249" w:lineRule="auto"/>
        <w:ind w:right="616"/>
        <w:rPr>
          <w:sz w:val="24"/>
          <w:szCs w:val="24"/>
        </w:rPr>
      </w:pPr>
      <w:r w:rsidRPr="00C81233">
        <w:rPr>
          <w:sz w:val="24"/>
          <w:szCs w:val="24"/>
        </w:rPr>
        <w:t xml:space="preserve">Circumstances for referral to an </w:t>
      </w:r>
      <w:r w:rsidR="0030046E">
        <w:rPr>
          <w:sz w:val="24"/>
          <w:szCs w:val="24"/>
        </w:rPr>
        <w:t>A</w:t>
      </w:r>
      <w:r w:rsidRPr="00C81233">
        <w:rPr>
          <w:sz w:val="24"/>
          <w:szCs w:val="24"/>
        </w:rPr>
        <w:t xml:space="preserve">dditional </w:t>
      </w:r>
      <w:r w:rsidR="0030046E">
        <w:rPr>
          <w:sz w:val="24"/>
          <w:szCs w:val="24"/>
        </w:rPr>
        <w:t>S</w:t>
      </w:r>
      <w:r w:rsidRPr="00C81233">
        <w:rPr>
          <w:sz w:val="24"/>
          <w:szCs w:val="24"/>
        </w:rPr>
        <w:t xml:space="preserve">upport </w:t>
      </w:r>
      <w:r w:rsidR="0030046E">
        <w:rPr>
          <w:sz w:val="24"/>
          <w:szCs w:val="24"/>
        </w:rPr>
        <w:t>N</w:t>
      </w:r>
      <w:r w:rsidRPr="00C81233">
        <w:rPr>
          <w:sz w:val="24"/>
          <w:szCs w:val="24"/>
        </w:rPr>
        <w:t xml:space="preserve">eeds </w:t>
      </w:r>
      <w:r w:rsidR="0030046E">
        <w:rPr>
          <w:sz w:val="24"/>
          <w:szCs w:val="24"/>
        </w:rPr>
        <w:t>T</w:t>
      </w:r>
      <w:r w:rsidRPr="00C81233">
        <w:rPr>
          <w:sz w:val="24"/>
          <w:szCs w:val="24"/>
        </w:rPr>
        <w:t>ribunal may include:</w:t>
      </w:r>
    </w:p>
    <w:p w14:paraId="29671533" w14:textId="668A4AFB" w:rsidR="00B110A8" w:rsidRPr="00C81233" w:rsidRDefault="00B110A8" w:rsidP="00B110A8">
      <w:pPr>
        <w:pStyle w:val="ListParagraph"/>
        <w:widowControl w:val="0"/>
        <w:numPr>
          <w:ilvl w:val="0"/>
          <w:numId w:val="19"/>
        </w:numPr>
        <w:tabs>
          <w:tab w:val="left" w:pos="430"/>
        </w:tabs>
        <w:autoSpaceDE w:val="0"/>
        <w:autoSpaceDN w:val="0"/>
        <w:spacing w:before="115" w:line="249" w:lineRule="auto"/>
        <w:ind w:left="0" w:right="237"/>
        <w:contextualSpacing w:val="0"/>
        <w:rPr>
          <w:szCs w:val="24"/>
        </w:rPr>
      </w:pPr>
      <w:r w:rsidRPr="00C81233">
        <w:rPr>
          <w:szCs w:val="24"/>
        </w:rPr>
        <w:t xml:space="preserve">When family / </w:t>
      </w:r>
      <w:r w:rsidRPr="00C81233">
        <w:rPr>
          <w:spacing w:val="-3"/>
          <w:szCs w:val="24"/>
        </w:rPr>
        <w:t xml:space="preserve">young </w:t>
      </w:r>
      <w:r w:rsidRPr="00C81233">
        <w:rPr>
          <w:szCs w:val="24"/>
        </w:rPr>
        <w:t xml:space="preserve">person </w:t>
      </w:r>
      <w:r w:rsidR="00B0522F" w:rsidRPr="00C81233">
        <w:rPr>
          <w:szCs w:val="24"/>
        </w:rPr>
        <w:t>receives</w:t>
      </w:r>
      <w:r w:rsidRPr="00C81233">
        <w:rPr>
          <w:szCs w:val="24"/>
        </w:rPr>
        <w:t xml:space="preserve"> a recommendation</w:t>
      </w:r>
      <w:r w:rsidRPr="00C81233">
        <w:rPr>
          <w:spacing w:val="-16"/>
          <w:szCs w:val="24"/>
        </w:rPr>
        <w:t xml:space="preserve"> </w:t>
      </w:r>
      <w:r w:rsidRPr="00C81233">
        <w:rPr>
          <w:szCs w:val="24"/>
        </w:rPr>
        <w:t>for</w:t>
      </w:r>
      <w:r w:rsidRPr="00C81233">
        <w:rPr>
          <w:spacing w:val="-15"/>
          <w:szCs w:val="24"/>
        </w:rPr>
        <w:t xml:space="preserve"> </w:t>
      </w:r>
      <w:r w:rsidRPr="00C81233">
        <w:rPr>
          <w:szCs w:val="24"/>
        </w:rPr>
        <w:t>refusal</w:t>
      </w:r>
      <w:r w:rsidRPr="00C81233">
        <w:rPr>
          <w:spacing w:val="-12"/>
          <w:szCs w:val="24"/>
        </w:rPr>
        <w:t xml:space="preserve"> </w:t>
      </w:r>
      <w:r w:rsidRPr="00C81233">
        <w:rPr>
          <w:szCs w:val="24"/>
        </w:rPr>
        <w:t>to</w:t>
      </w:r>
      <w:r w:rsidRPr="00C81233">
        <w:rPr>
          <w:spacing w:val="-15"/>
          <w:szCs w:val="24"/>
        </w:rPr>
        <w:t xml:space="preserve"> </w:t>
      </w:r>
      <w:r w:rsidRPr="00C81233">
        <w:rPr>
          <w:szCs w:val="24"/>
        </w:rPr>
        <w:t>prepare</w:t>
      </w:r>
      <w:r w:rsidRPr="00C81233">
        <w:rPr>
          <w:spacing w:val="-16"/>
          <w:szCs w:val="24"/>
        </w:rPr>
        <w:t xml:space="preserve"> </w:t>
      </w:r>
      <w:r w:rsidRPr="00C81233">
        <w:rPr>
          <w:szCs w:val="24"/>
        </w:rPr>
        <w:t>a</w:t>
      </w:r>
      <w:r w:rsidRPr="00C81233">
        <w:rPr>
          <w:spacing w:val="-14"/>
          <w:szCs w:val="24"/>
        </w:rPr>
        <w:t xml:space="preserve"> </w:t>
      </w:r>
      <w:r w:rsidRPr="00C81233">
        <w:rPr>
          <w:spacing w:val="-6"/>
          <w:szCs w:val="24"/>
        </w:rPr>
        <w:t>CSP,</w:t>
      </w:r>
      <w:r w:rsidRPr="00C81233">
        <w:rPr>
          <w:spacing w:val="-20"/>
          <w:szCs w:val="24"/>
        </w:rPr>
        <w:t xml:space="preserve"> </w:t>
      </w:r>
      <w:r w:rsidRPr="00C81233">
        <w:rPr>
          <w:szCs w:val="24"/>
        </w:rPr>
        <w:t xml:space="preserve">and </w:t>
      </w:r>
      <w:r w:rsidRPr="00C81233">
        <w:rPr>
          <w:spacing w:val="-3"/>
          <w:szCs w:val="24"/>
        </w:rPr>
        <w:t xml:space="preserve">they </w:t>
      </w:r>
      <w:r w:rsidRPr="00C81233">
        <w:rPr>
          <w:szCs w:val="24"/>
        </w:rPr>
        <w:t>do not agree with this</w:t>
      </w:r>
      <w:r w:rsidRPr="00C81233">
        <w:rPr>
          <w:spacing w:val="-34"/>
          <w:szCs w:val="24"/>
        </w:rPr>
        <w:t xml:space="preserve"> </w:t>
      </w:r>
      <w:r w:rsidRPr="00C81233">
        <w:rPr>
          <w:szCs w:val="24"/>
        </w:rPr>
        <w:t>decision.</w:t>
      </w:r>
    </w:p>
    <w:p w14:paraId="72A5043D" w14:textId="5A4BF6AA" w:rsidR="00B110A8" w:rsidRPr="00C81233" w:rsidRDefault="00B110A8" w:rsidP="00B110A8">
      <w:pPr>
        <w:pStyle w:val="ListParagraph"/>
        <w:widowControl w:val="0"/>
        <w:numPr>
          <w:ilvl w:val="0"/>
          <w:numId w:val="19"/>
        </w:numPr>
        <w:tabs>
          <w:tab w:val="left" w:pos="429"/>
        </w:tabs>
        <w:autoSpaceDE w:val="0"/>
        <w:autoSpaceDN w:val="0"/>
        <w:spacing w:before="170" w:line="249" w:lineRule="auto"/>
        <w:ind w:left="0" w:right="237"/>
        <w:contextualSpacing w:val="0"/>
        <w:rPr>
          <w:szCs w:val="24"/>
        </w:rPr>
      </w:pPr>
      <w:r w:rsidRPr="00C81233">
        <w:rPr>
          <w:szCs w:val="24"/>
        </w:rPr>
        <w:t xml:space="preserve">When family / </w:t>
      </w:r>
      <w:r w:rsidRPr="00C81233">
        <w:rPr>
          <w:spacing w:val="-3"/>
          <w:szCs w:val="24"/>
        </w:rPr>
        <w:t xml:space="preserve">young </w:t>
      </w:r>
      <w:r w:rsidRPr="00C81233">
        <w:rPr>
          <w:szCs w:val="24"/>
        </w:rPr>
        <w:t xml:space="preserve">person </w:t>
      </w:r>
      <w:r w:rsidR="00B0522F" w:rsidRPr="00C81233">
        <w:rPr>
          <w:szCs w:val="24"/>
        </w:rPr>
        <w:t>receives</w:t>
      </w:r>
      <w:r w:rsidRPr="00C81233">
        <w:rPr>
          <w:szCs w:val="24"/>
        </w:rPr>
        <w:t xml:space="preserve"> a recommendation</w:t>
      </w:r>
      <w:r w:rsidRPr="00C81233">
        <w:rPr>
          <w:spacing w:val="-13"/>
          <w:szCs w:val="24"/>
        </w:rPr>
        <w:t xml:space="preserve"> </w:t>
      </w:r>
      <w:r w:rsidRPr="00C81233">
        <w:rPr>
          <w:szCs w:val="24"/>
        </w:rPr>
        <w:t>for</w:t>
      </w:r>
      <w:r w:rsidRPr="00C81233">
        <w:rPr>
          <w:spacing w:val="-11"/>
          <w:szCs w:val="24"/>
        </w:rPr>
        <w:t xml:space="preserve"> </w:t>
      </w:r>
      <w:r w:rsidRPr="00C81233">
        <w:rPr>
          <w:szCs w:val="24"/>
        </w:rPr>
        <w:t>the</w:t>
      </w:r>
      <w:r w:rsidRPr="00C81233">
        <w:rPr>
          <w:spacing w:val="-13"/>
          <w:szCs w:val="24"/>
        </w:rPr>
        <w:t xml:space="preserve"> </w:t>
      </w:r>
      <w:r w:rsidRPr="00C81233">
        <w:rPr>
          <w:szCs w:val="24"/>
        </w:rPr>
        <w:t>CSP</w:t>
      </w:r>
      <w:r w:rsidRPr="00C81233">
        <w:rPr>
          <w:spacing w:val="-13"/>
          <w:szCs w:val="24"/>
        </w:rPr>
        <w:t xml:space="preserve"> </w:t>
      </w:r>
      <w:r w:rsidRPr="00C81233">
        <w:rPr>
          <w:szCs w:val="24"/>
        </w:rPr>
        <w:t>to</w:t>
      </w:r>
      <w:r w:rsidRPr="00C81233">
        <w:rPr>
          <w:spacing w:val="-10"/>
          <w:szCs w:val="24"/>
        </w:rPr>
        <w:t xml:space="preserve"> </w:t>
      </w:r>
      <w:r w:rsidRPr="00C81233">
        <w:rPr>
          <w:szCs w:val="24"/>
        </w:rPr>
        <w:t>be</w:t>
      </w:r>
      <w:r w:rsidRPr="00C81233">
        <w:rPr>
          <w:spacing w:val="-13"/>
          <w:szCs w:val="24"/>
        </w:rPr>
        <w:t xml:space="preserve"> </w:t>
      </w:r>
      <w:r w:rsidRPr="00C81233">
        <w:rPr>
          <w:szCs w:val="24"/>
        </w:rPr>
        <w:t>closed,</w:t>
      </w:r>
      <w:r w:rsidRPr="00C81233">
        <w:rPr>
          <w:spacing w:val="-10"/>
          <w:szCs w:val="24"/>
        </w:rPr>
        <w:t xml:space="preserve"> </w:t>
      </w:r>
      <w:r w:rsidRPr="00C81233">
        <w:rPr>
          <w:szCs w:val="24"/>
        </w:rPr>
        <w:t>and</w:t>
      </w:r>
      <w:r w:rsidRPr="00C81233">
        <w:rPr>
          <w:spacing w:val="-13"/>
          <w:szCs w:val="24"/>
        </w:rPr>
        <w:t xml:space="preserve"> </w:t>
      </w:r>
      <w:r w:rsidRPr="00C81233">
        <w:rPr>
          <w:spacing w:val="-3"/>
          <w:szCs w:val="24"/>
        </w:rPr>
        <w:t xml:space="preserve">they </w:t>
      </w:r>
      <w:r w:rsidRPr="00C81233">
        <w:rPr>
          <w:szCs w:val="24"/>
        </w:rPr>
        <w:t>do not agree with this</w:t>
      </w:r>
      <w:r w:rsidRPr="00C81233">
        <w:rPr>
          <w:spacing w:val="-32"/>
          <w:szCs w:val="24"/>
        </w:rPr>
        <w:t xml:space="preserve"> </w:t>
      </w:r>
      <w:r w:rsidRPr="00C81233">
        <w:rPr>
          <w:szCs w:val="24"/>
        </w:rPr>
        <w:t>decision.</w:t>
      </w:r>
    </w:p>
    <w:p w14:paraId="3FA099A3" w14:textId="310519D1" w:rsidR="00B110A8" w:rsidRPr="00C81233" w:rsidRDefault="00B110A8" w:rsidP="00B110A8">
      <w:pPr>
        <w:pStyle w:val="ListParagraph"/>
        <w:widowControl w:val="0"/>
        <w:numPr>
          <w:ilvl w:val="0"/>
          <w:numId w:val="19"/>
        </w:numPr>
        <w:tabs>
          <w:tab w:val="left" w:pos="430"/>
        </w:tabs>
        <w:autoSpaceDE w:val="0"/>
        <w:autoSpaceDN w:val="0"/>
        <w:spacing w:before="171" w:line="249" w:lineRule="auto"/>
        <w:ind w:left="0" w:right="237"/>
        <w:contextualSpacing w:val="0"/>
        <w:rPr>
          <w:szCs w:val="24"/>
        </w:rPr>
      </w:pPr>
      <w:r w:rsidRPr="00C81233">
        <w:rPr>
          <w:szCs w:val="24"/>
        </w:rPr>
        <w:t xml:space="preserve">When family / a </w:t>
      </w:r>
      <w:r w:rsidRPr="00C81233">
        <w:rPr>
          <w:spacing w:val="-3"/>
          <w:szCs w:val="24"/>
        </w:rPr>
        <w:t xml:space="preserve">young </w:t>
      </w:r>
      <w:r w:rsidRPr="00C81233">
        <w:rPr>
          <w:szCs w:val="24"/>
        </w:rPr>
        <w:t xml:space="preserve">person </w:t>
      </w:r>
      <w:r w:rsidR="00B0522F" w:rsidRPr="00C81233">
        <w:rPr>
          <w:szCs w:val="24"/>
        </w:rPr>
        <w:t>is</w:t>
      </w:r>
      <w:r w:rsidRPr="00C81233">
        <w:rPr>
          <w:szCs w:val="24"/>
        </w:rPr>
        <w:t xml:space="preserve"> informed that a CSP is being prepared but disagree that the CSP is </w:t>
      </w:r>
      <w:r w:rsidRPr="00C81233">
        <w:rPr>
          <w:spacing w:val="-3"/>
          <w:szCs w:val="24"/>
        </w:rPr>
        <w:t>required,</w:t>
      </w:r>
      <w:r w:rsidRPr="00C81233">
        <w:rPr>
          <w:spacing w:val="-13"/>
          <w:szCs w:val="24"/>
        </w:rPr>
        <w:t xml:space="preserve"> </w:t>
      </w:r>
      <w:r w:rsidRPr="00C81233">
        <w:rPr>
          <w:szCs w:val="24"/>
        </w:rPr>
        <w:t>or</w:t>
      </w:r>
      <w:r w:rsidRPr="00C81233">
        <w:rPr>
          <w:spacing w:val="-8"/>
          <w:szCs w:val="24"/>
        </w:rPr>
        <w:t xml:space="preserve"> </w:t>
      </w:r>
      <w:r w:rsidRPr="00C81233">
        <w:rPr>
          <w:szCs w:val="24"/>
        </w:rPr>
        <w:t>disagree</w:t>
      </w:r>
      <w:r w:rsidRPr="00C81233">
        <w:rPr>
          <w:spacing w:val="-10"/>
          <w:szCs w:val="24"/>
        </w:rPr>
        <w:t xml:space="preserve"> </w:t>
      </w:r>
      <w:r w:rsidRPr="00C81233">
        <w:rPr>
          <w:szCs w:val="24"/>
        </w:rPr>
        <w:t>with</w:t>
      </w:r>
      <w:r w:rsidRPr="00C81233">
        <w:rPr>
          <w:spacing w:val="-9"/>
          <w:szCs w:val="24"/>
        </w:rPr>
        <w:t xml:space="preserve"> </w:t>
      </w:r>
      <w:r w:rsidRPr="00C81233">
        <w:rPr>
          <w:szCs w:val="24"/>
        </w:rPr>
        <w:t>the</w:t>
      </w:r>
      <w:r w:rsidRPr="00C81233">
        <w:rPr>
          <w:spacing w:val="-10"/>
          <w:szCs w:val="24"/>
        </w:rPr>
        <w:t xml:space="preserve"> </w:t>
      </w:r>
      <w:r w:rsidRPr="00C81233">
        <w:rPr>
          <w:szCs w:val="24"/>
        </w:rPr>
        <w:t>content</w:t>
      </w:r>
      <w:r w:rsidRPr="00C81233">
        <w:rPr>
          <w:spacing w:val="-9"/>
          <w:szCs w:val="24"/>
        </w:rPr>
        <w:t xml:space="preserve"> </w:t>
      </w:r>
      <w:r w:rsidRPr="00C81233">
        <w:rPr>
          <w:szCs w:val="24"/>
        </w:rPr>
        <w:t>of</w:t>
      </w:r>
      <w:r w:rsidRPr="00C81233">
        <w:rPr>
          <w:spacing w:val="-8"/>
          <w:szCs w:val="24"/>
        </w:rPr>
        <w:t xml:space="preserve"> </w:t>
      </w:r>
      <w:r w:rsidRPr="00C81233">
        <w:rPr>
          <w:szCs w:val="24"/>
        </w:rPr>
        <w:t>a</w:t>
      </w:r>
      <w:r w:rsidRPr="00C81233">
        <w:rPr>
          <w:spacing w:val="-9"/>
          <w:szCs w:val="24"/>
        </w:rPr>
        <w:t xml:space="preserve"> </w:t>
      </w:r>
      <w:r w:rsidRPr="00C81233">
        <w:rPr>
          <w:spacing w:val="-5"/>
          <w:szCs w:val="24"/>
        </w:rPr>
        <w:t>CSP,</w:t>
      </w:r>
      <w:r w:rsidRPr="00C81233">
        <w:rPr>
          <w:spacing w:val="-17"/>
          <w:szCs w:val="24"/>
        </w:rPr>
        <w:t xml:space="preserve"> </w:t>
      </w:r>
      <w:r w:rsidRPr="00C81233">
        <w:rPr>
          <w:szCs w:val="24"/>
        </w:rPr>
        <w:t>or</w:t>
      </w:r>
      <w:r w:rsidRPr="00C81233">
        <w:rPr>
          <w:spacing w:val="-8"/>
          <w:szCs w:val="24"/>
        </w:rPr>
        <w:t xml:space="preserve"> </w:t>
      </w:r>
      <w:r w:rsidRPr="00C81233">
        <w:rPr>
          <w:szCs w:val="24"/>
        </w:rPr>
        <w:t>do not feel that the additional support needs are being met according to the terms of the</w:t>
      </w:r>
      <w:r w:rsidRPr="00C81233">
        <w:rPr>
          <w:spacing w:val="-47"/>
          <w:szCs w:val="24"/>
        </w:rPr>
        <w:t xml:space="preserve"> </w:t>
      </w:r>
      <w:r w:rsidRPr="00C81233">
        <w:rPr>
          <w:szCs w:val="24"/>
        </w:rPr>
        <w:t>CSP</w:t>
      </w:r>
    </w:p>
    <w:p w14:paraId="0F32D743" w14:textId="77777777" w:rsidR="00B110A8" w:rsidRPr="00C81233" w:rsidRDefault="00B110A8" w:rsidP="00B110A8">
      <w:pPr>
        <w:pStyle w:val="ListParagraph"/>
        <w:widowControl w:val="0"/>
        <w:numPr>
          <w:ilvl w:val="0"/>
          <w:numId w:val="19"/>
        </w:numPr>
        <w:tabs>
          <w:tab w:val="left" w:pos="429"/>
        </w:tabs>
        <w:autoSpaceDE w:val="0"/>
        <w:autoSpaceDN w:val="0"/>
        <w:spacing w:before="170" w:line="249" w:lineRule="auto"/>
        <w:ind w:left="0" w:right="237"/>
        <w:contextualSpacing w:val="0"/>
        <w:rPr>
          <w:szCs w:val="24"/>
        </w:rPr>
      </w:pPr>
      <w:r w:rsidRPr="00C81233">
        <w:rPr>
          <w:szCs w:val="24"/>
        </w:rPr>
        <w:t>When</w:t>
      </w:r>
      <w:r w:rsidRPr="00C81233">
        <w:rPr>
          <w:spacing w:val="-15"/>
          <w:szCs w:val="24"/>
        </w:rPr>
        <w:t xml:space="preserve"> </w:t>
      </w:r>
      <w:r w:rsidRPr="00C81233">
        <w:rPr>
          <w:szCs w:val="24"/>
        </w:rPr>
        <w:t>the</w:t>
      </w:r>
      <w:r w:rsidRPr="00C81233">
        <w:rPr>
          <w:spacing w:val="-13"/>
          <w:szCs w:val="24"/>
        </w:rPr>
        <w:t xml:space="preserve"> </w:t>
      </w:r>
      <w:r w:rsidRPr="00C81233">
        <w:rPr>
          <w:szCs w:val="24"/>
        </w:rPr>
        <w:t>timescale</w:t>
      </w:r>
      <w:r w:rsidRPr="00C81233">
        <w:rPr>
          <w:spacing w:val="-13"/>
          <w:szCs w:val="24"/>
        </w:rPr>
        <w:t xml:space="preserve"> </w:t>
      </w:r>
      <w:r w:rsidRPr="00C81233">
        <w:rPr>
          <w:szCs w:val="24"/>
        </w:rPr>
        <w:t>for</w:t>
      </w:r>
      <w:r w:rsidRPr="00C81233">
        <w:rPr>
          <w:spacing w:val="-11"/>
          <w:szCs w:val="24"/>
        </w:rPr>
        <w:t xml:space="preserve"> </w:t>
      </w:r>
      <w:r w:rsidRPr="00C81233">
        <w:rPr>
          <w:szCs w:val="24"/>
        </w:rPr>
        <w:t>preparation</w:t>
      </w:r>
      <w:r w:rsidRPr="00C81233">
        <w:rPr>
          <w:spacing w:val="-10"/>
          <w:szCs w:val="24"/>
        </w:rPr>
        <w:t xml:space="preserve"> </w:t>
      </w:r>
      <w:r w:rsidRPr="00C81233">
        <w:rPr>
          <w:szCs w:val="24"/>
        </w:rPr>
        <w:t>of</w:t>
      </w:r>
      <w:r w:rsidRPr="00C81233">
        <w:rPr>
          <w:spacing w:val="-13"/>
          <w:szCs w:val="24"/>
        </w:rPr>
        <w:t xml:space="preserve"> </w:t>
      </w:r>
      <w:r w:rsidRPr="00C81233">
        <w:rPr>
          <w:szCs w:val="24"/>
        </w:rPr>
        <w:t>the</w:t>
      </w:r>
      <w:r w:rsidRPr="00C81233">
        <w:rPr>
          <w:spacing w:val="-13"/>
          <w:szCs w:val="24"/>
        </w:rPr>
        <w:t xml:space="preserve"> </w:t>
      </w:r>
      <w:r w:rsidRPr="00C81233">
        <w:rPr>
          <w:szCs w:val="24"/>
        </w:rPr>
        <w:t>CSP</w:t>
      </w:r>
      <w:r w:rsidRPr="00C81233">
        <w:rPr>
          <w:spacing w:val="-13"/>
          <w:szCs w:val="24"/>
        </w:rPr>
        <w:t xml:space="preserve"> </w:t>
      </w:r>
      <w:r w:rsidRPr="00C81233">
        <w:rPr>
          <w:spacing w:val="-3"/>
          <w:szCs w:val="24"/>
        </w:rPr>
        <w:t xml:space="preserve">has </w:t>
      </w:r>
      <w:r w:rsidRPr="00C81233">
        <w:rPr>
          <w:szCs w:val="24"/>
        </w:rPr>
        <w:t>been</w:t>
      </w:r>
      <w:r w:rsidRPr="00C81233">
        <w:rPr>
          <w:spacing w:val="-4"/>
          <w:szCs w:val="24"/>
        </w:rPr>
        <w:t xml:space="preserve"> </w:t>
      </w:r>
      <w:r w:rsidRPr="00C81233">
        <w:rPr>
          <w:spacing w:val="-3"/>
          <w:szCs w:val="24"/>
        </w:rPr>
        <w:t>exceeded.</w:t>
      </w:r>
    </w:p>
    <w:p w14:paraId="2C78DF09" w14:textId="77777777" w:rsidR="00B110A8" w:rsidRPr="00C81233" w:rsidRDefault="00B110A8" w:rsidP="00B110A8">
      <w:pPr>
        <w:pStyle w:val="BodyText"/>
        <w:spacing w:before="116" w:line="249" w:lineRule="auto"/>
        <w:ind w:right="237"/>
        <w:rPr>
          <w:sz w:val="24"/>
          <w:szCs w:val="24"/>
        </w:rPr>
      </w:pPr>
      <w:r w:rsidRPr="00C81233">
        <w:rPr>
          <w:sz w:val="24"/>
          <w:szCs w:val="24"/>
        </w:rPr>
        <w:t xml:space="preserve">Actions required by Education and </w:t>
      </w:r>
      <w:r w:rsidRPr="00C81233">
        <w:rPr>
          <w:spacing w:val="-3"/>
          <w:sz w:val="24"/>
          <w:szCs w:val="24"/>
        </w:rPr>
        <w:t xml:space="preserve">Children’s </w:t>
      </w:r>
      <w:r w:rsidRPr="00C81233">
        <w:rPr>
          <w:sz w:val="24"/>
          <w:szCs w:val="24"/>
        </w:rPr>
        <w:t xml:space="preserve">Services and </w:t>
      </w:r>
      <w:r w:rsidRPr="00C81233">
        <w:rPr>
          <w:spacing w:val="-3"/>
          <w:sz w:val="24"/>
          <w:szCs w:val="24"/>
        </w:rPr>
        <w:t xml:space="preserve">other agencies </w:t>
      </w:r>
      <w:r w:rsidRPr="00C81233">
        <w:rPr>
          <w:sz w:val="24"/>
          <w:szCs w:val="24"/>
        </w:rPr>
        <w:t xml:space="preserve">in response to a request </w:t>
      </w:r>
      <w:r w:rsidRPr="00C81233">
        <w:rPr>
          <w:spacing w:val="-3"/>
          <w:sz w:val="24"/>
          <w:szCs w:val="24"/>
        </w:rPr>
        <w:t>for assessment,</w:t>
      </w:r>
      <w:r w:rsidRPr="00C81233">
        <w:rPr>
          <w:spacing w:val="-12"/>
          <w:sz w:val="24"/>
          <w:szCs w:val="24"/>
        </w:rPr>
        <w:t xml:space="preserve"> </w:t>
      </w:r>
      <w:r w:rsidRPr="00C81233">
        <w:rPr>
          <w:sz w:val="24"/>
          <w:szCs w:val="24"/>
        </w:rPr>
        <w:t>for</w:t>
      </w:r>
      <w:r w:rsidRPr="00C81233">
        <w:rPr>
          <w:spacing w:val="-8"/>
          <w:sz w:val="24"/>
          <w:szCs w:val="24"/>
        </w:rPr>
        <w:t xml:space="preserve"> </w:t>
      </w:r>
      <w:r w:rsidRPr="00C81233">
        <w:rPr>
          <w:sz w:val="24"/>
          <w:szCs w:val="24"/>
        </w:rPr>
        <w:t>a</w:t>
      </w:r>
      <w:r w:rsidRPr="00C81233">
        <w:rPr>
          <w:spacing w:val="-9"/>
          <w:sz w:val="24"/>
          <w:szCs w:val="24"/>
        </w:rPr>
        <w:t xml:space="preserve"> </w:t>
      </w:r>
      <w:r w:rsidRPr="00C81233">
        <w:rPr>
          <w:sz w:val="24"/>
          <w:szCs w:val="24"/>
        </w:rPr>
        <w:t>CSP</w:t>
      </w:r>
      <w:r w:rsidRPr="00C81233">
        <w:rPr>
          <w:spacing w:val="-13"/>
          <w:sz w:val="24"/>
          <w:szCs w:val="24"/>
        </w:rPr>
        <w:t xml:space="preserve"> </w:t>
      </w:r>
      <w:r w:rsidRPr="00C81233">
        <w:rPr>
          <w:sz w:val="24"/>
          <w:szCs w:val="24"/>
        </w:rPr>
        <w:t>to</w:t>
      </w:r>
      <w:r w:rsidRPr="00C81233">
        <w:rPr>
          <w:spacing w:val="-7"/>
          <w:sz w:val="24"/>
          <w:szCs w:val="24"/>
        </w:rPr>
        <w:t xml:space="preserve"> </w:t>
      </w:r>
      <w:r w:rsidRPr="00C81233">
        <w:rPr>
          <w:sz w:val="24"/>
          <w:szCs w:val="24"/>
        </w:rPr>
        <w:t>be</w:t>
      </w:r>
      <w:r w:rsidRPr="00C81233">
        <w:rPr>
          <w:spacing w:val="-9"/>
          <w:sz w:val="24"/>
          <w:szCs w:val="24"/>
        </w:rPr>
        <w:t xml:space="preserve"> </w:t>
      </w:r>
      <w:r w:rsidRPr="00C81233">
        <w:rPr>
          <w:spacing w:val="-3"/>
          <w:sz w:val="24"/>
          <w:szCs w:val="24"/>
        </w:rPr>
        <w:t>prepared</w:t>
      </w:r>
      <w:r w:rsidRPr="00C81233">
        <w:rPr>
          <w:spacing w:val="-13"/>
          <w:sz w:val="24"/>
          <w:szCs w:val="24"/>
        </w:rPr>
        <w:t xml:space="preserve"> </w:t>
      </w:r>
      <w:r w:rsidRPr="00C81233">
        <w:rPr>
          <w:sz w:val="24"/>
          <w:szCs w:val="24"/>
        </w:rPr>
        <w:t>and</w:t>
      </w:r>
      <w:r w:rsidRPr="00C81233">
        <w:rPr>
          <w:spacing w:val="-9"/>
          <w:sz w:val="24"/>
          <w:szCs w:val="24"/>
        </w:rPr>
        <w:t xml:space="preserve"> </w:t>
      </w:r>
      <w:r w:rsidRPr="00C81233">
        <w:rPr>
          <w:sz w:val="24"/>
          <w:szCs w:val="24"/>
        </w:rPr>
        <w:t>for</w:t>
      </w:r>
      <w:r w:rsidRPr="00C81233">
        <w:rPr>
          <w:spacing w:val="-6"/>
          <w:sz w:val="24"/>
          <w:szCs w:val="24"/>
        </w:rPr>
        <w:t xml:space="preserve"> </w:t>
      </w:r>
      <w:r w:rsidRPr="00C81233">
        <w:rPr>
          <w:sz w:val="24"/>
          <w:szCs w:val="24"/>
        </w:rPr>
        <w:t>review</w:t>
      </w:r>
      <w:r w:rsidRPr="00C81233">
        <w:rPr>
          <w:spacing w:val="-10"/>
          <w:sz w:val="24"/>
          <w:szCs w:val="24"/>
        </w:rPr>
        <w:t xml:space="preserve"> </w:t>
      </w:r>
      <w:r w:rsidRPr="00C81233">
        <w:rPr>
          <w:spacing w:val="-3"/>
          <w:sz w:val="24"/>
          <w:szCs w:val="24"/>
        </w:rPr>
        <w:t xml:space="preserve">of </w:t>
      </w:r>
      <w:r w:rsidRPr="00C81233">
        <w:rPr>
          <w:sz w:val="24"/>
          <w:szCs w:val="24"/>
        </w:rPr>
        <w:t>a</w:t>
      </w:r>
      <w:r w:rsidRPr="00C81233">
        <w:rPr>
          <w:spacing w:val="-21"/>
          <w:sz w:val="24"/>
          <w:szCs w:val="24"/>
        </w:rPr>
        <w:t xml:space="preserve"> </w:t>
      </w:r>
      <w:r w:rsidRPr="00C81233">
        <w:rPr>
          <w:sz w:val="24"/>
          <w:szCs w:val="24"/>
        </w:rPr>
        <w:t>co-ordinated</w:t>
      </w:r>
      <w:r w:rsidRPr="00C81233">
        <w:rPr>
          <w:spacing w:val="-18"/>
          <w:sz w:val="24"/>
          <w:szCs w:val="24"/>
        </w:rPr>
        <w:t xml:space="preserve"> </w:t>
      </w:r>
      <w:r w:rsidRPr="00C81233">
        <w:rPr>
          <w:sz w:val="24"/>
          <w:szCs w:val="24"/>
        </w:rPr>
        <w:t>support</w:t>
      </w:r>
      <w:r w:rsidRPr="00C81233">
        <w:rPr>
          <w:spacing w:val="-18"/>
          <w:sz w:val="24"/>
          <w:szCs w:val="24"/>
        </w:rPr>
        <w:t xml:space="preserve"> </w:t>
      </w:r>
      <w:r w:rsidRPr="00C81233">
        <w:rPr>
          <w:sz w:val="24"/>
          <w:szCs w:val="24"/>
        </w:rPr>
        <w:t>plan</w:t>
      </w:r>
      <w:r w:rsidRPr="00C81233">
        <w:rPr>
          <w:spacing w:val="-22"/>
          <w:sz w:val="24"/>
          <w:szCs w:val="24"/>
        </w:rPr>
        <w:t xml:space="preserve"> </w:t>
      </w:r>
      <w:r w:rsidRPr="00C81233">
        <w:rPr>
          <w:sz w:val="24"/>
          <w:szCs w:val="24"/>
        </w:rPr>
        <w:t>are</w:t>
      </w:r>
      <w:r w:rsidRPr="00C81233">
        <w:rPr>
          <w:spacing w:val="-20"/>
          <w:sz w:val="24"/>
          <w:szCs w:val="24"/>
        </w:rPr>
        <w:t xml:space="preserve"> </w:t>
      </w:r>
      <w:r w:rsidRPr="00C81233">
        <w:rPr>
          <w:b/>
          <w:spacing w:val="-3"/>
          <w:sz w:val="24"/>
          <w:szCs w:val="24"/>
        </w:rPr>
        <w:t>statutory</w:t>
      </w:r>
      <w:r w:rsidRPr="00C81233">
        <w:rPr>
          <w:b/>
          <w:spacing w:val="-20"/>
          <w:sz w:val="24"/>
          <w:szCs w:val="24"/>
        </w:rPr>
        <w:t xml:space="preserve"> </w:t>
      </w:r>
      <w:r w:rsidRPr="00C81233">
        <w:rPr>
          <w:sz w:val="24"/>
          <w:szCs w:val="24"/>
        </w:rPr>
        <w:t>requirements. For</w:t>
      </w:r>
      <w:r w:rsidRPr="00C81233">
        <w:rPr>
          <w:spacing w:val="-6"/>
          <w:sz w:val="24"/>
          <w:szCs w:val="24"/>
        </w:rPr>
        <w:t xml:space="preserve"> </w:t>
      </w:r>
      <w:r w:rsidRPr="00C81233">
        <w:rPr>
          <w:spacing w:val="-3"/>
          <w:sz w:val="24"/>
          <w:szCs w:val="24"/>
        </w:rPr>
        <w:t>example,</w:t>
      </w:r>
    </w:p>
    <w:p w14:paraId="128C6AE6" w14:textId="4864AB33" w:rsidR="00B110A8" w:rsidRPr="0096318E" w:rsidRDefault="00B110A8" w:rsidP="0096318E">
      <w:pPr>
        <w:pStyle w:val="ListParagraph"/>
        <w:widowControl w:val="0"/>
        <w:numPr>
          <w:ilvl w:val="0"/>
          <w:numId w:val="19"/>
        </w:numPr>
        <w:tabs>
          <w:tab w:val="left" w:pos="429"/>
        </w:tabs>
        <w:autoSpaceDE w:val="0"/>
        <w:autoSpaceDN w:val="0"/>
        <w:spacing w:before="115" w:line="247" w:lineRule="auto"/>
        <w:ind w:left="0" w:right="237"/>
        <w:contextualSpacing w:val="0"/>
        <w:rPr>
          <w:szCs w:val="24"/>
        </w:rPr>
      </w:pPr>
      <w:r w:rsidRPr="00902377">
        <w:rPr>
          <w:szCs w:val="24"/>
        </w:rPr>
        <w:t xml:space="preserve">There is a </w:t>
      </w:r>
      <w:r w:rsidRPr="00902377">
        <w:rPr>
          <w:spacing w:val="-3"/>
          <w:szCs w:val="24"/>
        </w:rPr>
        <w:t xml:space="preserve">requirement </w:t>
      </w:r>
      <w:r w:rsidRPr="00902377">
        <w:rPr>
          <w:szCs w:val="24"/>
        </w:rPr>
        <w:t xml:space="preserve">to </w:t>
      </w:r>
      <w:r w:rsidR="0096318E">
        <w:rPr>
          <w:szCs w:val="24"/>
        </w:rPr>
        <w:t xml:space="preserve">provide acknowledgement and </w:t>
      </w:r>
      <w:r w:rsidR="0096318E">
        <w:rPr>
          <w:szCs w:val="24"/>
        </w:rPr>
        <w:t>response to a request for a CSP within 8 weeks of the request being made</w:t>
      </w:r>
      <w:r w:rsidR="00C71C78">
        <w:rPr>
          <w:szCs w:val="24"/>
        </w:rPr>
        <w:t>,</w:t>
      </w:r>
      <w:r w:rsidR="001E026C">
        <w:rPr>
          <w:szCs w:val="24"/>
        </w:rPr>
        <w:t xml:space="preserve"> and for agencies</w:t>
      </w:r>
      <w:r w:rsidR="00C71C78">
        <w:rPr>
          <w:szCs w:val="24"/>
        </w:rPr>
        <w:t xml:space="preserve"> to</w:t>
      </w:r>
      <w:r w:rsidR="0096318E" w:rsidRPr="0096318E">
        <w:rPr>
          <w:szCs w:val="24"/>
        </w:rPr>
        <w:t xml:space="preserve"> </w:t>
      </w:r>
      <w:r w:rsidRPr="0096318E">
        <w:rPr>
          <w:szCs w:val="24"/>
        </w:rPr>
        <w:t>respond to requests for</w:t>
      </w:r>
      <w:r w:rsidRPr="0096318E">
        <w:rPr>
          <w:spacing w:val="-14"/>
          <w:szCs w:val="24"/>
        </w:rPr>
        <w:t xml:space="preserve"> </w:t>
      </w:r>
      <w:r w:rsidRPr="0096318E">
        <w:rPr>
          <w:szCs w:val="24"/>
        </w:rPr>
        <w:t>assessment</w:t>
      </w:r>
      <w:r w:rsidRPr="0096318E">
        <w:rPr>
          <w:spacing w:val="-12"/>
          <w:szCs w:val="24"/>
        </w:rPr>
        <w:t xml:space="preserve"> </w:t>
      </w:r>
      <w:r w:rsidRPr="0096318E">
        <w:rPr>
          <w:spacing w:val="-3"/>
          <w:szCs w:val="24"/>
        </w:rPr>
        <w:t>(within</w:t>
      </w:r>
      <w:r w:rsidRPr="0096318E">
        <w:rPr>
          <w:spacing w:val="-15"/>
          <w:szCs w:val="24"/>
        </w:rPr>
        <w:t xml:space="preserve"> </w:t>
      </w:r>
      <w:r w:rsidRPr="0096318E">
        <w:rPr>
          <w:szCs w:val="24"/>
        </w:rPr>
        <w:t>10</w:t>
      </w:r>
      <w:r w:rsidRPr="0096318E">
        <w:rPr>
          <w:spacing w:val="-19"/>
          <w:szCs w:val="24"/>
        </w:rPr>
        <w:t xml:space="preserve"> </w:t>
      </w:r>
      <w:r w:rsidRPr="0096318E">
        <w:rPr>
          <w:szCs w:val="24"/>
        </w:rPr>
        <w:t>weeks</w:t>
      </w:r>
      <w:r w:rsidRPr="0096318E">
        <w:rPr>
          <w:spacing w:val="-16"/>
          <w:szCs w:val="24"/>
        </w:rPr>
        <w:t xml:space="preserve"> </w:t>
      </w:r>
      <w:r w:rsidRPr="0096318E">
        <w:rPr>
          <w:szCs w:val="24"/>
        </w:rPr>
        <w:t>of</w:t>
      </w:r>
      <w:r w:rsidRPr="0096318E">
        <w:rPr>
          <w:spacing w:val="-12"/>
          <w:szCs w:val="24"/>
        </w:rPr>
        <w:t xml:space="preserve"> </w:t>
      </w:r>
      <w:r w:rsidRPr="0096318E">
        <w:rPr>
          <w:szCs w:val="24"/>
        </w:rPr>
        <w:t>the</w:t>
      </w:r>
      <w:r w:rsidRPr="0096318E">
        <w:rPr>
          <w:spacing w:val="-15"/>
          <w:szCs w:val="24"/>
        </w:rPr>
        <w:t xml:space="preserve"> </w:t>
      </w:r>
      <w:r w:rsidRPr="0096318E">
        <w:rPr>
          <w:szCs w:val="24"/>
        </w:rPr>
        <w:t>request</w:t>
      </w:r>
      <w:r w:rsidR="00B0522F" w:rsidRPr="0096318E">
        <w:rPr>
          <w:szCs w:val="24"/>
        </w:rPr>
        <w:t xml:space="preserve"> </w:t>
      </w:r>
      <w:r w:rsidRPr="0096318E">
        <w:rPr>
          <w:szCs w:val="24"/>
        </w:rPr>
        <w:t xml:space="preserve">being made) </w:t>
      </w:r>
    </w:p>
    <w:p w14:paraId="2FEDC083" w14:textId="77777777" w:rsidR="00B110A8" w:rsidRPr="00C81233" w:rsidRDefault="00B110A8" w:rsidP="00B110A8">
      <w:pPr>
        <w:pStyle w:val="ListParagraph"/>
        <w:widowControl w:val="0"/>
        <w:numPr>
          <w:ilvl w:val="0"/>
          <w:numId w:val="19"/>
        </w:numPr>
        <w:tabs>
          <w:tab w:val="left" w:pos="429"/>
        </w:tabs>
        <w:autoSpaceDE w:val="0"/>
        <w:autoSpaceDN w:val="0"/>
        <w:spacing w:before="170" w:line="249" w:lineRule="auto"/>
        <w:ind w:left="0" w:right="237"/>
        <w:contextualSpacing w:val="0"/>
        <w:rPr>
          <w:szCs w:val="24"/>
        </w:rPr>
      </w:pPr>
      <w:r w:rsidRPr="00C81233">
        <w:rPr>
          <w:szCs w:val="24"/>
        </w:rPr>
        <w:t>There are timescales for preparation of a CSP which must</w:t>
      </w:r>
      <w:r w:rsidRPr="00C81233">
        <w:rPr>
          <w:spacing w:val="-12"/>
          <w:szCs w:val="24"/>
        </w:rPr>
        <w:t xml:space="preserve"> </w:t>
      </w:r>
      <w:r w:rsidRPr="00C81233">
        <w:rPr>
          <w:szCs w:val="24"/>
        </w:rPr>
        <w:t>be</w:t>
      </w:r>
      <w:r w:rsidRPr="00C81233">
        <w:rPr>
          <w:spacing w:val="-13"/>
          <w:szCs w:val="24"/>
        </w:rPr>
        <w:t xml:space="preserve"> </w:t>
      </w:r>
      <w:r w:rsidRPr="00C81233">
        <w:rPr>
          <w:szCs w:val="24"/>
        </w:rPr>
        <w:t>adhered</w:t>
      </w:r>
      <w:r w:rsidRPr="00C81233">
        <w:rPr>
          <w:spacing w:val="-10"/>
          <w:szCs w:val="24"/>
        </w:rPr>
        <w:t xml:space="preserve"> </w:t>
      </w:r>
      <w:r w:rsidRPr="00C81233">
        <w:rPr>
          <w:szCs w:val="24"/>
        </w:rPr>
        <w:t>to</w:t>
      </w:r>
      <w:r w:rsidRPr="00C81233">
        <w:rPr>
          <w:spacing w:val="-12"/>
          <w:szCs w:val="24"/>
        </w:rPr>
        <w:t xml:space="preserve"> </w:t>
      </w:r>
      <w:r w:rsidRPr="00C81233">
        <w:rPr>
          <w:szCs w:val="24"/>
        </w:rPr>
        <w:t>by</w:t>
      </w:r>
      <w:r w:rsidRPr="00C81233">
        <w:rPr>
          <w:spacing w:val="-11"/>
          <w:szCs w:val="24"/>
        </w:rPr>
        <w:t xml:space="preserve"> </w:t>
      </w:r>
      <w:r w:rsidRPr="00C81233">
        <w:rPr>
          <w:szCs w:val="24"/>
        </w:rPr>
        <w:t>all</w:t>
      </w:r>
      <w:r w:rsidRPr="00C81233">
        <w:rPr>
          <w:spacing w:val="-11"/>
          <w:szCs w:val="24"/>
        </w:rPr>
        <w:t xml:space="preserve"> </w:t>
      </w:r>
      <w:r w:rsidRPr="00C81233">
        <w:rPr>
          <w:szCs w:val="24"/>
        </w:rPr>
        <w:t>agencies,</w:t>
      </w:r>
      <w:r w:rsidRPr="00C81233">
        <w:rPr>
          <w:spacing w:val="-11"/>
          <w:szCs w:val="24"/>
        </w:rPr>
        <w:t xml:space="preserve"> </w:t>
      </w:r>
      <w:r w:rsidRPr="00C81233">
        <w:rPr>
          <w:spacing w:val="-5"/>
          <w:szCs w:val="24"/>
        </w:rPr>
        <w:t>(</w:t>
      </w:r>
      <w:r w:rsidRPr="00B0522F">
        <w:rPr>
          <w:b/>
          <w:bCs/>
          <w:spacing w:val="-5"/>
          <w:szCs w:val="24"/>
          <w:u w:val="single"/>
        </w:rPr>
        <w:t>16</w:t>
      </w:r>
      <w:r w:rsidRPr="00B0522F">
        <w:rPr>
          <w:b/>
          <w:bCs/>
          <w:spacing w:val="-20"/>
          <w:szCs w:val="24"/>
          <w:u w:val="single"/>
        </w:rPr>
        <w:t xml:space="preserve"> </w:t>
      </w:r>
      <w:r w:rsidRPr="00B0522F">
        <w:rPr>
          <w:b/>
          <w:bCs/>
          <w:spacing w:val="-3"/>
          <w:szCs w:val="24"/>
          <w:u w:val="single"/>
        </w:rPr>
        <w:t>weeks</w:t>
      </w:r>
      <w:r w:rsidRPr="00C81233">
        <w:rPr>
          <w:spacing w:val="-10"/>
          <w:szCs w:val="24"/>
        </w:rPr>
        <w:t xml:space="preserve"> </w:t>
      </w:r>
      <w:r w:rsidRPr="00C81233">
        <w:rPr>
          <w:szCs w:val="24"/>
        </w:rPr>
        <w:t>for</w:t>
      </w:r>
      <w:r w:rsidRPr="00C81233">
        <w:rPr>
          <w:spacing w:val="-9"/>
          <w:szCs w:val="24"/>
        </w:rPr>
        <w:t xml:space="preserve"> </w:t>
      </w:r>
      <w:r w:rsidRPr="00C81233">
        <w:rPr>
          <w:szCs w:val="24"/>
        </w:rPr>
        <w:t xml:space="preserve">first preparation of a </w:t>
      </w:r>
      <w:r w:rsidRPr="00C81233">
        <w:rPr>
          <w:spacing w:val="-5"/>
          <w:szCs w:val="24"/>
        </w:rPr>
        <w:t xml:space="preserve">CSP, </w:t>
      </w:r>
      <w:r w:rsidRPr="00C81233">
        <w:rPr>
          <w:szCs w:val="24"/>
        </w:rPr>
        <w:t xml:space="preserve">and </w:t>
      </w:r>
      <w:r w:rsidRPr="00B0522F">
        <w:rPr>
          <w:b/>
          <w:bCs/>
          <w:spacing w:val="-3"/>
          <w:szCs w:val="24"/>
          <w:u w:val="single"/>
        </w:rPr>
        <w:t>12 weeks</w:t>
      </w:r>
      <w:r w:rsidRPr="00C81233">
        <w:rPr>
          <w:spacing w:val="-3"/>
          <w:szCs w:val="24"/>
        </w:rPr>
        <w:t xml:space="preserve"> </w:t>
      </w:r>
      <w:r w:rsidRPr="00C81233">
        <w:rPr>
          <w:szCs w:val="24"/>
        </w:rPr>
        <w:t xml:space="preserve">for </w:t>
      </w:r>
      <w:r w:rsidRPr="00C81233">
        <w:rPr>
          <w:spacing w:val="-3"/>
          <w:szCs w:val="24"/>
        </w:rPr>
        <w:t xml:space="preserve">review </w:t>
      </w:r>
      <w:r w:rsidRPr="00C81233">
        <w:rPr>
          <w:szCs w:val="24"/>
        </w:rPr>
        <w:t xml:space="preserve">of a </w:t>
      </w:r>
      <w:r w:rsidRPr="00C81233">
        <w:rPr>
          <w:spacing w:val="-3"/>
          <w:szCs w:val="24"/>
        </w:rPr>
        <w:t>CSP)</w:t>
      </w:r>
      <w:r w:rsidRPr="00C81233">
        <w:rPr>
          <w:spacing w:val="-8"/>
          <w:szCs w:val="24"/>
        </w:rPr>
        <w:t xml:space="preserve"> </w:t>
      </w:r>
      <w:r w:rsidRPr="00C81233">
        <w:rPr>
          <w:szCs w:val="24"/>
        </w:rPr>
        <w:t>and</w:t>
      </w:r>
    </w:p>
    <w:p w14:paraId="0257862C" w14:textId="5C1BEE27" w:rsidR="00B110A8" w:rsidRPr="007455F7" w:rsidRDefault="00B110A8" w:rsidP="007455F7">
      <w:pPr>
        <w:pStyle w:val="ListParagraph"/>
        <w:widowControl w:val="0"/>
        <w:numPr>
          <w:ilvl w:val="0"/>
          <w:numId w:val="19"/>
        </w:numPr>
        <w:tabs>
          <w:tab w:val="left" w:pos="429"/>
        </w:tabs>
        <w:autoSpaceDE w:val="0"/>
        <w:autoSpaceDN w:val="0"/>
        <w:spacing w:before="171" w:line="249" w:lineRule="auto"/>
        <w:ind w:left="0" w:right="237"/>
        <w:contextualSpacing w:val="0"/>
        <w:rPr>
          <w:szCs w:val="24"/>
        </w:rPr>
      </w:pPr>
      <w:r w:rsidRPr="00C81233">
        <w:rPr>
          <w:szCs w:val="24"/>
        </w:rPr>
        <w:t>There is a duty on other agencies to comply with requests</w:t>
      </w:r>
      <w:r w:rsidRPr="00C81233">
        <w:rPr>
          <w:spacing w:val="-15"/>
          <w:szCs w:val="24"/>
        </w:rPr>
        <w:t xml:space="preserve"> </w:t>
      </w:r>
      <w:r w:rsidRPr="00C81233">
        <w:rPr>
          <w:szCs w:val="24"/>
        </w:rPr>
        <w:t>for</w:t>
      </w:r>
      <w:r w:rsidRPr="00C81233">
        <w:rPr>
          <w:spacing w:val="-13"/>
          <w:szCs w:val="24"/>
        </w:rPr>
        <w:t xml:space="preserve"> </w:t>
      </w:r>
      <w:r w:rsidRPr="00C81233">
        <w:rPr>
          <w:szCs w:val="24"/>
        </w:rPr>
        <w:t>assessment</w:t>
      </w:r>
      <w:r w:rsidRPr="00C81233">
        <w:rPr>
          <w:spacing w:val="-14"/>
          <w:szCs w:val="24"/>
        </w:rPr>
        <w:t xml:space="preserve"> </w:t>
      </w:r>
      <w:r w:rsidRPr="00C81233">
        <w:rPr>
          <w:szCs w:val="24"/>
        </w:rPr>
        <w:t>made</w:t>
      </w:r>
      <w:r w:rsidRPr="00C81233">
        <w:rPr>
          <w:spacing w:val="-16"/>
          <w:szCs w:val="24"/>
        </w:rPr>
        <w:t xml:space="preserve"> </w:t>
      </w:r>
      <w:r w:rsidRPr="00C81233">
        <w:rPr>
          <w:szCs w:val="24"/>
        </w:rPr>
        <w:t>by</w:t>
      </w:r>
      <w:r w:rsidRPr="00C81233">
        <w:rPr>
          <w:spacing w:val="-18"/>
          <w:szCs w:val="24"/>
        </w:rPr>
        <w:t xml:space="preserve"> </w:t>
      </w:r>
      <w:r w:rsidRPr="00C81233">
        <w:rPr>
          <w:szCs w:val="24"/>
        </w:rPr>
        <w:t>the</w:t>
      </w:r>
      <w:r w:rsidRPr="00C81233">
        <w:rPr>
          <w:spacing w:val="-16"/>
          <w:szCs w:val="24"/>
        </w:rPr>
        <w:t xml:space="preserve"> </w:t>
      </w:r>
      <w:r w:rsidRPr="00C81233">
        <w:rPr>
          <w:szCs w:val="24"/>
        </w:rPr>
        <w:t>local</w:t>
      </w:r>
      <w:r w:rsidRPr="00C81233">
        <w:rPr>
          <w:spacing w:val="-18"/>
          <w:szCs w:val="24"/>
        </w:rPr>
        <w:t xml:space="preserve"> </w:t>
      </w:r>
      <w:r w:rsidRPr="00C81233">
        <w:rPr>
          <w:szCs w:val="24"/>
        </w:rPr>
        <w:t>authority to support the decision regarding whether or not a CSP is</w:t>
      </w:r>
      <w:r w:rsidR="007455F7">
        <w:rPr>
          <w:spacing w:val="-7"/>
          <w:szCs w:val="24"/>
        </w:rPr>
        <w:t xml:space="preserve">  </w:t>
      </w:r>
      <w:r w:rsidRPr="00C81233">
        <w:rPr>
          <w:spacing w:val="-3"/>
          <w:szCs w:val="24"/>
        </w:rPr>
        <w:t>required.</w:t>
      </w:r>
    </w:p>
    <w:p w14:paraId="72C2F915" w14:textId="77777777" w:rsidR="00B110A8" w:rsidRDefault="00B110A8" w:rsidP="00B110A8">
      <w:pPr>
        <w:pStyle w:val="BodyText"/>
        <w:spacing w:line="249" w:lineRule="auto"/>
        <w:ind w:right="37"/>
        <w:rPr>
          <w:sz w:val="24"/>
          <w:szCs w:val="24"/>
        </w:rPr>
      </w:pPr>
    </w:p>
    <w:p w14:paraId="3F98500F" w14:textId="77777777" w:rsidR="0030046E" w:rsidRDefault="0030046E" w:rsidP="00B110A8">
      <w:pPr>
        <w:pStyle w:val="BodyText"/>
        <w:spacing w:line="249" w:lineRule="auto"/>
        <w:ind w:right="37"/>
        <w:jc w:val="center"/>
        <w:rPr>
          <w:b/>
          <w:bCs/>
          <w:color w:val="002060"/>
          <w:sz w:val="28"/>
          <w:szCs w:val="28"/>
        </w:rPr>
      </w:pPr>
    </w:p>
    <w:p w14:paraId="3DF0F911" w14:textId="77777777" w:rsidR="0030046E" w:rsidRDefault="0030046E" w:rsidP="00B110A8">
      <w:pPr>
        <w:pStyle w:val="BodyText"/>
        <w:spacing w:line="249" w:lineRule="auto"/>
        <w:ind w:right="37"/>
        <w:jc w:val="center"/>
        <w:rPr>
          <w:b/>
          <w:bCs/>
          <w:color w:val="002060"/>
          <w:sz w:val="28"/>
          <w:szCs w:val="28"/>
        </w:rPr>
      </w:pPr>
    </w:p>
    <w:p w14:paraId="0739F801" w14:textId="77777777" w:rsidR="0030046E" w:rsidRDefault="0030046E" w:rsidP="00B110A8">
      <w:pPr>
        <w:pStyle w:val="BodyText"/>
        <w:spacing w:line="249" w:lineRule="auto"/>
        <w:ind w:right="37"/>
        <w:jc w:val="center"/>
        <w:rPr>
          <w:b/>
          <w:bCs/>
          <w:color w:val="002060"/>
          <w:sz w:val="28"/>
          <w:szCs w:val="28"/>
        </w:rPr>
      </w:pPr>
    </w:p>
    <w:p w14:paraId="568743D7" w14:textId="77777777" w:rsidR="0030046E" w:rsidRDefault="0030046E" w:rsidP="00B110A8">
      <w:pPr>
        <w:pStyle w:val="BodyText"/>
        <w:spacing w:line="249" w:lineRule="auto"/>
        <w:ind w:right="37"/>
        <w:jc w:val="center"/>
        <w:rPr>
          <w:b/>
          <w:bCs/>
          <w:color w:val="002060"/>
          <w:sz w:val="28"/>
          <w:szCs w:val="28"/>
        </w:rPr>
      </w:pPr>
    </w:p>
    <w:p w14:paraId="73D24851" w14:textId="77777777" w:rsidR="0030046E" w:rsidRDefault="0030046E" w:rsidP="00B110A8">
      <w:pPr>
        <w:pStyle w:val="BodyText"/>
        <w:spacing w:line="249" w:lineRule="auto"/>
        <w:ind w:right="37"/>
        <w:jc w:val="center"/>
        <w:rPr>
          <w:b/>
          <w:bCs/>
          <w:color w:val="002060"/>
          <w:sz w:val="28"/>
          <w:szCs w:val="28"/>
        </w:rPr>
      </w:pPr>
    </w:p>
    <w:p w14:paraId="152E57A6" w14:textId="77777777" w:rsidR="0030046E" w:rsidRDefault="0030046E" w:rsidP="00B110A8">
      <w:pPr>
        <w:pStyle w:val="BodyText"/>
        <w:spacing w:line="249" w:lineRule="auto"/>
        <w:ind w:right="37"/>
        <w:jc w:val="center"/>
        <w:rPr>
          <w:b/>
          <w:bCs/>
          <w:color w:val="002060"/>
          <w:sz w:val="28"/>
          <w:szCs w:val="28"/>
        </w:rPr>
      </w:pPr>
    </w:p>
    <w:p w14:paraId="4FC9F797" w14:textId="77777777" w:rsidR="0030046E" w:rsidRDefault="0030046E" w:rsidP="00B110A8">
      <w:pPr>
        <w:pStyle w:val="BodyText"/>
        <w:spacing w:line="249" w:lineRule="auto"/>
        <w:ind w:right="37"/>
        <w:jc w:val="center"/>
        <w:rPr>
          <w:b/>
          <w:bCs/>
          <w:color w:val="002060"/>
          <w:sz w:val="28"/>
          <w:szCs w:val="28"/>
        </w:rPr>
      </w:pPr>
    </w:p>
    <w:p w14:paraId="45F21561" w14:textId="77777777" w:rsidR="0030046E" w:rsidRDefault="0030046E" w:rsidP="00B110A8">
      <w:pPr>
        <w:pStyle w:val="BodyText"/>
        <w:spacing w:line="249" w:lineRule="auto"/>
        <w:ind w:right="37"/>
        <w:jc w:val="center"/>
        <w:rPr>
          <w:b/>
          <w:bCs/>
          <w:color w:val="002060"/>
          <w:sz w:val="28"/>
          <w:szCs w:val="28"/>
        </w:rPr>
      </w:pPr>
    </w:p>
    <w:p w14:paraId="608F7A04" w14:textId="77777777" w:rsidR="00ED337A" w:rsidRDefault="00ED337A" w:rsidP="00B110A8">
      <w:pPr>
        <w:pStyle w:val="BodyText"/>
        <w:spacing w:line="249" w:lineRule="auto"/>
        <w:ind w:right="37"/>
        <w:jc w:val="center"/>
        <w:rPr>
          <w:b/>
          <w:bCs/>
          <w:color w:val="002060"/>
          <w:sz w:val="28"/>
          <w:szCs w:val="28"/>
        </w:rPr>
      </w:pPr>
    </w:p>
    <w:p w14:paraId="3CDA9630" w14:textId="784BD7AE" w:rsidR="00B110A8" w:rsidRPr="00C81233" w:rsidRDefault="00D4257A" w:rsidP="00D4257A">
      <w:pPr>
        <w:pStyle w:val="Heading1"/>
        <w:jc w:val="left"/>
        <w:rPr>
          <w:b w:val="0"/>
        </w:rPr>
      </w:pPr>
      <w:bookmarkStart w:id="0" w:name="_Ref215759917"/>
      <w:r>
        <w:lastRenderedPageBreak/>
        <w:t xml:space="preserve">      </w:t>
      </w:r>
      <w:r w:rsidR="00B110A8" w:rsidRPr="00C81233">
        <w:t>Developing the Coordinated Support Plan</w:t>
      </w:r>
      <w:r w:rsidR="00492DFE">
        <w:t>- Flowchart</w:t>
      </w:r>
      <w:bookmarkEnd w:id="0"/>
    </w:p>
    <w:p w14:paraId="28C08E13" w14:textId="77777777" w:rsidR="00B110A8" w:rsidRDefault="00B110A8" w:rsidP="00B110A8">
      <w:pPr>
        <w:rPr>
          <w:szCs w:val="24"/>
        </w:rPr>
      </w:pPr>
      <w:r>
        <w:rPr>
          <w:noProof/>
          <w:szCs w:val="24"/>
        </w:rPr>
        <mc:AlternateContent>
          <mc:Choice Requires="wps">
            <w:drawing>
              <wp:anchor distT="0" distB="0" distL="114300" distR="114300" simplePos="0" relativeHeight="251680768" behindDoc="0" locked="0" layoutInCell="1" allowOverlap="1" wp14:anchorId="5AED399F" wp14:editId="16874CED">
                <wp:simplePos x="0" y="0"/>
                <wp:positionH relativeFrom="margin">
                  <wp:posOffset>25664</wp:posOffset>
                </wp:positionH>
                <wp:positionV relativeFrom="paragraph">
                  <wp:posOffset>45240</wp:posOffset>
                </wp:positionV>
                <wp:extent cx="5675630" cy="939800"/>
                <wp:effectExtent l="0" t="0" r="20320" b="12700"/>
                <wp:wrapNone/>
                <wp:docPr id="919772992" name="Text Box 30"/>
                <wp:cNvGraphicFramePr/>
                <a:graphic xmlns:a="http://schemas.openxmlformats.org/drawingml/2006/main">
                  <a:graphicData uri="http://schemas.microsoft.com/office/word/2010/wordprocessingShape">
                    <wps:wsp>
                      <wps:cNvSpPr txBox="1"/>
                      <wps:spPr>
                        <a:xfrm>
                          <a:off x="0" y="0"/>
                          <a:ext cx="5675630" cy="939800"/>
                        </a:xfrm>
                        <a:prstGeom prst="rect">
                          <a:avLst/>
                        </a:prstGeom>
                        <a:solidFill>
                          <a:schemeClr val="accent1">
                            <a:lumMod val="60000"/>
                            <a:lumOff val="40000"/>
                          </a:schemeClr>
                        </a:solidFill>
                        <a:ln w="6350">
                          <a:solidFill>
                            <a:prstClr val="black"/>
                          </a:solidFill>
                        </a:ln>
                      </wps:spPr>
                      <wps:txbx>
                        <w:txbxContent>
                          <w:p w14:paraId="21CBDA36" w14:textId="77777777" w:rsidR="00B110A8" w:rsidRPr="00C81233" w:rsidRDefault="00B110A8" w:rsidP="00B110A8">
                            <w:pPr>
                              <w:pStyle w:val="BodyText"/>
                              <w:spacing w:before="126"/>
                              <w:jc w:val="center"/>
                              <w:rPr>
                                <w:color w:val="FFFFFF" w:themeColor="background1"/>
                              </w:rPr>
                            </w:pPr>
                            <w:r w:rsidRPr="00C81233">
                              <w:rPr>
                                <w:color w:val="FFFFFF" w:themeColor="background1"/>
                              </w:rPr>
                              <w:t>CSP consideration follows:</w:t>
                            </w:r>
                          </w:p>
                          <w:p w14:paraId="247F1140" w14:textId="77777777" w:rsidR="00B110A8" w:rsidRPr="00C81233" w:rsidRDefault="00B110A8" w:rsidP="00B110A8">
                            <w:pPr>
                              <w:pStyle w:val="BodyText"/>
                              <w:numPr>
                                <w:ilvl w:val="0"/>
                                <w:numId w:val="20"/>
                              </w:numPr>
                              <w:tabs>
                                <w:tab w:val="left" w:pos="412"/>
                              </w:tabs>
                              <w:spacing w:before="39"/>
                              <w:ind w:hanging="244"/>
                              <w:jc w:val="center"/>
                              <w:rPr>
                                <w:color w:val="FFFFFF" w:themeColor="background1"/>
                              </w:rPr>
                            </w:pPr>
                            <w:r w:rsidRPr="00C81233">
                              <w:rPr>
                                <w:color w:val="FFFFFF" w:themeColor="background1"/>
                              </w:rPr>
                              <w:t xml:space="preserve">Multi-agency meeting / review / </w:t>
                            </w:r>
                            <w:r w:rsidRPr="00C81233">
                              <w:rPr>
                                <w:color w:val="FFFFFF" w:themeColor="background1"/>
                                <w:spacing w:val="-3"/>
                              </w:rPr>
                              <w:t>professional</w:t>
                            </w:r>
                            <w:r w:rsidRPr="00C81233">
                              <w:rPr>
                                <w:color w:val="FFFFFF" w:themeColor="background1"/>
                                <w:spacing w:val="-43"/>
                              </w:rPr>
                              <w:t xml:space="preserve"> </w:t>
                            </w:r>
                            <w:r w:rsidRPr="00C81233">
                              <w:rPr>
                                <w:color w:val="FFFFFF" w:themeColor="background1"/>
                                <w:spacing w:val="-3"/>
                              </w:rPr>
                              <w:t>assessment</w:t>
                            </w:r>
                          </w:p>
                          <w:p w14:paraId="39C5909A" w14:textId="77777777" w:rsidR="00B110A8" w:rsidRPr="00C81233" w:rsidRDefault="00B110A8" w:rsidP="00B110A8">
                            <w:pPr>
                              <w:pStyle w:val="BodyText"/>
                              <w:numPr>
                                <w:ilvl w:val="0"/>
                                <w:numId w:val="20"/>
                              </w:numPr>
                              <w:tabs>
                                <w:tab w:val="left" w:pos="412"/>
                              </w:tabs>
                              <w:spacing w:before="38"/>
                              <w:ind w:hanging="244"/>
                              <w:jc w:val="center"/>
                              <w:rPr>
                                <w:color w:val="FFFFFF" w:themeColor="background1"/>
                              </w:rPr>
                            </w:pPr>
                            <w:r w:rsidRPr="00C81233">
                              <w:rPr>
                                <w:color w:val="FFFFFF" w:themeColor="background1"/>
                              </w:rPr>
                              <w:t xml:space="preserve">Family / young </w:t>
                            </w:r>
                            <w:r w:rsidRPr="00C81233">
                              <w:rPr>
                                <w:color w:val="FFFFFF" w:themeColor="background1"/>
                                <w:spacing w:val="-3"/>
                              </w:rPr>
                              <w:t>person</w:t>
                            </w:r>
                            <w:r w:rsidRPr="00C81233">
                              <w:rPr>
                                <w:color w:val="FFFFFF" w:themeColor="background1"/>
                                <w:spacing w:val="-25"/>
                              </w:rPr>
                              <w:t xml:space="preserve"> </w:t>
                            </w:r>
                            <w:r w:rsidRPr="00C81233">
                              <w:rPr>
                                <w:color w:val="FFFFFF" w:themeColor="background1"/>
                              </w:rPr>
                              <w:t>request</w:t>
                            </w:r>
                          </w:p>
                          <w:p w14:paraId="6B49414E" w14:textId="77777777" w:rsidR="00B110A8" w:rsidRPr="00C81233" w:rsidRDefault="00B110A8" w:rsidP="00B110A8">
                            <w:pPr>
                              <w:pStyle w:val="BodyText"/>
                              <w:numPr>
                                <w:ilvl w:val="0"/>
                                <w:numId w:val="20"/>
                              </w:numPr>
                              <w:tabs>
                                <w:tab w:val="left" w:pos="412"/>
                              </w:tabs>
                              <w:spacing w:before="39"/>
                              <w:ind w:hanging="244"/>
                              <w:jc w:val="center"/>
                              <w:rPr>
                                <w:color w:val="FFFFFF" w:themeColor="background1"/>
                              </w:rPr>
                            </w:pPr>
                            <w:r w:rsidRPr="00C81233">
                              <w:rPr>
                                <w:color w:val="FFFFFF" w:themeColor="background1"/>
                              </w:rPr>
                              <w:t xml:space="preserve">Other </w:t>
                            </w:r>
                            <w:r w:rsidRPr="00C81233">
                              <w:rPr>
                                <w:color w:val="FFFFFF" w:themeColor="background1"/>
                                <w:spacing w:val="-3"/>
                              </w:rPr>
                              <w:t xml:space="preserve">professional </w:t>
                            </w:r>
                            <w:r w:rsidRPr="00C81233">
                              <w:rPr>
                                <w:color w:val="FFFFFF" w:themeColor="background1"/>
                              </w:rPr>
                              <w:t xml:space="preserve">requests on </w:t>
                            </w:r>
                            <w:r w:rsidRPr="00C81233">
                              <w:rPr>
                                <w:color w:val="FFFFFF" w:themeColor="background1"/>
                                <w:spacing w:val="-3"/>
                              </w:rPr>
                              <w:t xml:space="preserve">behalf </w:t>
                            </w:r>
                            <w:r w:rsidRPr="00C81233">
                              <w:rPr>
                                <w:color w:val="FFFFFF" w:themeColor="background1"/>
                              </w:rPr>
                              <w:t>of young</w:t>
                            </w:r>
                            <w:r w:rsidRPr="00C81233">
                              <w:rPr>
                                <w:color w:val="FFFFFF" w:themeColor="background1"/>
                                <w:spacing w:val="-39"/>
                              </w:rPr>
                              <w:t xml:space="preserve"> </w:t>
                            </w:r>
                            <w:r w:rsidRPr="00C81233">
                              <w:rPr>
                                <w:color w:val="FFFFFF" w:themeColor="background1"/>
                                <w:spacing w:val="-3"/>
                              </w:rPr>
                              <w:t>person.</w:t>
                            </w:r>
                          </w:p>
                          <w:p w14:paraId="745B339C"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D399F" id="_x0000_t202" coordsize="21600,21600" o:spt="202" path="m,l,21600r21600,l21600,xe">
                <v:stroke joinstyle="miter"/>
                <v:path gradientshapeok="t" o:connecttype="rect"/>
              </v:shapetype>
              <v:shape id="Text Box 30" o:spid="_x0000_s1026" type="#_x0000_t202" style="position:absolute;margin-left:2pt;margin-top:3.55pt;width:446.9pt;height:7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" fillcolor="#45b0e1 [1940]" strokeweight=".5pt">
                <v:textbox>
                  <w:txbxContent>
                    <w:p w14:paraId="21CBDA36" w14:textId="77777777" w:rsidR="00B110A8" w:rsidRPr="00C81233" w:rsidRDefault="00B110A8" w:rsidP="00B110A8">
                      <w:pPr>
                        <w:pStyle w:val="BodyText"/>
                        <w:spacing w:before="126"/>
                        <w:jc w:val="center"/>
                        <w:rPr>
                          <w:color w:val="FFFFFF" w:themeColor="background1"/>
                        </w:rPr>
                      </w:pPr>
                      <w:r w:rsidRPr="00C81233">
                        <w:rPr>
                          <w:color w:val="FFFFFF" w:themeColor="background1"/>
                        </w:rPr>
                        <w:t>CSP consideration follows:</w:t>
                      </w:r>
                    </w:p>
                    <w:p w14:paraId="247F1140" w14:textId="77777777" w:rsidR="00B110A8" w:rsidRPr="00C81233" w:rsidRDefault="00B110A8" w:rsidP="00B110A8">
                      <w:pPr>
                        <w:pStyle w:val="BodyText"/>
                        <w:numPr>
                          <w:ilvl w:val="0"/>
                          <w:numId w:val="20"/>
                        </w:numPr>
                        <w:tabs>
                          <w:tab w:val="left" w:pos="412"/>
                        </w:tabs>
                        <w:spacing w:before="39"/>
                        <w:ind w:hanging="244"/>
                        <w:jc w:val="center"/>
                        <w:rPr>
                          <w:color w:val="FFFFFF" w:themeColor="background1"/>
                        </w:rPr>
                      </w:pPr>
                      <w:r w:rsidRPr="00C81233">
                        <w:rPr>
                          <w:color w:val="FFFFFF" w:themeColor="background1"/>
                        </w:rPr>
                        <w:t xml:space="preserve">Multi-agency meeting / review / </w:t>
                      </w:r>
                      <w:r w:rsidRPr="00C81233">
                        <w:rPr>
                          <w:color w:val="FFFFFF" w:themeColor="background1"/>
                          <w:spacing w:val="-3"/>
                        </w:rPr>
                        <w:t>professional</w:t>
                      </w:r>
                      <w:r w:rsidRPr="00C81233">
                        <w:rPr>
                          <w:color w:val="FFFFFF" w:themeColor="background1"/>
                          <w:spacing w:val="-43"/>
                        </w:rPr>
                        <w:t xml:space="preserve"> </w:t>
                      </w:r>
                      <w:r w:rsidRPr="00C81233">
                        <w:rPr>
                          <w:color w:val="FFFFFF" w:themeColor="background1"/>
                          <w:spacing w:val="-3"/>
                        </w:rPr>
                        <w:t>assessment</w:t>
                      </w:r>
                    </w:p>
                    <w:p w14:paraId="39C5909A" w14:textId="77777777" w:rsidR="00B110A8" w:rsidRPr="00C81233" w:rsidRDefault="00B110A8" w:rsidP="00B110A8">
                      <w:pPr>
                        <w:pStyle w:val="BodyText"/>
                        <w:numPr>
                          <w:ilvl w:val="0"/>
                          <w:numId w:val="20"/>
                        </w:numPr>
                        <w:tabs>
                          <w:tab w:val="left" w:pos="412"/>
                        </w:tabs>
                        <w:spacing w:before="38"/>
                        <w:ind w:hanging="244"/>
                        <w:jc w:val="center"/>
                        <w:rPr>
                          <w:color w:val="FFFFFF" w:themeColor="background1"/>
                        </w:rPr>
                      </w:pPr>
                      <w:r w:rsidRPr="00C81233">
                        <w:rPr>
                          <w:color w:val="FFFFFF" w:themeColor="background1"/>
                        </w:rPr>
                        <w:t xml:space="preserve">Family / young </w:t>
                      </w:r>
                      <w:r w:rsidRPr="00C81233">
                        <w:rPr>
                          <w:color w:val="FFFFFF" w:themeColor="background1"/>
                          <w:spacing w:val="-3"/>
                        </w:rPr>
                        <w:t>person</w:t>
                      </w:r>
                      <w:r w:rsidRPr="00C81233">
                        <w:rPr>
                          <w:color w:val="FFFFFF" w:themeColor="background1"/>
                          <w:spacing w:val="-25"/>
                        </w:rPr>
                        <w:t xml:space="preserve"> </w:t>
                      </w:r>
                      <w:r w:rsidRPr="00C81233">
                        <w:rPr>
                          <w:color w:val="FFFFFF" w:themeColor="background1"/>
                        </w:rPr>
                        <w:t>request</w:t>
                      </w:r>
                    </w:p>
                    <w:p w14:paraId="6B49414E" w14:textId="77777777" w:rsidR="00B110A8" w:rsidRPr="00C81233" w:rsidRDefault="00B110A8" w:rsidP="00B110A8">
                      <w:pPr>
                        <w:pStyle w:val="BodyText"/>
                        <w:numPr>
                          <w:ilvl w:val="0"/>
                          <w:numId w:val="20"/>
                        </w:numPr>
                        <w:tabs>
                          <w:tab w:val="left" w:pos="412"/>
                        </w:tabs>
                        <w:spacing w:before="39"/>
                        <w:ind w:hanging="244"/>
                        <w:jc w:val="center"/>
                        <w:rPr>
                          <w:color w:val="FFFFFF" w:themeColor="background1"/>
                        </w:rPr>
                      </w:pPr>
                      <w:r w:rsidRPr="00C81233">
                        <w:rPr>
                          <w:color w:val="FFFFFF" w:themeColor="background1"/>
                        </w:rPr>
                        <w:t xml:space="preserve">Other </w:t>
                      </w:r>
                      <w:r w:rsidRPr="00C81233">
                        <w:rPr>
                          <w:color w:val="FFFFFF" w:themeColor="background1"/>
                          <w:spacing w:val="-3"/>
                        </w:rPr>
                        <w:t xml:space="preserve">professional </w:t>
                      </w:r>
                      <w:r w:rsidRPr="00C81233">
                        <w:rPr>
                          <w:color w:val="FFFFFF" w:themeColor="background1"/>
                        </w:rPr>
                        <w:t xml:space="preserve">requests on </w:t>
                      </w:r>
                      <w:r w:rsidRPr="00C81233">
                        <w:rPr>
                          <w:color w:val="FFFFFF" w:themeColor="background1"/>
                          <w:spacing w:val="-3"/>
                        </w:rPr>
                        <w:t xml:space="preserve">behalf </w:t>
                      </w:r>
                      <w:r w:rsidRPr="00C81233">
                        <w:rPr>
                          <w:color w:val="FFFFFF" w:themeColor="background1"/>
                        </w:rPr>
                        <w:t>of young</w:t>
                      </w:r>
                      <w:r w:rsidRPr="00C81233">
                        <w:rPr>
                          <w:color w:val="FFFFFF" w:themeColor="background1"/>
                          <w:spacing w:val="-39"/>
                        </w:rPr>
                        <w:t xml:space="preserve"> </w:t>
                      </w:r>
                      <w:r w:rsidRPr="00C81233">
                        <w:rPr>
                          <w:color w:val="FFFFFF" w:themeColor="background1"/>
                          <w:spacing w:val="-3"/>
                        </w:rPr>
                        <w:t>person.</w:t>
                      </w:r>
                    </w:p>
                    <w:p w14:paraId="745B339C" w14:textId="77777777" w:rsidR="00B110A8" w:rsidRPr="00C81233" w:rsidRDefault="00B110A8" w:rsidP="00B110A8"/>
                  </w:txbxContent>
                </v:textbox>
                <w10:wrap anchorx="margin"/>
              </v:shape>
            </w:pict>
          </mc:Fallback>
        </mc:AlternateContent>
      </w:r>
    </w:p>
    <w:p w14:paraId="469BA3F1" w14:textId="6F8BCDBC" w:rsidR="006D7AE5" w:rsidRDefault="00B20E91" w:rsidP="00B110A8">
      <w:pPr>
        <w:rPr>
          <w:szCs w:val="24"/>
        </w:rPr>
      </w:pPr>
      <w:r>
        <w:rPr>
          <w:noProof/>
          <w:szCs w:val="24"/>
        </w:rPr>
        <mc:AlternateContent>
          <mc:Choice Requires="wps">
            <w:drawing>
              <wp:anchor distT="0" distB="0" distL="114300" distR="114300" simplePos="0" relativeHeight="251681792" behindDoc="0" locked="0" layoutInCell="1" allowOverlap="1" wp14:anchorId="2C0D9363" wp14:editId="037B2072">
                <wp:simplePos x="0" y="0"/>
                <wp:positionH relativeFrom="margin">
                  <wp:posOffset>43132</wp:posOffset>
                </wp:positionH>
                <wp:positionV relativeFrom="paragraph">
                  <wp:posOffset>1053261</wp:posOffset>
                </wp:positionV>
                <wp:extent cx="5675630" cy="612476"/>
                <wp:effectExtent l="0" t="0" r="20320" b="16510"/>
                <wp:wrapNone/>
                <wp:docPr id="1826854158" name="Text Box 30"/>
                <wp:cNvGraphicFramePr/>
                <a:graphic xmlns:a="http://schemas.openxmlformats.org/drawingml/2006/main">
                  <a:graphicData uri="http://schemas.microsoft.com/office/word/2010/wordprocessingShape">
                    <wps:wsp>
                      <wps:cNvSpPr txBox="1"/>
                      <wps:spPr>
                        <a:xfrm>
                          <a:off x="0" y="0"/>
                          <a:ext cx="5675630" cy="612476"/>
                        </a:xfrm>
                        <a:prstGeom prst="rect">
                          <a:avLst/>
                        </a:prstGeom>
                        <a:solidFill>
                          <a:schemeClr val="accent1">
                            <a:lumMod val="60000"/>
                            <a:lumOff val="40000"/>
                          </a:schemeClr>
                        </a:solidFill>
                        <a:ln w="6350">
                          <a:solidFill>
                            <a:prstClr val="black"/>
                          </a:solidFill>
                        </a:ln>
                      </wps:spPr>
                      <wps:txbx>
                        <w:txbxContent>
                          <w:p w14:paraId="69D7E5A0" w14:textId="27044ABC" w:rsidR="00B110A8" w:rsidRPr="00C81233" w:rsidRDefault="00B110A8" w:rsidP="00B110A8">
                            <w:pPr>
                              <w:pStyle w:val="BodyText"/>
                              <w:spacing w:line="247" w:lineRule="auto"/>
                              <w:ind w:left="317" w:right="83"/>
                              <w:jc w:val="center"/>
                              <w:rPr>
                                <w:color w:val="FFFFFF" w:themeColor="background1"/>
                              </w:rPr>
                            </w:pPr>
                            <w:r w:rsidRPr="00C81233">
                              <w:rPr>
                                <w:color w:val="FFFFFF" w:themeColor="background1"/>
                              </w:rPr>
                              <w:t>Head Teacher / Representative requests evidence from family / young person and collates information from agencies involved with child/young person</w:t>
                            </w:r>
                            <w:r w:rsidR="00B20E91">
                              <w:rPr>
                                <w:color w:val="FFFFFF" w:themeColor="background1"/>
                              </w:rPr>
                              <w:t xml:space="preserve">. Letter templates and timeline can be found on </w:t>
                            </w:r>
                            <w:hyperlink r:id="rId16" w:history="1">
                              <w:r w:rsidR="00B20E91" w:rsidRPr="00532139">
                                <w:rPr>
                                  <w:rStyle w:val="Hyperlink"/>
                                </w:rPr>
                                <w:t>Viva Arcadia</w:t>
                              </w:r>
                            </w:hyperlink>
                          </w:p>
                          <w:p w14:paraId="1A911201"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9363" id="_x0000_s1027" type="#_x0000_t202" style="position:absolute;margin-left:3.4pt;margin-top:82.95pt;width:446.9pt;height:48.2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" fillcolor="#45b0e1 [1940]" strokeweight=".5pt">
                <v:textbox>
                  <w:txbxContent>
                    <w:p w14:paraId="69D7E5A0" w14:textId="27044ABC" w:rsidR="00B110A8" w:rsidRPr="00C81233" w:rsidRDefault="00B110A8" w:rsidP="00B110A8">
                      <w:pPr>
                        <w:pStyle w:val="BodyText"/>
                        <w:spacing w:line="247" w:lineRule="auto"/>
                        <w:ind w:left="317" w:right="83"/>
                        <w:jc w:val="center"/>
                        <w:rPr>
                          <w:color w:val="FFFFFF" w:themeColor="background1"/>
                        </w:rPr>
                      </w:pPr>
                      <w:r w:rsidRPr="00C81233">
                        <w:rPr>
                          <w:color w:val="FFFFFF" w:themeColor="background1"/>
                        </w:rPr>
                        <w:t>Head Teacher / Representative requests evidence from family / young person and collates information from agencies involved with child/young person</w:t>
                      </w:r>
                      <w:r w:rsidR="00B20E91">
                        <w:rPr>
                          <w:color w:val="FFFFFF" w:themeColor="background1"/>
                        </w:rPr>
                        <w:t xml:space="preserve">. Letter templates and timeline can be found on </w:t>
                      </w:r>
                      <w:hyperlink r:id="rId17" w:history="1">
                        <w:r w:rsidR="00B20E91" w:rsidRPr="00532139">
                          <w:rPr>
                            <w:rStyle w:val="Hyperlink"/>
                          </w:rPr>
                          <w:t>Viva Arcadia</w:t>
                        </w:r>
                      </w:hyperlink>
                    </w:p>
                    <w:p w14:paraId="1A911201" w14:textId="77777777" w:rsidR="00B110A8" w:rsidRPr="00C81233" w:rsidRDefault="00B110A8" w:rsidP="00B110A8"/>
                  </w:txbxContent>
                </v:textbox>
                <w10:wrap anchorx="margin"/>
              </v:shape>
            </w:pict>
          </mc:Fallback>
        </mc:AlternateContent>
      </w:r>
      <w:r>
        <w:rPr>
          <w:noProof/>
          <w:szCs w:val="24"/>
        </w:rPr>
        <mc:AlternateContent>
          <mc:Choice Requires="wps">
            <w:drawing>
              <wp:anchor distT="0" distB="0" distL="114300" distR="114300" simplePos="0" relativeHeight="251689984" behindDoc="0" locked="0" layoutInCell="1" allowOverlap="1" wp14:anchorId="08C29A55" wp14:editId="44780889">
                <wp:simplePos x="0" y="0"/>
                <wp:positionH relativeFrom="column">
                  <wp:posOffset>2785853</wp:posOffset>
                </wp:positionH>
                <wp:positionV relativeFrom="paragraph">
                  <wp:posOffset>836343</wp:posOffset>
                </wp:positionV>
                <wp:extent cx="103517" cy="172528"/>
                <wp:effectExtent l="19050" t="0" r="29845" b="37465"/>
                <wp:wrapNone/>
                <wp:docPr id="23162937"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E4B2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1" o:spid="_x0000_s1026" type="#_x0000_t67" style="position:absolute;margin-left:219.35pt;margin-top:65.85pt;width:8.15pt;height:1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" adj="15120" fillcolor="#156082 [3204]" strokecolor="#030e13 [484]" strokeweight="1pt"/>
            </w:pict>
          </mc:Fallback>
        </mc:AlternateContent>
      </w:r>
      <w:r>
        <w:rPr>
          <w:noProof/>
          <w:szCs w:val="24"/>
        </w:rPr>
        <mc:AlternateContent>
          <mc:Choice Requires="wps">
            <w:drawing>
              <wp:anchor distT="0" distB="0" distL="114300" distR="114300" simplePos="0" relativeHeight="251691008" behindDoc="0" locked="0" layoutInCell="1" allowOverlap="1" wp14:anchorId="66FA0DC9" wp14:editId="6F5F18DF">
                <wp:simplePos x="0" y="0"/>
                <wp:positionH relativeFrom="page">
                  <wp:align>center</wp:align>
                </wp:positionH>
                <wp:positionV relativeFrom="paragraph">
                  <wp:posOffset>1673333</wp:posOffset>
                </wp:positionV>
                <wp:extent cx="103517" cy="172528"/>
                <wp:effectExtent l="19050" t="0" r="29845" b="37465"/>
                <wp:wrapNone/>
                <wp:docPr id="1935052698"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6D3C9B" id="Arrow: Down 31" o:spid="_x0000_s1026" type="#_x0000_t67" style="position:absolute;margin-left:0;margin-top:131.75pt;width:8.15pt;height:13.6pt;z-index:2516910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" adj="15120" fillcolor="#156082 [3204]" strokecolor="#030e13 [484]" strokeweight="1pt">
                <w10:wrap anchorx="page"/>
              </v:shape>
            </w:pict>
          </mc:Fallback>
        </mc:AlternateContent>
      </w:r>
      <w:r w:rsidR="00C57502">
        <w:rPr>
          <w:noProof/>
          <w:szCs w:val="24"/>
        </w:rPr>
        <mc:AlternateContent>
          <mc:Choice Requires="wps">
            <w:drawing>
              <wp:anchor distT="0" distB="0" distL="114300" distR="114300" simplePos="0" relativeHeight="251695104" behindDoc="0" locked="0" layoutInCell="1" allowOverlap="1" wp14:anchorId="3798C2A5" wp14:editId="35F025F3">
                <wp:simplePos x="0" y="0"/>
                <wp:positionH relativeFrom="margin">
                  <wp:align>center</wp:align>
                </wp:positionH>
                <wp:positionV relativeFrom="paragraph">
                  <wp:posOffset>4614593</wp:posOffset>
                </wp:positionV>
                <wp:extent cx="103517" cy="172528"/>
                <wp:effectExtent l="19050" t="0" r="29845" b="37465"/>
                <wp:wrapNone/>
                <wp:docPr id="806980539"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BB38C" id="Arrow: Down 31" o:spid="_x0000_s1026" type="#_x0000_t67" style="position:absolute;margin-left:0;margin-top:363.35pt;width:8.15pt;height:13.6pt;z-index:2516951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" adj="15120" fillcolor="#156082 [3204]" strokecolor="#030e13 [484]" strokeweight="1pt">
                <w10:wrap anchorx="margin"/>
              </v:shape>
            </w:pict>
          </mc:Fallback>
        </mc:AlternateContent>
      </w:r>
      <w:r w:rsidR="00C57502">
        <w:rPr>
          <w:noProof/>
          <w:szCs w:val="24"/>
        </w:rPr>
        <mc:AlternateContent>
          <mc:Choice Requires="wps">
            <w:drawing>
              <wp:anchor distT="0" distB="0" distL="114300" distR="114300" simplePos="0" relativeHeight="251685888" behindDoc="0" locked="0" layoutInCell="1" allowOverlap="1" wp14:anchorId="1B184267" wp14:editId="5152CF04">
                <wp:simplePos x="0" y="0"/>
                <wp:positionH relativeFrom="margin">
                  <wp:posOffset>103517</wp:posOffset>
                </wp:positionH>
                <wp:positionV relativeFrom="paragraph">
                  <wp:posOffset>4874762</wp:posOffset>
                </wp:positionV>
                <wp:extent cx="5675630" cy="672861"/>
                <wp:effectExtent l="0" t="0" r="20320" b="13335"/>
                <wp:wrapNone/>
                <wp:docPr id="926675055" name="Text Box 30"/>
                <wp:cNvGraphicFramePr/>
                <a:graphic xmlns:a="http://schemas.openxmlformats.org/drawingml/2006/main">
                  <a:graphicData uri="http://schemas.microsoft.com/office/word/2010/wordprocessingShape">
                    <wps:wsp>
                      <wps:cNvSpPr txBox="1"/>
                      <wps:spPr>
                        <a:xfrm>
                          <a:off x="0" y="0"/>
                          <a:ext cx="5675630" cy="672861"/>
                        </a:xfrm>
                        <a:prstGeom prst="rect">
                          <a:avLst/>
                        </a:prstGeom>
                        <a:solidFill>
                          <a:schemeClr val="accent1">
                            <a:lumMod val="60000"/>
                            <a:lumOff val="40000"/>
                          </a:schemeClr>
                        </a:solidFill>
                        <a:ln w="6350">
                          <a:solidFill>
                            <a:prstClr val="black"/>
                          </a:solidFill>
                        </a:ln>
                      </wps:spPr>
                      <wps:txbx>
                        <w:txbxContent>
                          <w:p w14:paraId="12634838" w14:textId="0089A5DD" w:rsidR="00B110A8" w:rsidRDefault="00B110A8" w:rsidP="00B110A8">
                            <w:pPr>
                              <w:pStyle w:val="BodyText"/>
                              <w:spacing w:before="128" w:line="249" w:lineRule="auto"/>
                              <w:ind w:left="158" w:right="253"/>
                              <w:jc w:val="center"/>
                            </w:pPr>
                            <w:r>
                              <w:rPr>
                                <w:color w:val="FFFFFF"/>
                              </w:rPr>
                              <w:t>If pupil meets criteria for a CSP, a CSP is drafted</w:t>
                            </w:r>
                            <w:r w:rsidR="00FF16A4">
                              <w:rPr>
                                <w:color w:val="FFFFFF"/>
                              </w:rPr>
                              <w:t xml:space="preserve"> by Head Teacher </w:t>
                            </w:r>
                            <w:r w:rsidR="00C57502">
                              <w:rPr>
                                <w:color w:val="FFFFFF"/>
                              </w:rPr>
                              <w:t xml:space="preserve">/ </w:t>
                            </w:r>
                            <w:r w:rsidR="00021B28">
                              <w:rPr>
                                <w:color w:val="FFFFFF"/>
                              </w:rPr>
                              <w:t>Representative,</w:t>
                            </w:r>
                            <w:r w:rsidR="00C57502">
                              <w:rPr>
                                <w:color w:val="FFFFFF"/>
                              </w:rPr>
                              <w:t xml:space="preserve"> </w:t>
                            </w:r>
                            <w:r>
                              <w:rPr>
                                <w:color w:val="FFFFFF"/>
                              </w:rPr>
                              <w:t xml:space="preserve">and </w:t>
                            </w:r>
                            <w:r w:rsidR="00C57502">
                              <w:rPr>
                                <w:color w:val="FFFFFF"/>
                              </w:rPr>
                              <w:t>they consult</w:t>
                            </w:r>
                            <w:r>
                              <w:rPr>
                                <w:color w:val="FFFFFF"/>
                              </w:rPr>
                              <w:t xml:space="preserve"> with Education Support Officer on draft CSP</w:t>
                            </w:r>
                          </w:p>
                          <w:p w14:paraId="05D63542" w14:textId="77777777" w:rsidR="00B110A8" w:rsidRPr="00C81233" w:rsidRDefault="00B110A8" w:rsidP="00B110A8">
                            <w:pPr>
                              <w:pStyle w:val="BodyText"/>
                              <w:spacing w:line="247" w:lineRule="auto"/>
                              <w:ind w:left="317" w:right="83"/>
                              <w:jc w:val="center"/>
                              <w:rPr>
                                <w:color w:val="FFFFFF" w:themeColor="background1"/>
                              </w:rPr>
                            </w:pPr>
                          </w:p>
                          <w:p w14:paraId="05C5DF33"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184267" id="_x0000_s1028" type="#_x0000_t202" style="position:absolute;margin-left:8.15pt;margin-top:383.85pt;width:446.9pt;height:53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" fillcolor="#45b0e1 [1940]" strokeweight=".5pt">
                <v:textbox>
                  <w:txbxContent>
                    <w:p w14:paraId="12634838" w14:textId="0089A5DD" w:rsidR="00B110A8" w:rsidRDefault="00B110A8" w:rsidP="00B110A8">
                      <w:pPr>
                        <w:pStyle w:val="BodyText"/>
                        <w:spacing w:before="128" w:line="249" w:lineRule="auto"/>
                        <w:ind w:left="158" w:right="253"/>
                        <w:jc w:val="center"/>
                      </w:pPr>
                      <w:r>
                        <w:rPr>
                          <w:color w:val="FFFFFF"/>
                        </w:rPr>
                        <w:t>If pupil meets criteria for a CSP, a CSP is drafted</w:t>
                      </w:r>
                      <w:r w:rsidR="00FF16A4">
                        <w:rPr>
                          <w:color w:val="FFFFFF"/>
                        </w:rPr>
                        <w:t xml:space="preserve"> by Head Teacher </w:t>
                      </w:r>
                      <w:r w:rsidR="00C57502">
                        <w:rPr>
                          <w:color w:val="FFFFFF"/>
                        </w:rPr>
                        <w:t xml:space="preserve">/ </w:t>
                      </w:r>
                      <w:r w:rsidR="00021B28">
                        <w:rPr>
                          <w:color w:val="FFFFFF"/>
                        </w:rPr>
                        <w:t>Representative,</w:t>
                      </w:r>
                      <w:r w:rsidR="00C57502">
                        <w:rPr>
                          <w:color w:val="FFFFFF"/>
                        </w:rPr>
                        <w:t xml:space="preserve"> </w:t>
                      </w:r>
                      <w:r>
                        <w:rPr>
                          <w:color w:val="FFFFFF"/>
                        </w:rPr>
                        <w:t xml:space="preserve">and </w:t>
                      </w:r>
                      <w:r w:rsidR="00C57502">
                        <w:rPr>
                          <w:color w:val="FFFFFF"/>
                        </w:rPr>
                        <w:t>they consult</w:t>
                      </w:r>
                      <w:r>
                        <w:rPr>
                          <w:color w:val="FFFFFF"/>
                        </w:rPr>
                        <w:t xml:space="preserve"> with Education Support Officer on draft CSP</w:t>
                      </w:r>
                    </w:p>
                    <w:p w14:paraId="05D63542" w14:textId="77777777" w:rsidR="00B110A8" w:rsidRPr="00C81233" w:rsidRDefault="00B110A8" w:rsidP="00B110A8">
                      <w:pPr>
                        <w:pStyle w:val="BodyText"/>
                        <w:spacing w:line="247" w:lineRule="auto"/>
                        <w:ind w:left="317" w:right="83"/>
                        <w:jc w:val="center"/>
                        <w:rPr>
                          <w:color w:val="FFFFFF" w:themeColor="background1"/>
                        </w:rPr>
                      </w:pPr>
                    </w:p>
                    <w:p w14:paraId="05C5DF33"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92032" behindDoc="0" locked="0" layoutInCell="1" allowOverlap="1" wp14:anchorId="7958AA25" wp14:editId="598453A3">
                <wp:simplePos x="0" y="0"/>
                <wp:positionH relativeFrom="margin">
                  <wp:align>center</wp:align>
                </wp:positionH>
                <wp:positionV relativeFrom="paragraph">
                  <wp:posOffset>7556608</wp:posOffset>
                </wp:positionV>
                <wp:extent cx="103517" cy="172528"/>
                <wp:effectExtent l="19050" t="0" r="29845" b="37465"/>
                <wp:wrapNone/>
                <wp:docPr id="176156501"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5D106" id="Arrow: Down 31" o:spid="_x0000_s1026" type="#_x0000_t67" style="position:absolute;margin-left:0;margin-top:595pt;width:8.15pt;height:13.6pt;z-index:2516920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" adj="15120" fillcolor="#156082 [3204]" strokecolor="#030e13 [484]" strokeweight="1pt">
                <w10:wrap anchorx="margin"/>
              </v:shape>
            </w:pict>
          </mc:Fallback>
        </mc:AlternateContent>
      </w:r>
      <w:r w:rsidR="00B110A8">
        <w:rPr>
          <w:noProof/>
          <w:szCs w:val="24"/>
        </w:rPr>
        <mc:AlternateContent>
          <mc:Choice Requires="wps">
            <w:drawing>
              <wp:anchor distT="0" distB="0" distL="114300" distR="114300" simplePos="0" relativeHeight="251697152" behindDoc="0" locked="0" layoutInCell="1" allowOverlap="1" wp14:anchorId="44897A58" wp14:editId="69274B8C">
                <wp:simplePos x="0" y="0"/>
                <wp:positionH relativeFrom="margin">
                  <wp:align>center</wp:align>
                </wp:positionH>
                <wp:positionV relativeFrom="paragraph">
                  <wp:posOffset>6520995</wp:posOffset>
                </wp:positionV>
                <wp:extent cx="103517" cy="172528"/>
                <wp:effectExtent l="19050" t="0" r="29845" b="37465"/>
                <wp:wrapNone/>
                <wp:docPr id="1215239760"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5729B" id="Arrow: Down 31" o:spid="_x0000_s1026" type="#_x0000_t67" style="position:absolute;margin-left:0;margin-top:513.45pt;width:8.15pt;height:13.6pt;z-index:2516971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" adj="15120" fillcolor="#156082 [3204]" strokecolor="#030e13 [484]" strokeweight="1pt">
                <w10:wrap anchorx="margin"/>
              </v:shape>
            </w:pict>
          </mc:Fallback>
        </mc:AlternateContent>
      </w:r>
      <w:r w:rsidR="00B110A8">
        <w:rPr>
          <w:noProof/>
          <w:szCs w:val="24"/>
        </w:rPr>
        <mc:AlternateContent>
          <mc:Choice Requires="wps">
            <w:drawing>
              <wp:anchor distT="0" distB="0" distL="114300" distR="114300" simplePos="0" relativeHeight="251696128" behindDoc="0" locked="0" layoutInCell="1" allowOverlap="1" wp14:anchorId="238A21F0" wp14:editId="34BECF50">
                <wp:simplePos x="0" y="0"/>
                <wp:positionH relativeFrom="margin">
                  <wp:align>center</wp:align>
                </wp:positionH>
                <wp:positionV relativeFrom="paragraph">
                  <wp:posOffset>5572664</wp:posOffset>
                </wp:positionV>
                <wp:extent cx="103517" cy="172528"/>
                <wp:effectExtent l="19050" t="0" r="29845" b="37465"/>
                <wp:wrapNone/>
                <wp:docPr id="1302219464"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88D0EA" id="Arrow: Down 31" o:spid="_x0000_s1026" type="#_x0000_t67" style="position:absolute;margin-left:0;margin-top:438.8pt;width:8.15pt;height:13.6pt;z-index:2516961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" adj="15120" fillcolor="#156082 [3204]" strokecolor="#030e13 [484]" strokeweight="1pt">
                <w10:wrap anchorx="margin"/>
              </v:shape>
            </w:pict>
          </mc:Fallback>
        </mc:AlternateContent>
      </w:r>
      <w:r w:rsidR="00B110A8">
        <w:rPr>
          <w:noProof/>
          <w:szCs w:val="24"/>
        </w:rPr>
        <mc:AlternateContent>
          <mc:Choice Requires="wps">
            <w:drawing>
              <wp:anchor distT="0" distB="0" distL="114300" distR="114300" simplePos="0" relativeHeight="251694080" behindDoc="0" locked="0" layoutInCell="1" allowOverlap="1" wp14:anchorId="353B40F2" wp14:editId="3D374E05">
                <wp:simplePos x="0" y="0"/>
                <wp:positionH relativeFrom="margin">
                  <wp:align>center</wp:align>
                </wp:positionH>
                <wp:positionV relativeFrom="paragraph">
                  <wp:posOffset>3855816</wp:posOffset>
                </wp:positionV>
                <wp:extent cx="103517" cy="172528"/>
                <wp:effectExtent l="19050" t="0" r="29845" b="37465"/>
                <wp:wrapNone/>
                <wp:docPr id="2122471422"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322BE" id="Arrow: Down 31" o:spid="_x0000_s1026" type="#_x0000_t67" style="position:absolute;margin-left:0;margin-top:303.6pt;width:8.15pt;height:13.6pt;z-index:2516940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" adj="15120" fillcolor="#156082 [3204]" strokecolor="#030e13 [484]" strokeweight="1pt">
                <w10:wrap anchorx="margin"/>
              </v:shape>
            </w:pict>
          </mc:Fallback>
        </mc:AlternateContent>
      </w:r>
      <w:r w:rsidR="00B110A8">
        <w:rPr>
          <w:noProof/>
          <w:szCs w:val="24"/>
        </w:rPr>
        <mc:AlternateContent>
          <mc:Choice Requires="wps">
            <w:drawing>
              <wp:anchor distT="0" distB="0" distL="114300" distR="114300" simplePos="0" relativeHeight="251693056" behindDoc="0" locked="0" layoutInCell="1" allowOverlap="1" wp14:anchorId="0DB8E1F2" wp14:editId="7A9502BA">
                <wp:simplePos x="0" y="0"/>
                <wp:positionH relativeFrom="margin">
                  <wp:align>center</wp:align>
                </wp:positionH>
                <wp:positionV relativeFrom="paragraph">
                  <wp:posOffset>2820670</wp:posOffset>
                </wp:positionV>
                <wp:extent cx="103517" cy="172528"/>
                <wp:effectExtent l="19050" t="0" r="29845" b="37465"/>
                <wp:wrapNone/>
                <wp:docPr id="832905448" name="Arrow: Down 31"/>
                <wp:cNvGraphicFramePr/>
                <a:graphic xmlns:a="http://schemas.openxmlformats.org/drawingml/2006/main">
                  <a:graphicData uri="http://schemas.microsoft.com/office/word/2010/wordprocessingShape">
                    <wps:wsp>
                      <wps:cNvSpPr/>
                      <wps:spPr>
                        <a:xfrm>
                          <a:off x="0" y="0"/>
                          <a:ext cx="103517" cy="17252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08043" id="Arrow: Down 31" o:spid="_x0000_s1026" type="#_x0000_t67" style="position:absolute;margin-left:0;margin-top:222.1pt;width:8.15pt;height:13.6pt;z-index:2516930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7aYQ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" adj="15120" fillcolor="#156082 [3204]" strokecolor="#030e13 [484]" strokeweight="1pt">
                <w10:wrap anchorx="margin"/>
              </v:shape>
            </w:pict>
          </mc:Fallback>
        </mc:AlternateContent>
      </w:r>
      <w:r w:rsidR="00B110A8">
        <w:rPr>
          <w:noProof/>
          <w:szCs w:val="24"/>
        </w:rPr>
        <mc:AlternateContent>
          <mc:Choice Requires="wps">
            <w:drawing>
              <wp:anchor distT="0" distB="0" distL="114300" distR="114300" simplePos="0" relativeHeight="251682816" behindDoc="0" locked="0" layoutInCell="1" allowOverlap="1" wp14:anchorId="588EF814" wp14:editId="7FCFEEB4">
                <wp:simplePos x="0" y="0"/>
                <wp:positionH relativeFrom="margin">
                  <wp:posOffset>70065</wp:posOffset>
                </wp:positionH>
                <wp:positionV relativeFrom="paragraph">
                  <wp:posOffset>1871477</wp:posOffset>
                </wp:positionV>
                <wp:extent cx="5675630" cy="905773"/>
                <wp:effectExtent l="0" t="0" r="20320" b="27940"/>
                <wp:wrapNone/>
                <wp:docPr id="1937829899" name="Text Box 30"/>
                <wp:cNvGraphicFramePr/>
                <a:graphic xmlns:a="http://schemas.openxmlformats.org/drawingml/2006/main">
                  <a:graphicData uri="http://schemas.microsoft.com/office/word/2010/wordprocessingShape">
                    <wps:wsp>
                      <wps:cNvSpPr txBox="1"/>
                      <wps:spPr>
                        <a:xfrm>
                          <a:off x="0" y="0"/>
                          <a:ext cx="5675630" cy="905773"/>
                        </a:xfrm>
                        <a:prstGeom prst="rect">
                          <a:avLst/>
                        </a:prstGeom>
                        <a:solidFill>
                          <a:schemeClr val="accent1">
                            <a:lumMod val="60000"/>
                            <a:lumOff val="40000"/>
                          </a:schemeClr>
                        </a:solidFill>
                        <a:ln w="6350">
                          <a:solidFill>
                            <a:prstClr val="black"/>
                          </a:solidFill>
                        </a:ln>
                      </wps:spPr>
                      <wps:txbx>
                        <w:txbxContent>
                          <w:p w14:paraId="4A6C72E6" w14:textId="77777777" w:rsidR="00B110A8" w:rsidRPr="00C81233" w:rsidRDefault="00B110A8" w:rsidP="00B110A8">
                            <w:pPr>
                              <w:spacing w:before="127" w:line="249" w:lineRule="auto"/>
                              <w:ind w:left="157" w:right="148"/>
                              <w:jc w:val="center"/>
                              <w:rPr>
                                <w:sz w:val="22"/>
                              </w:rPr>
                            </w:pPr>
                            <w:r w:rsidRPr="00C81233">
                              <w:rPr>
                                <w:color w:val="FFFFFF" w:themeColor="background1"/>
                                <w:sz w:val="22"/>
                              </w:rPr>
                              <w:t xml:space="preserve">Head Teacher / </w:t>
                            </w:r>
                            <w:r w:rsidRPr="00C81233">
                              <w:rPr>
                                <w:color w:val="FFFFFF"/>
                                <w:sz w:val="22"/>
                              </w:rPr>
                              <w:t>Head Teacher / Representative invites the child/young person, Parent/Carer and agencies to a multi-agency review meeting to review the documentation submitted by agencies to make a collective recommendation on whether the child/young person meets/ continues to meet the criteria for a CSP</w:t>
                            </w:r>
                          </w:p>
                          <w:p w14:paraId="3D80C6C9" w14:textId="77777777" w:rsidR="00B110A8" w:rsidRPr="00C81233" w:rsidRDefault="00B110A8" w:rsidP="00B110A8">
                            <w:pPr>
                              <w:pStyle w:val="BodyText"/>
                              <w:spacing w:line="247" w:lineRule="auto"/>
                              <w:ind w:left="317" w:right="83"/>
                              <w:jc w:val="center"/>
                              <w:rPr>
                                <w:color w:val="FFFFFF" w:themeColor="background1"/>
                              </w:rPr>
                            </w:pPr>
                          </w:p>
                          <w:p w14:paraId="1056CFB5"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8EF814" id="_x0000_s1029" type="#_x0000_t202" style="position:absolute;margin-left:5.5pt;margin-top:147.35pt;width:446.9pt;height:71.3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" fillcolor="#45b0e1 [1940]" strokeweight=".5pt">
                <v:textbox>
                  <w:txbxContent>
                    <w:p w14:paraId="4A6C72E6" w14:textId="77777777" w:rsidR="00B110A8" w:rsidRPr="00C81233" w:rsidRDefault="00B110A8" w:rsidP="00B110A8">
                      <w:pPr>
                        <w:spacing w:before="127" w:line="249" w:lineRule="auto"/>
                        <w:ind w:left="157" w:right="148"/>
                        <w:jc w:val="center"/>
                        <w:rPr>
                          <w:sz w:val="22"/>
                        </w:rPr>
                      </w:pPr>
                      <w:r w:rsidRPr="00C81233">
                        <w:rPr>
                          <w:color w:val="FFFFFF" w:themeColor="background1"/>
                          <w:sz w:val="22"/>
                        </w:rPr>
                        <w:t xml:space="preserve">Head Teacher / </w:t>
                      </w:r>
                      <w:r w:rsidRPr="00C81233">
                        <w:rPr>
                          <w:color w:val="FFFFFF"/>
                          <w:sz w:val="22"/>
                        </w:rPr>
                        <w:t>Head Teacher / Representative invites the child/young person, Parent/Carer and agencies to a multi-agency review meeting to review the documentation submitted by agencies to make a collective recommendation on whether the child/young person meets/ continues to meet the criteria for a CSP</w:t>
                      </w:r>
                    </w:p>
                    <w:p w14:paraId="3D80C6C9" w14:textId="77777777" w:rsidR="00B110A8" w:rsidRPr="00C81233" w:rsidRDefault="00B110A8" w:rsidP="00B110A8">
                      <w:pPr>
                        <w:pStyle w:val="BodyText"/>
                        <w:spacing w:line="247" w:lineRule="auto"/>
                        <w:ind w:left="317" w:right="83"/>
                        <w:jc w:val="center"/>
                        <w:rPr>
                          <w:color w:val="FFFFFF" w:themeColor="background1"/>
                        </w:rPr>
                      </w:pPr>
                    </w:p>
                    <w:p w14:paraId="1056CFB5"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83840" behindDoc="0" locked="0" layoutInCell="1" allowOverlap="1" wp14:anchorId="67056E9E" wp14:editId="56718DB8">
                <wp:simplePos x="0" y="0"/>
                <wp:positionH relativeFrom="margin">
                  <wp:posOffset>70065</wp:posOffset>
                </wp:positionH>
                <wp:positionV relativeFrom="paragraph">
                  <wp:posOffset>3035923</wp:posOffset>
                </wp:positionV>
                <wp:extent cx="5675630" cy="767751"/>
                <wp:effectExtent l="0" t="0" r="20320" b="13335"/>
                <wp:wrapNone/>
                <wp:docPr id="12120172" name="Text Box 30"/>
                <wp:cNvGraphicFramePr/>
                <a:graphic xmlns:a="http://schemas.openxmlformats.org/drawingml/2006/main">
                  <a:graphicData uri="http://schemas.microsoft.com/office/word/2010/wordprocessingShape">
                    <wps:wsp>
                      <wps:cNvSpPr txBox="1"/>
                      <wps:spPr>
                        <a:xfrm>
                          <a:off x="0" y="0"/>
                          <a:ext cx="5675630" cy="767751"/>
                        </a:xfrm>
                        <a:prstGeom prst="rect">
                          <a:avLst/>
                        </a:prstGeom>
                        <a:solidFill>
                          <a:schemeClr val="accent1">
                            <a:lumMod val="60000"/>
                            <a:lumOff val="40000"/>
                          </a:schemeClr>
                        </a:solidFill>
                        <a:ln w="6350">
                          <a:solidFill>
                            <a:prstClr val="black"/>
                          </a:solidFill>
                        </a:ln>
                      </wps:spPr>
                      <wps:txbx>
                        <w:txbxContent>
                          <w:p w14:paraId="6D6B1F8E" w14:textId="77777777" w:rsidR="00B110A8" w:rsidRDefault="00B110A8" w:rsidP="00B110A8">
                            <w:pPr>
                              <w:pStyle w:val="BodyText"/>
                              <w:spacing w:before="128" w:line="249" w:lineRule="auto"/>
                              <w:ind w:left="158" w:right="253"/>
                              <w:jc w:val="center"/>
                            </w:pPr>
                            <w:r>
                              <w:rPr>
                                <w:color w:val="FFFFFF"/>
                              </w:rPr>
                              <w:t>Head Teacher / Representative submits completed Checklist (documenting recommendation from Multi-agency Meeting) along with all proformas to the CSP Advisory Group for their consideration</w:t>
                            </w:r>
                          </w:p>
                          <w:p w14:paraId="41A66B65" w14:textId="77777777" w:rsidR="00B110A8" w:rsidRPr="00C81233" w:rsidRDefault="00B110A8" w:rsidP="00B110A8">
                            <w:pPr>
                              <w:pStyle w:val="BodyText"/>
                              <w:spacing w:line="247" w:lineRule="auto"/>
                              <w:ind w:left="317" w:right="83"/>
                              <w:jc w:val="center"/>
                              <w:rPr>
                                <w:color w:val="FFFFFF" w:themeColor="background1"/>
                              </w:rPr>
                            </w:pPr>
                          </w:p>
                          <w:p w14:paraId="2872CF3E"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56E9E" id="_x0000_s1030" type="#_x0000_t202" style="position:absolute;margin-left:5.5pt;margin-top:239.05pt;width:446.9pt;height:60.4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" fillcolor="#45b0e1 [1940]" strokeweight=".5pt">
                <v:textbox>
                  <w:txbxContent>
                    <w:p w14:paraId="6D6B1F8E" w14:textId="77777777" w:rsidR="00B110A8" w:rsidRDefault="00B110A8" w:rsidP="00B110A8">
                      <w:pPr>
                        <w:pStyle w:val="BodyText"/>
                        <w:spacing w:before="128" w:line="249" w:lineRule="auto"/>
                        <w:ind w:left="158" w:right="253"/>
                        <w:jc w:val="center"/>
                      </w:pPr>
                      <w:r>
                        <w:rPr>
                          <w:color w:val="FFFFFF"/>
                        </w:rPr>
                        <w:t>Head Teacher / Representative submits completed Checklist (documenting recommendation from Multi-agency Meeting) along with all proformas to the CSP Advisory Group for their consideration</w:t>
                      </w:r>
                    </w:p>
                    <w:p w14:paraId="41A66B65" w14:textId="77777777" w:rsidR="00B110A8" w:rsidRPr="00C81233" w:rsidRDefault="00B110A8" w:rsidP="00B110A8">
                      <w:pPr>
                        <w:pStyle w:val="BodyText"/>
                        <w:spacing w:line="247" w:lineRule="auto"/>
                        <w:ind w:left="317" w:right="83"/>
                        <w:jc w:val="center"/>
                        <w:rPr>
                          <w:color w:val="FFFFFF" w:themeColor="background1"/>
                        </w:rPr>
                      </w:pPr>
                    </w:p>
                    <w:p w14:paraId="2872CF3E"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84864" behindDoc="0" locked="0" layoutInCell="1" allowOverlap="1" wp14:anchorId="5D56C261" wp14:editId="1207D2CA">
                <wp:simplePos x="0" y="0"/>
                <wp:positionH relativeFrom="margin">
                  <wp:posOffset>86204</wp:posOffset>
                </wp:positionH>
                <wp:positionV relativeFrom="paragraph">
                  <wp:posOffset>4071728</wp:posOffset>
                </wp:positionV>
                <wp:extent cx="5675630" cy="517585"/>
                <wp:effectExtent l="0" t="0" r="20320" b="15875"/>
                <wp:wrapNone/>
                <wp:docPr id="809248069" name="Text Box 30"/>
                <wp:cNvGraphicFramePr/>
                <a:graphic xmlns:a="http://schemas.openxmlformats.org/drawingml/2006/main">
                  <a:graphicData uri="http://schemas.microsoft.com/office/word/2010/wordprocessingShape">
                    <wps:wsp>
                      <wps:cNvSpPr txBox="1"/>
                      <wps:spPr>
                        <a:xfrm>
                          <a:off x="0" y="0"/>
                          <a:ext cx="5675630" cy="517585"/>
                        </a:xfrm>
                        <a:prstGeom prst="rect">
                          <a:avLst/>
                        </a:prstGeom>
                        <a:solidFill>
                          <a:schemeClr val="accent1">
                            <a:lumMod val="60000"/>
                            <a:lumOff val="40000"/>
                          </a:schemeClr>
                        </a:solidFill>
                        <a:ln w="6350">
                          <a:solidFill>
                            <a:prstClr val="black"/>
                          </a:solidFill>
                        </a:ln>
                      </wps:spPr>
                      <wps:txbx>
                        <w:txbxContent>
                          <w:p w14:paraId="57855749" w14:textId="77777777" w:rsidR="00B110A8" w:rsidRDefault="00B110A8" w:rsidP="00B110A8">
                            <w:pPr>
                              <w:pStyle w:val="BodyText"/>
                              <w:spacing w:before="128" w:line="249" w:lineRule="auto"/>
                              <w:ind w:left="158" w:right="253"/>
                              <w:jc w:val="center"/>
                            </w:pPr>
                            <w:r>
                              <w:rPr>
                                <w:color w:val="FFFFFF"/>
                              </w:rPr>
                              <w:t>Head Teacher / Representative informs family/ young person of the decision by letter</w:t>
                            </w:r>
                          </w:p>
                          <w:p w14:paraId="31727C96" w14:textId="77777777" w:rsidR="00B110A8" w:rsidRPr="00C81233" w:rsidRDefault="00B110A8" w:rsidP="00B110A8">
                            <w:pPr>
                              <w:pStyle w:val="BodyText"/>
                              <w:spacing w:line="247" w:lineRule="auto"/>
                              <w:ind w:left="317" w:right="83"/>
                              <w:jc w:val="center"/>
                              <w:rPr>
                                <w:color w:val="FFFFFF" w:themeColor="background1"/>
                              </w:rPr>
                            </w:pPr>
                          </w:p>
                          <w:p w14:paraId="10226402"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56C261" id="_x0000_s1031" type="#_x0000_t202" style="position:absolute;margin-left:6.8pt;margin-top:320.6pt;width:446.9pt;height:40.7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" fillcolor="#45b0e1 [1940]" strokeweight=".5pt">
                <v:textbox>
                  <w:txbxContent>
                    <w:p w14:paraId="57855749" w14:textId="77777777" w:rsidR="00B110A8" w:rsidRDefault="00B110A8" w:rsidP="00B110A8">
                      <w:pPr>
                        <w:pStyle w:val="BodyText"/>
                        <w:spacing w:before="128" w:line="249" w:lineRule="auto"/>
                        <w:ind w:left="158" w:right="253"/>
                        <w:jc w:val="center"/>
                      </w:pPr>
                      <w:r>
                        <w:rPr>
                          <w:color w:val="FFFFFF"/>
                        </w:rPr>
                        <w:t>Head Teacher / Representative informs family/ young person of the decision by letter</w:t>
                      </w:r>
                    </w:p>
                    <w:p w14:paraId="31727C96" w14:textId="77777777" w:rsidR="00B110A8" w:rsidRPr="00C81233" w:rsidRDefault="00B110A8" w:rsidP="00B110A8">
                      <w:pPr>
                        <w:pStyle w:val="BodyText"/>
                        <w:spacing w:line="247" w:lineRule="auto"/>
                        <w:ind w:left="317" w:right="83"/>
                        <w:jc w:val="center"/>
                        <w:rPr>
                          <w:color w:val="FFFFFF" w:themeColor="background1"/>
                        </w:rPr>
                      </w:pPr>
                    </w:p>
                    <w:p w14:paraId="10226402"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87936" behindDoc="0" locked="0" layoutInCell="1" allowOverlap="1" wp14:anchorId="10BD31E6" wp14:editId="452FF52F">
                <wp:simplePos x="0" y="0"/>
                <wp:positionH relativeFrom="margin">
                  <wp:posOffset>128534</wp:posOffset>
                </wp:positionH>
                <wp:positionV relativeFrom="paragraph">
                  <wp:posOffset>6789097</wp:posOffset>
                </wp:positionV>
                <wp:extent cx="5675630" cy="707366"/>
                <wp:effectExtent l="0" t="0" r="20320" b="17145"/>
                <wp:wrapNone/>
                <wp:docPr id="982558028" name="Text Box 30"/>
                <wp:cNvGraphicFramePr/>
                <a:graphic xmlns:a="http://schemas.openxmlformats.org/drawingml/2006/main">
                  <a:graphicData uri="http://schemas.microsoft.com/office/word/2010/wordprocessingShape">
                    <wps:wsp>
                      <wps:cNvSpPr txBox="1"/>
                      <wps:spPr>
                        <a:xfrm>
                          <a:off x="0" y="0"/>
                          <a:ext cx="5675630" cy="707366"/>
                        </a:xfrm>
                        <a:prstGeom prst="rect">
                          <a:avLst/>
                        </a:prstGeom>
                        <a:solidFill>
                          <a:schemeClr val="accent1">
                            <a:lumMod val="60000"/>
                            <a:lumOff val="40000"/>
                          </a:schemeClr>
                        </a:solidFill>
                        <a:ln w="6350">
                          <a:solidFill>
                            <a:prstClr val="black"/>
                          </a:solidFill>
                        </a:ln>
                      </wps:spPr>
                      <wps:txbx>
                        <w:txbxContent>
                          <w:p w14:paraId="1310602D" w14:textId="77777777" w:rsidR="00B110A8" w:rsidRDefault="00B110A8" w:rsidP="00B110A8">
                            <w:pPr>
                              <w:pStyle w:val="BodyText"/>
                              <w:spacing w:before="128" w:line="249" w:lineRule="auto"/>
                              <w:ind w:left="158" w:right="253"/>
                              <w:jc w:val="center"/>
                            </w:pPr>
                            <w:r>
                              <w:rPr>
                                <w:color w:val="FFFFFF"/>
                              </w:rPr>
                              <w:t>Head Teacher / representative sends finalised CSP to Education Support Officer who requests it to be signed off by the Head of Education and Chief Education Officer</w:t>
                            </w:r>
                          </w:p>
                          <w:p w14:paraId="76465E1C" w14:textId="77777777" w:rsidR="00B110A8" w:rsidRPr="00C81233" w:rsidRDefault="00B110A8" w:rsidP="00B110A8">
                            <w:pPr>
                              <w:pStyle w:val="BodyText"/>
                              <w:spacing w:line="247" w:lineRule="auto"/>
                              <w:ind w:left="317" w:right="83"/>
                              <w:jc w:val="center"/>
                              <w:rPr>
                                <w:color w:val="FFFFFF" w:themeColor="background1"/>
                              </w:rPr>
                            </w:pPr>
                          </w:p>
                          <w:p w14:paraId="0495481E"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BD31E6" id="_x0000_s1032" type="#_x0000_t202" style="position:absolute;margin-left:10.1pt;margin-top:534.55pt;width:446.9pt;height:55.7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" fillcolor="#45b0e1 [1940]" strokeweight=".5pt">
                <v:textbox>
                  <w:txbxContent>
                    <w:p w14:paraId="1310602D" w14:textId="77777777" w:rsidR="00B110A8" w:rsidRDefault="00B110A8" w:rsidP="00B110A8">
                      <w:pPr>
                        <w:pStyle w:val="BodyText"/>
                        <w:spacing w:before="128" w:line="249" w:lineRule="auto"/>
                        <w:ind w:left="158" w:right="253"/>
                        <w:jc w:val="center"/>
                      </w:pPr>
                      <w:r>
                        <w:rPr>
                          <w:color w:val="FFFFFF"/>
                        </w:rPr>
                        <w:t>Head Teacher / representative sends finalised CSP to Education Support Officer who requests it to be signed off by the Head of Education and Chief Education Officer</w:t>
                      </w:r>
                    </w:p>
                    <w:p w14:paraId="76465E1C" w14:textId="77777777" w:rsidR="00B110A8" w:rsidRPr="00C81233" w:rsidRDefault="00B110A8" w:rsidP="00B110A8">
                      <w:pPr>
                        <w:pStyle w:val="BodyText"/>
                        <w:spacing w:line="247" w:lineRule="auto"/>
                        <w:ind w:left="317" w:right="83"/>
                        <w:jc w:val="center"/>
                        <w:rPr>
                          <w:color w:val="FFFFFF" w:themeColor="background1"/>
                        </w:rPr>
                      </w:pPr>
                    </w:p>
                    <w:p w14:paraId="0495481E"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86912" behindDoc="0" locked="0" layoutInCell="1" allowOverlap="1" wp14:anchorId="5BDDE17E" wp14:editId="6A207B4F">
                <wp:simplePos x="0" y="0"/>
                <wp:positionH relativeFrom="margin">
                  <wp:posOffset>103397</wp:posOffset>
                </wp:positionH>
                <wp:positionV relativeFrom="paragraph">
                  <wp:posOffset>5796999</wp:posOffset>
                </wp:positionV>
                <wp:extent cx="5675630" cy="664234"/>
                <wp:effectExtent l="0" t="0" r="20320" b="21590"/>
                <wp:wrapNone/>
                <wp:docPr id="1700252502" name="Text Box 30"/>
                <wp:cNvGraphicFramePr/>
                <a:graphic xmlns:a="http://schemas.openxmlformats.org/drawingml/2006/main">
                  <a:graphicData uri="http://schemas.microsoft.com/office/word/2010/wordprocessingShape">
                    <wps:wsp>
                      <wps:cNvSpPr txBox="1"/>
                      <wps:spPr>
                        <a:xfrm>
                          <a:off x="0" y="0"/>
                          <a:ext cx="5675630" cy="664234"/>
                        </a:xfrm>
                        <a:prstGeom prst="rect">
                          <a:avLst/>
                        </a:prstGeom>
                        <a:solidFill>
                          <a:schemeClr val="accent1">
                            <a:lumMod val="60000"/>
                            <a:lumOff val="40000"/>
                          </a:schemeClr>
                        </a:solidFill>
                        <a:ln w="6350">
                          <a:solidFill>
                            <a:prstClr val="black"/>
                          </a:solidFill>
                        </a:ln>
                      </wps:spPr>
                      <wps:txbx>
                        <w:txbxContent>
                          <w:p w14:paraId="6DFC68C2" w14:textId="77777777" w:rsidR="00B110A8" w:rsidRDefault="00B110A8" w:rsidP="00B110A8">
                            <w:pPr>
                              <w:pStyle w:val="BodyText"/>
                              <w:spacing w:before="128" w:line="249" w:lineRule="auto"/>
                              <w:ind w:left="158" w:right="253"/>
                              <w:jc w:val="center"/>
                            </w:pPr>
                            <w:r>
                              <w:rPr>
                                <w:color w:val="FFFFFF"/>
                              </w:rPr>
                              <w:t>Head Teacher / Representative shares draft CSP with Parents and agencies to seek feedback</w:t>
                            </w:r>
                          </w:p>
                          <w:p w14:paraId="074BCDB8" w14:textId="77777777" w:rsidR="00B110A8" w:rsidRPr="00C81233" w:rsidRDefault="00B110A8" w:rsidP="00B110A8">
                            <w:pPr>
                              <w:pStyle w:val="BodyText"/>
                              <w:spacing w:line="247" w:lineRule="auto"/>
                              <w:ind w:left="317" w:right="83"/>
                              <w:jc w:val="center"/>
                              <w:rPr>
                                <w:color w:val="FFFFFF" w:themeColor="background1"/>
                              </w:rPr>
                            </w:pPr>
                          </w:p>
                          <w:p w14:paraId="021FCD69"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DE17E" id="_x0000_s1033" type="#_x0000_t202" style="position:absolute;margin-left:8.15pt;margin-top:456.45pt;width:446.9pt;height:52.3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" fillcolor="#45b0e1 [1940]" strokeweight=".5pt">
                <v:textbox>
                  <w:txbxContent>
                    <w:p w14:paraId="6DFC68C2" w14:textId="77777777" w:rsidR="00B110A8" w:rsidRDefault="00B110A8" w:rsidP="00B110A8">
                      <w:pPr>
                        <w:pStyle w:val="BodyText"/>
                        <w:spacing w:before="128" w:line="249" w:lineRule="auto"/>
                        <w:ind w:left="158" w:right="253"/>
                        <w:jc w:val="center"/>
                      </w:pPr>
                      <w:r>
                        <w:rPr>
                          <w:color w:val="FFFFFF"/>
                        </w:rPr>
                        <w:t>Head Teacher / Representative shares draft CSP with Parents and agencies to seek feedback</w:t>
                      </w:r>
                    </w:p>
                    <w:p w14:paraId="074BCDB8" w14:textId="77777777" w:rsidR="00B110A8" w:rsidRPr="00C81233" w:rsidRDefault="00B110A8" w:rsidP="00B110A8">
                      <w:pPr>
                        <w:pStyle w:val="BodyText"/>
                        <w:spacing w:line="247" w:lineRule="auto"/>
                        <w:ind w:left="317" w:right="83"/>
                        <w:jc w:val="center"/>
                        <w:rPr>
                          <w:color w:val="FFFFFF" w:themeColor="background1"/>
                        </w:rPr>
                      </w:pPr>
                    </w:p>
                    <w:p w14:paraId="021FCD69" w14:textId="77777777" w:rsidR="00B110A8" w:rsidRPr="00C81233" w:rsidRDefault="00B110A8" w:rsidP="00B110A8"/>
                  </w:txbxContent>
                </v:textbox>
                <w10:wrap anchorx="margin"/>
              </v:shape>
            </w:pict>
          </mc:Fallback>
        </mc:AlternateContent>
      </w:r>
      <w:r w:rsidR="00B110A8">
        <w:rPr>
          <w:noProof/>
          <w:szCs w:val="24"/>
        </w:rPr>
        <mc:AlternateContent>
          <mc:Choice Requires="wps">
            <w:drawing>
              <wp:anchor distT="0" distB="0" distL="114300" distR="114300" simplePos="0" relativeHeight="251688960" behindDoc="0" locked="0" layoutInCell="1" allowOverlap="1" wp14:anchorId="7B276C0C" wp14:editId="32690D35">
                <wp:simplePos x="0" y="0"/>
                <wp:positionH relativeFrom="margin">
                  <wp:posOffset>137687</wp:posOffset>
                </wp:positionH>
                <wp:positionV relativeFrom="paragraph">
                  <wp:posOffset>7754932</wp:posOffset>
                </wp:positionV>
                <wp:extent cx="5675630" cy="707366"/>
                <wp:effectExtent l="0" t="0" r="20320" b="17145"/>
                <wp:wrapNone/>
                <wp:docPr id="1984896444" name="Text Box 30"/>
                <wp:cNvGraphicFramePr/>
                <a:graphic xmlns:a="http://schemas.openxmlformats.org/drawingml/2006/main">
                  <a:graphicData uri="http://schemas.microsoft.com/office/word/2010/wordprocessingShape">
                    <wps:wsp>
                      <wps:cNvSpPr txBox="1"/>
                      <wps:spPr>
                        <a:xfrm>
                          <a:off x="0" y="0"/>
                          <a:ext cx="5675630" cy="707366"/>
                        </a:xfrm>
                        <a:prstGeom prst="rect">
                          <a:avLst/>
                        </a:prstGeom>
                        <a:solidFill>
                          <a:schemeClr val="accent1">
                            <a:lumMod val="60000"/>
                            <a:lumOff val="40000"/>
                          </a:schemeClr>
                        </a:solidFill>
                        <a:ln w="6350">
                          <a:solidFill>
                            <a:prstClr val="black"/>
                          </a:solidFill>
                        </a:ln>
                      </wps:spPr>
                      <wps:txbx>
                        <w:txbxContent>
                          <w:p w14:paraId="1917E626" w14:textId="77777777" w:rsidR="00B110A8" w:rsidRDefault="00B110A8" w:rsidP="00B110A8">
                            <w:pPr>
                              <w:pStyle w:val="BodyText"/>
                              <w:spacing w:before="128" w:line="249" w:lineRule="auto"/>
                              <w:ind w:left="158" w:right="253"/>
                              <w:jc w:val="center"/>
                            </w:pPr>
                            <w:r>
                              <w:rPr>
                                <w:color w:val="FFFFFF"/>
                              </w:rPr>
                              <w:t>Signed off CSP sent to Head Teacher /Representative by Education Support Officer. Head Teacher / Representative to send out to family/ young person and relevant agencies with accompanying letters</w:t>
                            </w:r>
                          </w:p>
                          <w:p w14:paraId="44E511B4" w14:textId="77777777" w:rsidR="00B110A8" w:rsidRPr="00C81233" w:rsidRDefault="00B110A8" w:rsidP="00B110A8">
                            <w:pPr>
                              <w:pStyle w:val="BodyText"/>
                              <w:spacing w:line="247" w:lineRule="auto"/>
                              <w:ind w:left="317" w:right="83"/>
                              <w:jc w:val="center"/>
                              <w:rPr>
                                <w:color w:val="FFFFFF" w:themeColor="background1"/>
                              </w:rPr>
                            </w:pPr>
                          </w:p>
                          <w:p w14:paraId="22E50554" w14:textId="77777777" w:rsidR="00B110A8" w:rsidRPr="00C81233" w:rsidRDefault="00B110A8" w:rsidP="00B110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76C0C" id="_x0000_s1034" type="#_x0000_t202" style="position:absolute;margin-left:10.85pt;margin-top:610.6pt;width:446.9pt;height:55.7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" fillcolor="#45b0e1 [1940]" strokeweight=".5pt">
                <v:textbox>
                  <w:txbxContent>
                    <w:p w14:paraId="1917E626" w14:textId="77777777" w:rsidR="00B110A8" w:rsidRDefault="00B110A8" w:rsidP="00B110A8">
                      <w:pPr>
                        <w:pStyle w:val="BodyText"/>
                        <w:spacing w:before="128" w:line="249" w:lineRule="auto"/>
                        <w:ind w:left="158" w:right="253"/>
                        <w:jc w:val="center"/>
                      </w:pPr>
                      <w:r>
                        <w:rPr>
                          <w:color w:val="FFFFFF"/>
                        </w:rPr>
                        <w:t>Signed off CSP sent to Head Teacher /Representative by Education Support Officer. Head Teacher / Representative to send out to family/ young person and relevant agencies with accompanying letters</w:t>
                      </w:r>
                    </w:p>
                    <w:p w14:paraId="44E511B4" w14:textId="77777777" w:rsidR="00B110A8" w:rsidRPr="00C81233" w:rsidRDefault="00B110A8" w:rsidP="00B110A8">
                      <w:pPr>
                        <w:pStyle w:val="BodyText"/>
                        <w:spacing w:line="247" w:lineRule="auto"/>
                        <w:ind w:left="317" w:right="83"/>
                        <w:jc w:val="center"/>
                        <w:rPr>
                          <w:color w:val="FFFFFF" w:themeColor="background1"/>
                        </w:rPr>
                      </w:pPr>
                    </w:p>
                    <w:p w14:paraId="22E50554" w14:textId="77777777" w:rsidR="00B110A8" w:rsidRPr="00C81233" w:rsidRDefault="00B110A8" w:rsidP="00B110A8"/>
                  </w:txbxContent>
                </v:textbox>
                <w10:wrap anchorx="margin"/>
              </v:shape>
            </w:pict>
          </mc:Fallback>
        </mc:AlternateContent>
      </w:r>
      <w:r w:rsidR="00B110A8" w:rsidRPr="00CF7311">
        <w:rPr>
          <w:szCs w:val="24"/>
        </w:rPr>
        <w:br w:type="column"/>
      </w:r>
    </w:p>
    <w:p w14:paraId="2A2EC63F" w14:textId="7C1150CC" w:rsidR="00E71882" w:rsidRDefault="0093079C" w:rsidP="002F3AAF">
      <w:pPr>
        <w:rPr>
          <w:b/>
          <w:bCs/>
          <w:color w:val="002060"/>
          <w:sz w:val="28"/>
          <w:szCs w:val="28"/>
        </w:rPr>
      </w:pPr>
      <w:r>
        <w:rPr>
          <w:b/>
          <w:bCs/>
          <w:color w:val="002060"/>
          <w:sz w:val="28"/>
          <w:szCs w:val="28"/>
        </w:rPr>
        <w:t>Writing a CSP</w:t>
      </w:r>
    </w:p>
    <w:p w14:paraId="0E13F4E9" w14:textId="77777777" w:rsidR="00F64EA3" w:rsidRDefault="00F64EA3" w:rsidP="00F73C90">
      <w:pPr>
        <w:rPr>
          <w:b/>
          <w:bCs/>
          <w:szCs w:val="24"/>
        </w:rPr>
      </w:pPr>
    </w:p>
    <w:p w14:paraId="7BE35841" w14:textId="3830A5FF" w:rsidR="00D8098C" w:rsidRDefault="00D8098C" w:rsidP="00F73C90">
      <w:pPr>
        <w:rPr>
          <w:szCs w:val="24"/>
        </w:rPr>
      </w:pPr>
      <w:r w:rsidRPr="00902377">
        <w:rPr>
          <w:szCs w:val="24"/>
        </w:rPr>
        <w:t xml:space="preserve">The Aberdeenshire CSP template is available on </w:t>
      </w:r>
      <w:hyperlink r:id="rId18" w:history="1">
        <w:r w:rsidRPr="00532139">
          <w:rPr>
            <w:rStyle w:val="Hyperlink"/>
            <w:szCs w:val="24"/>
          </w:rPr>
          <w:t>Viva Arcadia</w:t>
        </w:r>
      </w:hyperlink>
      <w:r w:rsidR="00532139">
        <w:rPr>
          <w:szCs w:val="24"/>
        </w:rPr>
        <w:t xml:space="preserve">. </w:t>
      </w:r>
      <w:r>
        <w:rPr>
          <w:szCs w:val="24"/>
        </w:rPr>
        <w:t>The format should not be adapted by individual schools or practitioners.</w:t>
      </w:r>
      <w:r w:rsidR="00021B28">
        <w:rPr>
          <w:szCs w:val="24"/>
        </w:rPr>
        <w:t xml:space="preserve"> </w:t>
      </w:r>
    </w:p>
    <w:p w14:paraId="33316049" w14:textId="77777777" w:rsidR="00CB7C65" w:rsidRDefault="00CB7C65" w:rsidP="00F73C90">
      <w:pPr>
        <w:rPr>
          <w:szCs w:val="24"/>
        </w:rPr>
      </w:pPr>
    </w:p>
    <w:p w14:paraId="306FCD26" w14:textId="6BC69E1D" w:rsidR="00CB7C65" w:rsidRPr="00902377" w:rsidRDefault="00CB7C65" w:rsidP="00F73C90">
      <w:pPr>
        <w:rPr>
          <w:szCs w:val="24"/>
        </w:rPr>
      </w:pPr>
      <w:r>
        <w:rPr>
          <w:szCs w:val="24"/>
        </w:rPr>
        <w:t xml:space="preserve">All letter templates and a flowchart of the timelines can be found on </w:t>
      </w:r>
      <w:hyperlink r:id="rId19" w:history="1">
        <w:r w:rsidRPr="00532139">
          <w:rPr>
            <w:rStyle w:val="Hyperlink"/>
            <w:szCs w:val="24"/>
          </w:rPr>
          <w:t xml:space="preserve">Viva </w:t>
        </w:r>
        <w:r w:rsidRPr="00532139">
          <w:rPr>
            <w:rStyle w:val="Hyperlink"/>
            <w:szCs w:val="24"/>
          </w:rPr>
          <w:t>A</w:t>
        </w:r>
        <w:r w:rsidRPr="00532139">
          <w:rPr>
            <w:rStyle w:val="Hyperlink"/>
            <w:szCs w:val="24"/>
          </w:rPr>
          <w:t>rcadia</w:t>
        </w:r>
      </w:hyperlink>
    </w:p>
    <w:p w14:paraId="0335FC04" w14:textId="77777777" w:rsidR="00D8098C" w:rsidRPr="00F64EA3" w:rsidRDefault="00D8098C" w:rsidP="00F73C90">
      <w:pPr>
        <w:rPr>
          <w:b/>
          <w:bCs/>
          <w:szCs w:val="24"/>
        </w:rPr>
      </w:pPr>
    </w:p>
    <w:p w14:paraId="56C31EDC" w14:textId="77777777" w:rsidR="0093079C" w:rsidRPr="00B110A8" w:rsidRDefault="0093079C" w:rsidP="001413CD">
      <w:pPr>
        <w:spacing w:line="249" w:lineRule="auto"/>
        <w:ind w:left="1134"/>
        <w:rPr>
          <w:szCs w:val="24"/>
        </w:rPr>
      </w:pPr>
    </w:p>
    <w:p w14:paraId="1CB96BE2" w14:textId="77777777" w:rsidR="0093079C" w:rsidRDefault="0093079C" w:rsidP="0093079C">
      <w:pPr>
        <w:rPr>
          <w:b/>
          <w:bCs/>
          <w:color w:val="002060"/>
          <w:szCs w:val="24"/>
        </w:rPr>
      </w:pPr>
    </w:p>
    <w:p w14:paraId="55C26D22" w14:textId="77777777" w:rsidR="00B110A8" w:rsidRDefault="00B110A8" w:rsidP="0093079C">
      <w:pPr>
        <w:rPr>
          <w:b/>
          <w:bCs/>
          <w:color w:val="002060"/>
          <w:sz w:val="28"/>
          <w:szCs w:val="28"/>
        </w:rPr>
      </w:pPr>
    </w:p>
    <w:p w14:paraId="503ACABA" w14:textId="77777777" w:rsidR="00B110A8" w:rsidRDefault="00B110A8" w:rsidP="0093079C">
      <w:pPr>
        <w:rPr>
          <w:b/>
          <w:bCs/>
          <w:color w:val="002060"/>
          <w:sz w:val="28"/>
          <w:szCs w:val="28"/>
        </w:rPr>
      </w:pPr>
    </w:p>
    <w:p w14:paraId="2E95A998" w14:textId="77777777" w:rsidR="00B110A8" w:rsidRDefault="00B110A8" w:rsidP="0093079C">
      <w:pPr>
        <w:rPr>
          <w:b/>
          <w:bCs/>
          <w:color w:val="002060"/>
          <w:sz w:val="28"/>
          <w:szCs w:val="28"/>
        </w:rPr>
      </w:pPr>
    </w:p>
    <w:p w14:paraId="19D185F2" w14:textId="77777777" w:rsidR="00A67C3E" w:rsidRDefault="00A67C3E" w:rsidP="0093079C">
      <w:pPr>
        <w:rPr>
          <w:b/>
          <w:bCs/>
          <w:color w:val="002060"/>
          <w:sz w:val="28"/>
          <w:szCs w:val="28"/>
        </w:rPr>
      </w:pPr>
    </w:p>
    <w:p w14:paraId="6F871E67" w14:textId="77777777" w:rsidR="00A67C3E" w:rsidRDefault="00A67C3E" w:rsidP="0093079C">
      <w:pPr>
        <w:rPr>
          <w:b/>
          <w:bCs/>
          <w:color w:val="002060"/>
          <w:sz w:val="28"/>
          <w:szCs w:val="28"/>
        </w:rPr>
      </w:pPr>
    </w:p>
    <w:p w14:paraId="6104685F" w14:textId="77777777" w:rsidR="00A67C3E" w:rsidRDefault="00A67C3E" w:rsidP="0093079C">
      <w:pPr>
        <w:rPr>
          <w:b/>
          <w:bCs/>
          <w:color w:val="002060"/>
          <w:sz w:val="28"/>
          <w:szCs w:val="28"/>
        </w:rPr>
      </w:pPr>
    </w:p>
    <w:p w14:paraId="01E56CAB" w14:textId="77777777" w:rsidR="00A67C3E" w:rsidRDefault="00A67C3E" w:rsidP="0093079C">
      <w:pPr>
        <w:rPr>
          <w:b/>
          <w:bCs/>
          <w:color w:val="002060"/>
          <w:sz w:val="28"/>
          <w:szCs w:val="28"/>
        </w:rPr>
      </w:pPr>
    </w:p>
    <w:p w14:paraId="6492B425" w14:textId="77777777" w:rsidR="00B110A8" w:rsidRDefault="00B110A8" w:rsidP="0093079C">
      <w:pPr>
        <w:rPr>
          <w:b/>
          <w:bCs/>
          <w:color w:val="002060"/>
          <w:sz w:val="28"/>
          <w:szCs w:val="28"/>
        </w:rPr>
      </w:pPr>
    </w:p>
    <w:p w14:paraId="25B1AED3" w14:textId="77777777" w:rsidR="00AD706E" w:rsidRPr="00F64EA3" w:rsidRDefault="00AD706E" w:rsidP="00F73C90">
      <w:pPr>
        <w:rPr>
          <w:szCs w:val="24"/>
        </w:rPr>
      </w:pPr>
    </w:p>
    <w:p w14:paraId="4BFEE169" w14:textId="77777777" w:rsidR="00F64EA3" w:rsidRPr="00F64EA3" w:rsidRDefault="00F64EA3" w:rsidP="00F73C90">
      <w:pPr>
        <w:rPr>
          <w:szCs w:val="24"/>
        </w:rPr>
      </w:pPr>
    </w:p>
    <w:p w14:paraId="6A0DD249" w14:textId="77777777" w:rsidR="00F64EA3" w:rsidRPr="00F64EA3" w:rsidRDefault="00F64EA3" w:rsidP="00F73C90">
      <w:pPr>
        <w:rPr>
          <w:szCs w:val="24"/>
        </w:rPr>
      </w:pPr>
    </w:p>
    <w:p w14:paraId="23090ECD" w14:textId="77777777" w:rsidR="00F64EA3" w:rsidRPr="00F64EA3" w:rsidRDefault="00F64EA3" w:rsidP="00F73C90">
      <w:pPr>
        <w:rPr>
          <w:szCs w:val="24"/>
        </w:rPr>
      </w:pPr>
    </w:p>
    <w:p w14:paraId="11E5FAF3" w14:textId="77777777" w:rsidR="00F64EA3" w:rsidRPr="00F64EA3" w:rsidRDefault="00F64EA3" w:rsidP="00F73C90">
      <w:pPr>
        <w:rPr>
          <w:szCs w:val="24"/>
        </w:rPr>
      </w:pPr>
    </w:p>
    <w:p w14:paraId="23D44C64" w14:textId="77777777" w:rsidR="00F64EA3" w:rsidRPr="00F64EA3" w:rsidRDefault="00F64EA3" w:rsidP="00F73C90">
      <w:pPr>
        <w:rPr>
          <w:szCs w:val="24"/>
        </w:rPr>
      </w:pPr>
    </w:p>
    <w:p w14:paraId="23EE5944" w14:textId="77777777" w:rsidR="00F64EA3" w:rsidRPr="00F64EA3" w:rsidRDefault="00F64EA3" w:rsidP="00F73C90">
      <w:pPr>
        <w:rPr>
          <w:szCs w:val="24"/>
        </w:rPr>
      </w:pPr>
    </w:p>
    <w:sectPr w:rsidR="00F64EA3" w:rsidRPr="00F64EA3" w:rsidSect="00557909">
      <w:headerReference w:type="default" r:id="rId20"/>
      <w:footerReference w:type="default" r:id="rId21"/>
      <w:pgSz w:w="11906" w:h="16838" w:code="9"/>
      <w:pgMar w:top="1440" w:right="170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D83F" w14:textId="77777777" w:rsidR="007D643F" w:rsidRDefault="007D643F" w:rsidP="00775C63">
      <w:r>
        <w:separator/>
      </w:r>
    </w:p>
  </w:endnote>
  <w:endnote w:type="continuationSeparator" w:id="0">
    <w:p w14:paraId="4F0B834C" w14:textId="77777777" w:rsidR="007D643F" w:rsidRDefault="007D643F" w:rsidP="0077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6E57" w14:textId="77777777" w:rsidR="00D4257A" w:rsidRDefault="00D4257A">
    <w:pPr>
      <w:pStyle w:val="BodyText"/>
      <w:spacing w:line="14" w:lineRule="auto"/>
    </w:pPr>
    <w:r>
      <w:rPr>
        <w:noProof/>
      </w:rPr>
      <mc:AlternateContent>
        <mc:Choice Requires="wps">
          <w:drawing>
            <wp:anchor distT="0" distB="0" distL="114300" distR="114300" simplePos="0" relativeHeight="251664384" behindDoc="1" locked="0" layoutInCell="1" allowOverlap="1" wp14:anchorId="65946D8D" wp14:editId="0A3BB509">
              <wp:simplePos x="0" y="0"/>
              <wp:positionH relativeFrom="page">
                <wp:posOffset>591820</wp:posOffset>
              </wp:positionH>
              <wp:positionV relativeFrom="page">
                <wp:posOffset>10259695</wp:posOffset>
              </wp:positionV>
              <wp:extent cx="215265" cy="1676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8AA49" w14:textId="77777777" w:rsidR="00D4257A" w:rsidRDefault="00D4257A">
                          <w:pPr>
                            <w:spacing w:before="13"/>
                            <w:ind w:left="60"/>
                          </w:pPr>
                          <w:r>
                            <w:fldChar w:fldCharType="begin"/>
                          </w:r>
                          <w:r>
                            <w:rPr>
                              <w:color w:val="58585B"/>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46D8D" id="_x0000_t202" coordsize="21600,21600" o:spt="202" path="m,l,21600r21600,l21600,xe">
              <v:stroke joinstyle="miter"/>
              <v:path gradientshapeok="t" o:connecttype="rect"/>
            </v:shapetype>
            <v:shape id="Text Box 1" o:spid="_x0000_s1035" type="#_x0000_t202" style="position:absolute;margin-left:46.6pt;margin-top:807.85pt;width:16.95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" filled="f" stroked="f">
              <v:textbox inset="0,0,0,0">
                <w:txbxContent>
                  <w:p w14:paraId="04B8AA49" w14:textId="77777777" w:rsidR="00D4257A" w:rsidRDefault="00D4257A">
                    <w:pPr>
                      <w:spacing w:before="13"/>
                      <w:ind w:left="60"/>
                    </w:pPr>
                    <w:r>
                      <w:fldChar w:fldCharType="begin"/>
                    </w:r>
                    <w:r>
                      <w:rPr>
                        <w:color w:val="58585B"/>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7793" w14:textId="135FF674" w:rsidR="00D4257A" w:rsidRDefault="00D4257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AF67" w14:textId="77777777" w:rsidR="00557909" w:rsidRDefault="00557909" w:rsidP="00557909">
    <w:pPr>
      <w:pStyle w:val="Footer"/>
    </w:pPr>
    <w:r>
      <w:t>Aberdeenshire Guidance on Coordinated Support Plans December 2025</w:t>
    </w:r>
  </w:p>
  <w:p w14:paraId="19375E17" w14:textId="56D68138" w:rsidR="00557909" w:rsidRDefault="00557909">
    <w:pPr>
      <w:pStyle w:val="Footer"/>
    </w:pPr>
  </w:p>
  <w:p w14:paraId="6973BB37" w14:textId="7FBE0B2A" w:rsidR="00652D63" w:rsidRPr="00E71882" w:rsidRDefault="00652D63" w:rsidP="00F51AAD">
    <w:pPr>
      <w:pStyle w:val="Footer"/>
      <w:ind w:left="-567"/>
      <w:rPr>
        <w:rFonts w:cs="Arial"/>
        <w:color w:val="00206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778E" w14:textId="77777777" w:rsidR="007D643F" w:rsidRDefault="007D643F" w:rsidP="00775C63">
      <w:r>
        <w:separator/>
      </w:r>
    </w:p>
  </w:footnote>
  <w:footnote w:type="continuationSeparator" w:id="0">
    <w:p w14:paraId="40561296" w14:textId="77777777" w:rsidR="007D643F" w:rsidRDefault="007D643F" w:rsidP="0077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1F43" w14:textId="50863CEC" w:rsidR="00775C63" w:rsidRDefault="00CE6976">
    <w:pPr>
      <w:pStyle w:val="Header"/>
    </w:pPr>
    <w:r>
      <w:rPr>
        <w:noProof/>
      </w:rPr>
      <w:drawing>
        <wp:anchor distT="0" distB="0" distL="114300" distR="114300" simplePos="0" relativeHeight="251656192" behindDoc="1" locked="0" layoutInCell="1" allowOverlap="1" wp14:anchorId="584199BB" wp14:editId="067EEF02">
          <wp:simplePos x="0" y="0"/>
          <wp:positionH relativeFrom="column">
            <wp:posOffset>4338955</wp:posOffset>
          </wp:positionH>
          <wp:positionV relativeFrom="paragraph">
            <wp:posOffset>-220980</wp:posOffset>
          </wp:positionV>
          <wp:extent cx="2059305" cy="419100"/>
          <wp:effectExtent l="0" t="0" r="0" b="0"/>
          <wp:wrapTight wrapText="bothSides">
            <wp:wrapPolygon edited="0">
              <wp:start x="0" y="0"/>
              <wp:lineTo x="0" y="20618"/>
              <wp:lineTo x="21380" y="20618"/>
              <wp:lineTo x="21380" y="0"/>
              <wp:lineTo x="0" y="0"/>
            </wp:wrapPolygon>
          </wp:wrapTight>
          <wp:docPr id="1071670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419100"/>
                  </a:xfrm>
                  <a:prstGeom prst="rect">
                    <a:avLst/>
                  </a:prstGeom>
                  <a:noFill/>
                </pic:spPr>
              </pic:pic>
            </a:graphicData>
          </a:graphic>
          <wp14:sizeRelH relativeFrom="page">
            <wp14:pctWidth>0</wp14:pctWidth>
          </wp14:sizeRelH>
          <wp14:sizeRelV relativeFrom="page">
            <wp14:pctHeight>0</wp14:pctHeight>
          </wp14:sizeRelV>
        </wp:anchor>
      </w:drawing>
    </w:r>
    <w:r w:rsidR="000A7E53">
      <w:rPr>
        <w:noProof/>
      </w:rPr>
      <w:drawing>
        <wp:anchor distT="0" distB="0" distL="114300" distR="114300" simplePos="0" relativeHeight="251662336" behindDoc="1" locked="0" layoutInCell="1" allowOverlap="1" wp14:anchorId="0C170307" wp14:editId="088D341A">
          <wp:simplePos x="0" y="0"/>
          <wp:positionH relativeFrom="column">
            <wp:posOffset>-914400</wp:posOffset>
          </wp:positionH>
          <wp:positionV relativeFrom="paragraph">
            <wp:posOffset>-447040</wp:posOffset>
          </wp:positionV>
          <wp:extent cx="1483995" cy="946150"/>
          <wp:effectExtent l="0" t="0" r="1905" b="6350"/>
          <wp:wrapTight wrapText="bothSides">
            <wp:wrapPolygon edited="0">
              <wp:start x="0" y="0"/>
              <wp:lineTo x="0" y="21310"/>
              <wp:lineTo x="21350" y="21310"/>
              <wp:lineTo x="21350" y="0"/>
              <wp:lineTo x="0" y="0"/>
            </wp:wrapPolygon>
          </wp:wrapTight>
          <wp:docPr id="187470106" name="Picture 3"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99555" name="Picture 3" descr="A blue triangl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3995"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3DE"/>
    <w:multiLevelType w:val="hybridMultilevel"/>
    <w:tmpl w:val="A74EE36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C071CD5"/>
    <w:multiLevelType w:val="hybridMultilevel"/>
    <w:tmpl w:val="A7D6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6579"/>
    <w:multiLevelType w:val="hybridMultilevel"/>
    <w:tmpl w:val="503221A2"/>
    <w:lvl w:ilvl="0" w:tplc="BC02426C">
      <w:numFmt w:val="bullet"/>
      <w:lvlText w:val="•"/>
      <w:lvlJc w:val="left"/>
      <w:pPr>
        <w:ind w:left="455" w:hanging="240"/>
      </w:pPr>
      <w:rPr>
        <w:rFonts w:ascii="Arial" w:eastAsia="Arial" w:hAnsi="Arial" w:cs="Arial" w:hint="default"/>
        <w:color w:val="57575B"/>
        <w:w w:val="99"/>
        <w:sz w:val="20"/>
        <w:szCs w:val="20"/>
        <w:lang w:val="en-GB" w:eastAsia="en-GB" w:bidi="en-GB"/>
      </w:rPr>
    </w:lvl>
    <w:lvl w:ilvl="1" w:tplc="B37E89BC">
      <w:numFmt w:val="bullet"/>
      <w:lvlText w:val="•"/>
      <w:lvlJc w:val="left"/>
      <w:pPr>
        <w:ind w:left="889" w:hanging="240"/>
      </w:pPr>
      <w:rPr>
        <w:rFonts w:ascii="Arial" w:eastAsia="Arial" w:hAnsi="Arial" w:cs="Arial" w:hint="default"/>
        <w:color w:val="57575B"/>
        <w:w w:val="99"/>
        <w:sz w:val="20"/>
        <w:szCs w:val="20"/>
        <w:lang w:val="en-GB" w:eastAsia="en-GB" w:bidi="en-GB"/>
      </w:rPr>
    </w:lvl>
    <w:lvl w:ilvl="2" w:tplc="6D6421B0">
      <w:numFmt w:val="bullet"/>
      <w:lvlText w:val="•"/>
      <w:lvlJc w:val="left"/>
      <w:pPr>
        <w:ind w:left="776" w:hanging="240"/>
      </w:pPr>
      <w:rPr>
        <w:rFonts w:hint="default"/>
        <w:lang w:val="en-GB" w:eastAsia="en-GB" w:bidi="en-GB"/>
      </w:rPr>
    </w:lvl>
    <w:lvl w:ilvl="3" w:tplc="AE4C3250">
      <w:numFmt w:val="bullet"/>
      <w:lvlText w:val="•"/>
      <w:lvlJc w:val="left"/>
      <w:pPr>
        <w:ind w:left="673" w:hanging="240"/>
      </w:pPr>
      <w:rPr>
        <w:rFonts w:hint="default"/>
        <w:lang w:val="en-GB" w:eastAsia="en-GB" w:bidi="en-GB"/>
      </w:rPr>
    </w:lvl>
    <w:lvl w:ilvl="4" w:tplc="AB927472">
      <w:numFmt w:val="bullet"/>
      <w:lvlText w:val="•"/>
      <w:lvlJc w:val="left"/>
      <w:pPr>
        <w:ind w:left="570" w:hanging="240"/>
      </w:pPr>
      <w:rPr>
        <w:rFonts w:hint="default"/>
        <w:lang w:val="en-GB" w:eastAsia="en-GB" w:bidi="en-GB"/>
      </w:rPr>
    </w:lvl>
    <w:lvl w:ilvl="5" w:tplc="95A8F2C2">
      <w:numFmt w:val="bullet"/>
      <w:lvlText w:val="•"/>
      <w:lvlJc w:val="left"/>
      <w:pPr>
        <w:ind w:left="466" w:hanging="240"/>
      </w:pPr>
      <w:rPr>
        <w:rFonts w:hint="default"/>
        <w:lang w:val="en-GB" w:eastAsia="en-GB" w:bidi="en-GB"/>
      </w:rPr>
    </w:lvl>
    <w:lvl w:ilvl="6" w:tplc="C76883E8">
      <w:numFmt w:val="bullet"/>
      <w:lvlText w:val="•"/>
      <w:lvlJc w:val="left"/>
      <w:pPr>
        <w:ind w:left="363" w:hanging="240"/>
      </w:pPr>
      <w:rPr>
        <w:rFonts w:hint="default"/>
        <w:lang w:val="en-GB" w:eastAsia="en-GB" w:bidi="en-GB"/>
      </w:rPr>
    </w:lvl>
    <w:lvl w:ilvl="7" w:tplc="D0A253F0">
      <w:numFmt w:val="bullet"/>
      <w:lvlText w:val="•"/>
      <w:lvlJc w:val="left"/>
      <w:pPr>
        <w:ind w:left="260" w:hanging="240"/>
      </w:pPr>
      <w:rPr>
        <w:rFonts w:hint="default"/>
        <w:lang w:val="en-GB" w:eastAsia="en-GB" w:bidi="en-GB"/>
      </w:rPr>
    </w:lvl>
    <w:lvl w:ilvl="8" w:tplc="9FB0BAB6">
      <w:numFmt w:val="bullet"/>
      <w:lvlText w:val="•"/>
      <w:lvlJc w:val="left"/>
      <w:pPr>
        <w:ind w:left="156" w:hanging="240"/>
      </w:pPr>
      <w:rPr>
        <w:rFonts w:hint="default"/>
        <w:lang w:val="en-GB" w:eastAsia="en-GB" w:bidi="en-GB"/>
      </w:rPr>
    </w:lvl>
  </w:abstractNum>
  <w:abstractNum w:abstractNumId="3" w15:restartNumberingAfterBreak="0">
    <w:nsid w:val="24284107"/>
    <w:multiLevelType w:val="hybridMultilevel"/>
    <w:tmpl w:val="FBF0AB0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2C0B6A9E"/>
    <w:multiLevelType w:val="hybridMultilevel"/>
    <w:tmpl w:val="14B26258"/>
    <w:lvl w:ilvl="0" w:tplc="2B82727E">
      <w:numFmt w:val="bullet"/>
      <w:lvlText w:val="◇"/>
      <w:lvlJc w:val="left"/>
      <w:pPr>
        <w:ind w:left="353" w:hanging="240"/>
      </w:pPr>
      <w:rPr>
        <w:rFonts w:ascii="Arial" w:eastAsia="Arial" w:hAnsi="Arial" w:cs="Arial" w:hint="default"/>
        <w:color w:val="FFFFFF"/>
        <w:w w:val="65"/>
        <w:sz w:val="20"/>
        <w:szCs w:val="20"/>
        <w:lang w:val="en-GB" w:eastAsia="en-GB" w:bidi="en-GB"/>
      </w:rPr>
    </w:lvl>
    <w:lvl w:ilvl="1" w:tplc="DCCC3D86">
      <w:numFmt w:val="bullet"/>
      <w:lvlText w:val="•"/>
      <w:lvlJc w:val="left"/>
      <w:pPr>
        <w:ind w:left="822" w:hanging="240"/>
      </w:pPr>
      <w:rPr>
        <w:rFonts w:hint="default"/>
        <w:lang w:val="en-GB" w:eastAsia="en-GB" w:bidi="en-GB"/>
      </w:rPr>
    </w:lvl>
    <w:lvl w:ilvl="2" w:tplc="C1AC8DFA">
      <w:numFmt w:val="bullet"/>
      <w:lvlText w:val="•"/>
      <w:lvlJc w:val="left"/>
      <w:pPr>
        <w:ind w:left="1284" w:hanging="240"/>
      </w:pPr>
      <w:rPr>
        <w:rFonts w:hint="default"/>
        <w:lang w:val="en-GB" w:eastAsia="en-GB" w:bidi="en-GB"/>
      </w:rPr>
    </w:lvl>
    <w:lvl w:ilvl="3" w:tplc="381AADEA">
      <w:numFmt w:val="bullet"/>
      <w:lvlText w:val="•"/>
      <w:lvlJc w:val="left"/>
      <w:pPr>
        <w:ind w:left="1746" w:hanging="240"/>
      </w:pPr>
      <w:rPr>
        <w:rFonts w:hint="default"/>
        <w:lang w:val="en-GB" w:eastAsia="en-GB" w:bidi="en-GB"/>
      </w:rPr>
    </w:lvl>
    <w:lvl w:ilvl="4" w:tplc="9768D838">
      <w:numFmt w:val="bullet"/>
      <w:lvlText w:val="•"/>
      <w:lvlJc w:val="left"/>
      <w:pPr>
        <w:ind w:left="2208" w:hanging="240"/>
      </w:pPr>
      <w:rPr>
        <w:rFonts w:hint="default"/>
        <w:lang w:val="en-GB" w:eastAsia="en-GB" w:bidi="en-GB"/>
      </w:rPr>
    </w:lvl>
    <w:lvl w:ilvl="5" w:tplc="76842E9E">
      <w:numFmt w:val="bullet"/>
      <w:lvlText w:val="•"/>
      <w:lvlJc w:val="left"/>
      <w:pPr>
        <w:ind w:left="2671" w:hanging="240"/>
      </w:pPr>
      <w:rPr>
        <w:rFonts w:hint="default"/>
        <w:lang w:val="en-GB" w:eastAsia="en-GB" w:bidi="en-GB"/>
      </w:rPr>
    </w:lvl>
    <w:lvl w:ilvl="6" w:tplc="E4D0B06A">
      <w:numFmt w:val="bullet"/>
      <w:lvlText w:val="•"/>
      <w:lvlJc w:val="left"/>
      <w:pPr>
        <w:ind w:left="3133" w:hanging="240"/>
      </w:pPr>
      <w:rPr>
        <w:rFonts w:hint="default"/>
        <w:lang w:val="en-GB" w:eastAsia="en-GB" w:bidi="en-GB"/>
      </w:rPr>
    </w:lvl>
    <w:lvl w:ilvl="7" w:tplc="4C3E6996">
      <w:numFmt w:val="bullet"/>
      <w:lvlText w:val="•"/>
      <w:lvlJc w:val="left"/>
      <w:pPr>
        <w:ind w:left="3595" w:hanging="240"/>
      </w:pPr>
      <w:rPr>
        <w:rFonts w:hint="default"/>
        <w:lang w:val="en-GB" w:eastAsia="en-GB" w:bidi="en-GB"/>
      </w:rPr>
    </w:lvl>
    <w:lvl w:ilvl="8" w:tplc="30E4031E">
      <w:numFmt w:val="bullet"/>
      <w:lvlText w:val="•"/>
      <w:lvlJc w:val="left"/>
      <w:pPr>
        <w:ind w:left="4057" w:hanging="240"/>
      </w:pPr>
      <w:rPr>
        <w:rFonts w:hint="default"/>
        <w:lang w:val="en-GB" w:eastAsia="en-GB" w:bidi="en-GB"/>
      </w:rPr>
    </w:lvl>
  </w:abstractNum>
  <w:abstractNum w:abstractNumId="5" w15:restartNumberingAfterBreak="0">
    <w:nsid w:val="30323509"/>
    <w:multiLevelType w:val="hybridMultilevel"/>
    <w:tmpl w:val="7E2A9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D564D"/>
    <w:multiLevelType w:val="hybridMultilevel"/>
    <w:tmpl w:val="1576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7176A"/>
    <w:multiLevelType w:val="hybridMultilevel"/>
    <w:tmpl w:val="E6ACE97C"/>
    <w:lvl w:ilvl="0" w:tplc="DBF01DF6">
      <w:numFmt w:val="bullet"/>
      <w:lvlText w:val="•"/>
      <w:lvlJc w:val="left"/>
      <w:pPr>
        <w:ind w:left="895" w:hanging="240"/>
      </w:pPr>
      <w:rPr>
        <w:rFonts w:ascii="Arial" w:eastAsia="Arial" w:hAnsi="Arial" w:cs="Arial" w:hint="default"/>
        <w:color w:val="57575B"/>
        <w:w w:val="99"/>
        <w:sz w:val="20"/>
        <w:szCs w:val="20"/>
        <w:lang w:val="en-GB" w:eastAsia="en-GB" w:bidi="en-GB"/>
      </w:rPr>
    </w:lvl>
    <w:lvl w:ilvl="1" w:tplc="F1828F64">
      <w:numFmt w:val="bullet"/>
      <w:lvlText w:val="•"/>
      <w:lvlJc w:val="left"/>
      <w:pPr>
        <w:ind w:left="1374" w:hanging="240"/>
      </w:pPr>
      <w:rPr>
        <w:rFonts w:hint="default"/>
        <w:lang w:val="en-GB" w:eastAsia="en-GB" w:bidi="en-GB"/>
      </w:rPr>
    </w:lvl>
    <w:lvl w:ilvl="2" w:tplc="51F211E6">
      <w:numFmt w:val="bullet"/>
      <w:lvlText w:val="•"/>
      <w:lvlJc w:val="left"/>
      <w:pPr>
        <w:ind w:left="1848" w:hanging="240"/>
      </w:pPr>
      <w:rPr>
        <w:rFonts w:hint="default"/>
        <w:lang w:val="en-GB" w:eastAsia="en-GB" w:bidi="en-GB"/>
      </w:rPr>
    </w:lvl>
    <w:lvl w:ilvl="3" w:tplc="21C27772">
      <w:numFmt w:val="bullet"/>
      <w:lvlText w:val="•"/>
      <w:lvlJc w:val="left"/>
      <w:pPr>
        <w:ind w:left="2323" w:hanging="240"/>
      </w:pPr>
      <w:rPr>
        <w:rFonts w:hint="default"/>
        <w:lang w:val="en-GB" w:eastAsia="en-GB" w:bidi="en-GB"/>
      </w:rPr>
    </w:lvl>
    <w:lvl w:ilvl="4" w:tplc="CFFA4434">
      <w:numFmt w:val="bullet"/>
      <w:lvlText w:val="•"/>
      <w:lvlJc w:val="left"/>
      <w:pPr>
        <w:ind w:left="2797" w:hanging="240"/>
      </w:pPr>
      <w:rPr>
        <w:rFonts w:hint="default"/>
        <w:lang w:val="en-GB" w:eastAsia="en-GB" w:bidi="en-GB"/>
      </w:rPr>
    </w:lvl>
    <w:lvl w:ilvl="5" w:tplc="CDC47264">
      <w:numFmt w:val="bullet"/>
      <w:lvlText w:val="•"/>
      <w:lvlJc w:val="left"/>
      <w:pPr>
        <w:ind w:left="3271" w:hanging="240"/>
      </w:pPr>
      <w:rPr>
        <w:rFonts w:hint="default"/>
        <w:lang w:val="en-GB" w:eastAsia="en-GB" w:bidi="en-GB"/>
      </w:rPr>
    </w:lvl>
    <w:lvl w:ilvl="6" w:tplc="C144CB64">
      <w:numFmt w:val="bullet"/>
      <w:lvlText w:val="•"/>
      <w:lvlJc w:val="left"/>
      <w:pPr>
        <w:ind w:left="3746" w:hanging="240"/>
      </w:pPr>
      <w:rPr>
        <w:rFonts w:hint="default"/>
        <w:lang w:val="en-GB" w:eastAsia="en-GB" w:bidi="en-GB"/>
      </w:rPr>
    </w:lvl>
    <w:lvl w:ilvl="7" w:tplc="3920D008">
      <w:numFmt w:val="bullet"/>
      <w:lvlText w:val="•"/>
      <w:lvlJc w:val="left"/>
      <w:pPr>
        <w:ind w:left="4220" w:hanging="240"/>
      </w:pPr>
      <w:rPr>
        <w:rFonts w:hint="default"/>
        <w:lang w:val="en-GB" w:eastAsia="en-GB" w:bidi="en-GB"/>
      </w:rPr>
    </w:lvl>
    <w:lvl w:ilvl="8" w:tplc="5F62C3AE">
      <w:numFmt w:val="bullet"/>
      <w:lvlText w:val="•"/>
      <w:lvlJc w:val="left"/>
      <w:pPr>
        <w:ind w:left="4694" w:hanging="240"/>
      </w:pPr>
      <w:rPr>
        <w:rFonts w:hint="default"/>
        <w:lang w:val="en-GB" w:eastAsia="en-GB" w:bidi="en-GB"/>
      </w:rPr>
    </w:lvl>
  </w:abstractNum>
  <w:abstractNum w:abstractNumId="8" w15:restartNumberingAfterBreak="0">
    <w:nsid w:val="3AFF1342"/>
    <w:multiLevelType w:val="hybridMultilevel"/>
    <w:tmpl w:val="DD2C71BE"/>
    <w:lvl w:ilvl="0" w:tplc="15B41EFA">
      <w:numFmt w:val="bullet"/>
      <w:lvlText w:val="•"/>
      <w:lvlJc w:val="left"/>
      <w:pPr>
        <w:ind w:left="396" w:hanging="227"/>
      </w:pPr>
      <w:rPr>
        <w:rFonts w:ascii="Calibri" w:eastAsia="Calibri" w:hAnsi="Calibri" w:cs="Calibri" w:hint="default"/>
        <w:color w:val="FFFFFF"/>
        <w:w w:val="56"/>
        <w:sz w:val="22"/>
        <w:szCs w:val="22"/>
        <w:lang w:val="en-GB" w:eastAsia="en-GB" w:bidi="en-GB"/>
      </w:rPr>
    </w:lvl>
    <w:lvl w:ilvl="1" w:tplc="BFCC6EAC">
      <w:numFmt w:val="bullet"/>
      <w:lvlText w:val="•"/>
      <w:lvlJc w:val="left"/>
      <w:pPr>
        <w:ind w:left="666" w:hanging="227"/>
      </w:pPr>
      <w:rPr>
        <w:rFonts w:hint="default"/>
        <w:lang w:val="en-GB" w:eastAsia="en-GB" w:bidi="en-GB"/>
      </w:rPr>
    </w:lvl>
    <w:lvl w:ilvl="2" w:tplc="2A72C7F2">
      <w:numFmt w:val="bullet"/>
      <w:lvlText w:val="•"/>
      <w:lvlJc w:val="left"/>
      <w:pPr>
        <w:ind w:left="932" w:hanging="227"/>
      </w:pPr>
      <w:rPr>
        <w:rFonts w:hint="default"/>
        <w:lang w:val="en-GB" w:eastAsia="en-GB" w:bidi="en-GB"/>
      </w:rPr>
    </w:lvl>
    <w:lvl w:ilvl="3" w:tplc="0C822CD4">
      <w:numFmt w:val="bullet"/>
      <w:lvlText w:val="•"/>
      <w:lvlJc w:val="left"/>
      <w:pPr>
        <w:ind w:left="1199" w:hanging="227"/>
      </w:pPr>
      <w:rPr>
        <w:rFonts w:hint="default"/>
        <w:lang w:val="en-GB" w:eastAsia="en-GB" w:bidi="en-GB"/>
      </w:rPr>
    </w:lvl>
    <w:lvl w:ilvl="4" w:tplc="22EE50BE">
      <w:numFmt w:val="bullet"/>
      <w:lvlText w:val="•"/>
      <w:lvlJc w:val="left"/>
      <w:pPr>
        <w:ind w:left="1465" w:hanging="227"/>
      </w:pPr>
      <w:rPr>
        <w:rFonts w:hint="default"/>
        <w:lang w:val="en-GB" w:eastAsia="en-GB" w:bidi="en-GB"/>
      </w:rPr>
    </w:lvl>
    <w:lvl w:ilvl="5" w:tplc="F7484B02">
      <w:numFmt w:val="bullet"/>
      <w:lvlText w:val="•"/>
      <w:lvlJc w:val="left"/>
      <w:pPr>
        <w:ind w:left="1731" w:hanging="227"/>
      </w:pPr>
      <w:rPr>
        <w:rFonts w:hint="default"/>
        <w:lang w:val="en-GB" w:eastAsia="en-GB" w:bidi="en-GB"/>
      </w:rPr>
    </w:lvl>
    <w:lvl w:ilvl="6" w:tplc="F5962568">
      <w:numFmt w:val="bullet"/>
      <w:lvlText w:val="•"/>
      <w:lvlJc w:val="left"/>
      <w:pPr>
        <w:ind w:left="1998" w:hanging="227"/>
      </w:pPr>
      <w:rPr>
        <w:rFonts w:hint="default"/>
        <w:lang w:val="en-GB" w:eastAsia="en-GB" w:bidi="en-GB"/>
      </w:rPr>
    </w:lvl>
    <w:lvl w:ilvl="7" w:tplc="7960EBCC">
      <w:numFmt w:val="bullet"/>
      <w:lvlText w:val="•"/>
      <w:lvlJc w:val="left"/>
      <w:pPr>
        <w:ind w:left="2264" w:hanging="227"/>
      </w:pPr>
      <w:rPr>
        <w:rFonts w:hint="default"/>
        <w:lang w:val="en-GB" w:eastAsia="en-GB" w:bidi="en-GB"/>
      </w:rPr>
    </w:lvl>
    <w:lvl w:ilvl="8" w:tplc="7D2C767A">
      <w:numFmt w:val="bullet"/>
      <w:lvlText w:val="•"/>
      <w:lvlJc w:val="left"/>
      <w:pPr>
        <w:ind w:left="2530" w:hanging="227"/>
      </w:pPr>
      <w:rPr>
        <w:rFonts w:hint="default"/>
        <w:lang w:val="en-GB" w:eastAsia="en-GB" w:bidi="en-GB"/>
      </w:rPr>
    </w:lvl>
  </w:abstractNum>
  <w:abstractNum w:abstractNumId="9" w15:restartNumberingAfterBreak="0">
    <w:nsid w:val="3BF722C4"/>
    <w:multiLevelType w:val="hybridMultilevel"/>
    <w:tmpl w:val="3200A5E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D4E60B0"/>
    <w:multiLevelType w:val="hybridMultilevel"/>
    <w:tmpl w:val="1914745C"/>
    <w:lvl w:ilvl="0" w:tplc="73809250">
      <w:start w:val="1"/>
      <w:numFmt w:val="decimal"/>
      <w:lvlText w:val="%1."/>
      <w:lvlJc w:val="left"/>
      <w:pPr>
        <w:ind w:left="418" w:hanging="227"/>
      </w:pPr>
      <w:rPr>
        <w:rFonts w:ascii="Arial" w:eastAsia="Arial" w:hAnsi="Arial" w:cs="Arial" w:hint="default"/>
        <w:color w:val="58585B"/>
        <w:spacing w:val="-3"/>
        <w:w w:val="100"/>
        <w:sz w:val="20"/>
        <w:szCs w:val="20"/>
        <w:lang w:val="en-GB" w:eastAsia="en-GB" w:bidi="en-GB"/>
      </w:rPr>
    </w:lvl>
    <w:lvl w:ilvl="1" w:tplc="700ACA12">
      <w:numFmt w:val="bullet"/>
      <w:lvlText w:val="•"/>
      <w:lvlJc w:val="left"/>
      <w:pPr>
        <w:ind w:left="919" w:hanging="227"/>
      </w:pPr>
      <w:rPr>
        <w:rFonts w:hint="default"/>
        <w:lang w:val="en-GB" w:eastAsia="en-GB" w:bidi="en-GB"/>
      </w:rPr>
    </w:lvl>
    <w:lvl w:ilvl="2" w:tplc="87F2FA10">
      <w:numFmt w:val="bullet"/>
      <w:lvlText w:val="•"/>
      <w:lvlJc w:val="left"/>
      <w:pPr>
        <w:ind w:left="1418" w:hanging="227"/>
      </w:pPr>
      <w:rPr>
        <w:rFonts w:hint="default"/>
        <w:lang w:val="en-GB" w:eastAsia="en-GB" w:bidi="en-GB"/>
      </w:rPr>
    </w:lvl>
    <w:lvl w:ilvl="3" w:tplc="05026ED6">
      <w:numFmt w:val="bullet"/>
      <w:lvlText w:val="•"/>
      <w:lvlJc w:val="left"/>
      <w:pPr>
        <w:ind w:left="1917" w:hanging="227"/>
      </w:pPr>
      <w:rPr>
        <w:rFonts w:hint="default"/>
        <w:lang w:val="en-GB" w:eastAsia="en-GB" w:bidi="en-GB"/>
      </w:rPr>
    </w:lvl>
    <w:lvl w:ilvl="4" w:tplc="81760154">
      <w:numFmt w:val="bullet"/>
      <w:lvlText w:val="•"/>
      <w:lvlJc w:val="left"/>
      <w:pPr>
        <w:ind w:left="2416" w:hanging="227"/>
      </w:pPr>
      <w:rPr>
        <w:rFonts w:hint="default"/>
        <w:lang w:val="en-GB" w:eastAsia="en-GB" w:bidi="en-GB"/>
      </w:rPr>
    </w:lvl>
    <w:lvl w:ilvl="5" w:tplc="6FA6BD0E">
      <w:numFmt w:val="bullet"/>
      <w:lvlText w:val="•"/>
      <w:lvlJc w:val="left"/>
      <w:pPr>
        <w:ind w:left="2915" w:hanging="227"/>
      </w:pPr>
      <w:rPr>
        <w:rFonts w:hint="default"/>
        <w:lang w:val="en-GB" w:eastAsia="en-GB" w:bidi="en-GB"/>
      </w:rPr>
    </w:lvl>
    <w:lvl w:ilvl="6" w:tplc="3DEE2E88">
      <w:numFmt w:val="bullet"/>
      <w:lvlText w:val="•"/>
      <w:lvlJc w:val="left"/>
      <w:pPr>
        <w:ind w:left="3414" w:hanging="227"/>
      </w:pPr>
      <w:rPr>
        <w:rFonts w:hint="default"/>
        <w:lang w:val="en-GB" w:eastAsia="en-GB" w:bidi="en-GB"/>
      </w:rPr>
    </w:lvl>
    <w:lvl w:ilvl="7" w:tplc="6FB876BA">
      <w:numFmt w:val="bullet"/>
      <w:lvlText w:val="•"/>
      <w:lvlJc w:val="left"/>
      <w:pPr>
        <w:ind w:left="3914" w:hanging="227"/>
      </w:pPr>
      <w:rPr>
        <w:rFonts w:hint="default"/>
        <w:lang w:val="en-GB" w:eastAsia="en-GB" w:bidi="en-GB"/>
      </w:rPr>
    </w:lvl>
    <w:lvl w:ilvl="8" w:tplc="31FAAB74">
      <w:numFmt w:val="bullet"/>
      <w:lvlText w:val="•"/>
      <w:lvlJc w:val="left"/>
      <w:pPr>
        <w:ind w:left="4413" w:hanging="227"/>
      </w:pPr>
      <w:rPr>
        <w:rFonts w:hint="default"/>
        <w:lang w:val="en-GB" w:eastAsia="en-GB" w:bidi="en-GB"/>
      </w:rPr>
    </w:lvl>
  </w:abstractNum>
  <w:abstractNum w:abstractNumId="11" w15:restartNumberingAfterBreak="0">
    <w:nsid w:val="50C60037"/>
    <w:multiLevelType w:val="hybridMultilevel"/>
    <w:tmpl w:val="B3D0CF9A"/>
    <w:lvl w:ilvl="0" w:tplc="D7206D88">
      <w:numFmt w:val="bullet"/>
      <w:lvlText w:val="•"/>
      <w:lvlJc w:val="left"/>
      <w:pPr>
        <w:ind w:left="370" w:hanging="240"/>
      </w:pPr>
      <w:rPr>
        <w:rFonts w:hint="default"/>
        <w:spacing w:val="-6"/>
        <w:w w:val="100"/>
        <w:lang w:val="en-GB" w:eastAsia="en-GB" w:bidi="en-GB"/>
      </w:rPr>
    </w:lvl>
    <w:lvl w:ilvl="1" w:tplc="95B2630A">
      <w:numFmt w:val="bullet"/>
      <w:lvlText w:val=""/>
      <w:lvlJc w:val="left"/>
      <w:pPr>
        <w:ind w:left="707" w:hanging="360"/>
      </w:pPr>
      <w:rPr>
        <w:rFonts w:ascii="Symbol" w:eastAsia="Symbol" w:hAnsi="Symbol" w:cs="Symbol" w:hint="default"/>
        <w:w w:val="99"/>
        <w:sz w:val="24"/>
        <w:szCs w:val="24"/>
        <w:lang w:val="en-GB" w:eastAsia="en-GB" w:bidi="en-GB"/>
      </w:rPr>
    </w:lvl>
    <w:lvl w:ilvl="2" w:tplc="16784A44">
      <w:numFmt w:val="bullet"/>
      <w:lvlText w:val=""/>
      <w:lvlJc w:val="left"/>
      <w:pPr>
        <w:ind w:left="1320" w:hanging="393"/>
      </w:pPr>
      <w:rPr>
        <w:rFonts w:ascii="Symbol" w:eastAsia="Symbol" w:hAnsi="Symbol" w:cs="Symbol" w:hint="default"/>
        <w:w w:val="103"/>
        <w:sz w:val="23"/>
        <w:szCs w:val="23"/>
        <w:lang w:val="en-GB" w:eastAsia="en-GB" w:bidi="en-GB"/>
      </w:rPr>
    </w:lvl>
    <w:lvl w:ilvl="3" w:tplc="A09AAF4C">
      <w:numFmt w:val="bullet"/>
      <w:lvlText w:val="•"/>
      <w:lvlJc w:val="left"/>
      <w:pPr>
        <w:ind w:left="1320" w:hanging="393"/>
      </w:pPr>
      <w:rPr>
        <w:rFonts w:hint="default"/>
        <w:lang w:val="en-GB" w:eastAsia="en-GB" w:bidi="en-GB"/>
      </w:rPr>
    </w:lvl>
    <w:lvl w:ilvl="4" w:tplc="6B96E40C">
      <w:numFmt w:val="bullet"/>
      <w:lvlText w:val="•"/>
      <w:lvlJc w:val="left"/>
      <w:pPr>
        <w:ind w:left="1098" w:hanging="393"/>
      </w:pPr>
      <w:rPr>
        <w:rFonts w:hint="default"/>
        <w:lang w:val="en-GB" w:eastAsia="en-GB" w:bidi="en-GB"/>
      </w:rPr>
    </w:lvl>
    <w:lvl w:ilvl="5" w:tplc="2EE43C74">
      <w:numFmt w:val="bullet"/>
      <w:lvlText w:val="•"/>
      <w:lvlJc w:val="left"/>
      <w:pPr>
        <w:ind w:left="876" w:hanging="393"/>
      </w:pPr>
      <w:rPr>
        <w:rFonts w:hint="default"/>
        <w:lang w:val="en-GB" w:eastAsia="en-GB" w:bidi="en-GB"/>
      </w:rPr>
    </w:lvl>
    <w:lvl w:ilvl="6" w:tplc="C2721528">
      <w:numFmt w:val="bullet"/>
      <w:lvlText w:val="•"/>
      <w:lvlJc w:val="left"/>
      <w:pPr>
        <w:ind w:left="655" w:hanging="393"/>
      </w:pPr>
      <w:rPr>
        <w:rFonts w:hint="default"/>
        <w:lang w:val="en-GB" w:eastAsia="en-GB" w:bidi="en-GB"/>
      </w:rPr>
    </w:lvl>
    <w:lvl w:ilvl="7" w:tplc="1A464D9C">
      <w:numFmt w:val="bullet"/>
      <w:lvlText w:val="•"/>
      <w:lvlJc w:val="left"/>
      <w:pPr>
        <w:ind w:left="433" w:hanging="393"/>
      </w:pPr>
      <w:rPr>
        <w:rFonts w:hint="default"/>
        <w:lang w:val="en-GB" w:eastAsia="en-GB" w:bidi="en-GB"/>
      </w:rPr>
    </w:lvl>
    <w:lvl w:ilvl="8" w:tplc="DBD2B400">
      <w:numFmt w:val="bullet"/>
      <w:lvlText w:val="•"/>
      <w:lvlJc w:val="left"/>
      <w:pPr>
        <w:ind w:left="211" w:hanging="393"/>
      </w:pPr>
      <w:rPr>
        <w:rFonts w:hint="default"/>
        <w:lang w:val="en-GB" w:eastAsia="en-GB" w:bidi="en-GB"/>
      </w:rPr>
    </w:lvl>
  </w:abstractNum>
  <w:abstractNum w:abstractNumId="12" w15:restartNumberingAfterBreak="0">
    <w:nsid w:val="512D6ADE"/>
    <w:multiLevelType w:val="hybridMultilevel"/>
    <w:tmpl w:val="90E4E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761B3"/>
    <w:multiLevelType w:val="hybridMultilevel"/>
    <w:tmpl w:val="DEEED34E"/>
    <w:lvl w:ilvl="0" w:tplc="08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060007B"/>
    <w:multiLevelType w:val="hybridMultilevel"/>
    <w:tmpl w:val="4D66D0C4"/>
    <w:lvl w:ilvl="0" w:tplc="7132E4AE">
      <w:numFmt w:val="bullet"/>
      <w:lvlText w:val="•"/>
      <w:lvlJc w:val="left"/>
      <w:pPr>
        <w:ind w:left="353" w:hanging="240"/>
      </w:pPr>
      <w:rPr>
        <w:rFonts w:ascii="Arial" w:eastAsia="Arial" w:hAnsi="Arial" w:cs="Arial" w:hint="default"/>
        <w:color w:val="FFFFFF"/>
        <w:spacing w:val="-5"/>
        <w:w w:val="100"/>
        <w:sz w:val="20"/>
        <w:szCs w:val="20"/>
        <w:lang w:val="en-GB" w:eastAsia="en-GB" w:bidi="en-GB"/>
      </w:rPr>
    </w:lvl>
    <w:lvl w:ilvl="1" w:tplc="78386C72">
      <w:numFmt w:val="bullet"/>
      <w:lvlText w:val="•"/>
      <w:lvlJc w:val="left"/>
      <w:pPr>
        <w:ind w:left="817" w:hanging="240"/>
      </w:pPr>
      <w:rPr>
        <w:rFonts w:hint="default"/>
        <w:lang w:val="en-GB" w:eastAsia="en-GB" w:bidi="en-GB"/>
      </w:rPr>
    </w:lvl>
    <w:lvl w:ilvl="2" w:tplc="CAC8E21A">
      <w:numFmt w:val="bullet"/>
      <w:lvlText w:val="•"/>
      <w:lvlJc w:val="left"/>
      <w:pPr>
        <w:ind w:left="1274" w:hanging="240"/>
      </w:pPr>
      <w:rPr>
        <w:rFonts w:hint="default"/>
        <w:lang w:val="en-GB" w:eastAsia="en-GB" w:bidi="en-GB"/>
      </w:rPr>
    </w:lvl>
    <w:lvl w:ilvl="3" w:tplc="9C36327E">
      <w:numFmt w:val="bullet"/>
      <w:lvlText w:val="•"/>
      <w:lvlJc w:val="left"/>
      <w:pPr>
        <w:ind w:left="1731" w:hanging="240"/>
      </w:pPr>
      <w:rPr>
        <w:rFonts w:hint="default"/>
        <w:lang w:val="en-GB" w:eastAsia="en-GB" w:bidi="en-GB"/>
      </w:rPr>
    </w:lvl>
    <w:lvl w:ilvl="4" w:tplc="9A9E1388">
      <w:numFmt w:val="bullet"/>
      <w:lvlText w:val="•"/>
      <w:lvlJc w:val="left"/>
      <w:pPr>
        <w:ind w:left="2188" w:hanging="240"/>
      </w:pPr>
      <w:rPr>
        <w:rFonts w:hint="default"/>
        <w:lang w:val="en-GB" w:eastAsia="en-GB" w:bidi="en-GB"/>
      </w:rPr>
    </w:lvl>
    <w:lvl w:ilvl="5" w:tplc="929294E0">
      <w:numFmt w:val="bullet"/>
      <w:lvlText w:val="•"/>
      <w:lvlJc w:val="left"/>
      <w:pPr>
        <w:ind w:left="2646" w:hanging="240"/>
      </w:pPr>
      <w:rPr>
        <w:rFonts w:hint="default"/>
        <w:lang w:val="en-GB" w:eastAsia="en-GB" w:bidi="en-GB"/>
      </w:rPr>
    </w:lvl>
    <w:lvl w:ilvl="6" w:tplc="DA5CA046">
      <w:numFmt w:val="bullet"/>
      <w:lvlText w:val="•"/>
      <w:lvlJc w:val="left"/>
      <w:pPr>
        <w:ind w:left="3103" w:hanging="240"/>
      </w:pPr>
      <w:rPr>
        <w:rFonts w:hint="default"/>
        <w:lang w:val="en-GB" w:eastAsia="en-GB" w:bidi="en-GB"/>
      </w:rPr>
    </w:lvl>
    <w:lvl w:ilvl="7" w:tplc="1668FBAC">
      <w:numFmt w:val="bullet"/>
      <w:lvlText w:val="•"/>
      <w:lvlJc w:val="left"/>
      <w:pPr>
        <w:ind w:left="3560" w:hanging="240"/>
      </w:pPr>
      <w:rPr>
        <w:rFonts w:hint="default"/>
        <w:lang w:val="en-GB" w:eastAsia="en-GB" w:bidi="en-GB"/>
      </w:rPr>
    </w:lvl>
    <w:lvl w:ilvl="8" w:tplc="AFC0EE7A">
      <w:numFmt w:val="bullet"/>
      <w:lvlText w:val="•"/>
      <w:lvlJc w:val="left"/>
      <w:pPr>
        <w:ind w:left="4017" w:hanging="240"/>
      </w:pPr>
      <w:rPr>
        <w:rFonts w:hint="default"/>
        <w:lang w:val="en-GB" w:eastAsia="en-GB" w:bidi="en-GB"/>
      </w:rPr>
    </w:lvl>
  </w:abstractNum>
  <w:abstractNum w:abstractNumId="15" w15:restartNumberingAfterBreak="0">
    <w:nsid w:val="6A341B48"/>
    <w:multiLevelType w:val="hybridMultilevel"/>
    <w:tmpl w:val="8C865B4C"/>
    <w:lvl w:ilvl="0" w:tplc="F5E4AD94">
      <w:numFmt w:val="bullet"/>
      <w:lvlText w:val="•"/>
      <w:lvlJc w:val="left"/>
      <w:pPr>
        <w:ind w:left="411" w:hanging="243"/>
      </w:pPr>
      <w:rPr>
        <w:rFonts w:ascii="Arial" w:eastAsia="Arial" w:hAnsi="Arial" w:cs="Arial" w:hint="default"/>
        <w:color w:val="FFFFFF"/>
        <w:w w:val="99"/>
        <w:sz w:val="20"/>
        <w:szCs w:val="20"/>
        <w:lang w:val="en-GB" w:eastAsia="en-GB" w:bidi="en-GB"/>
      </w:rPr>
    </w:lvl>
    <w:lvl w:ilvl="1" w:tplc="70E8DAB2">
      <w:numFmt w:val="bullet"/>
      <w:lvlText w:val="•"/>
      <w:lvlJc w:val="left"/>
      <w:pPr>
        <w:ind w:left="1041" w:hanging="243"/>
      </w:pPr>
      <w:rPr>
        <w:rFonts w:hint="default"/>
        <w:lang w:val="en-GB" w:eastAsia="en-GB" w:bidi="en-GB"/>
      </w:rPr>
    </w:lvl>
    <w:lvl w:ilvl="2" w:tplc="6E9CE5E4">
      <w:numFmt w:val="bullet"/>
      <w:lvlText w:val="•"/>
      <w:lvlJc w:val="left"/>
      <w:pPr>
        <w:ind w:left="1662" w:hanging="243"/>
      </w:pPr>
      <w:rPr>
        <w:rFonts w:hint="default"/>
        <w:lang w:val="en-GB" w:eastAsia="en-GB" w:bidi="en-GB"/>
      </w:rPr>
    </w:lvl>
    <w:lvl w:ilvl="3" w:tplc="D7E87DB8">
      <w:numFmt w:val="bullet"/>
      <w:lvlText w:val="•"/>
      <w:lvlJc w:val="left"/>
      <w:pPr>
        <w:ind w:left="2284" w:hanging="243"/>
      </w:pPr>
      <w:rPr>
        <w:rFonts w:hint="default"/>
        <w:lang w:val="en-GB" w:eastAsia="en-GB" w:bidi="en-GB"/>
      </w:rPr>
    </w:lvl>
    <w:lvl w:ilvl="4" w:tplc="770A351E">
      <w:numFmt w:val="bullet"/>
      <w:lvlText w:val="•"/>
      <w:lvlJc w:val="left"/>
      <w:pPr>
        <w:ind w:left="2905" w:hanging="243"/>
      </w:pPr>
      <w:rPr>
        <w:rFonts w:hint="default"/>
        <w:lang w:val="en-GB" w:eastAsia="en-GB" w:bidi="en-GB"/>
      </w:rPr>
    </w:lvl>
    <w:lvl w:ilvl="5" w:tplc="12886B12">
      <w:numFmt w:val="bullet"/>
      <w:lvlText w:val="•"/>
      <w:lvlJc w:val="left"/>
      <w:pPr>
        <w:ind w:left="3527" w:hanging="243"/>
      </w:pPr>
      <w:rPr>
        <w:rFonts w:hint="default"/>
        <w:lang w:val="en-GB" w:eastAsia="en-GB" w:bidi="en-GB"/>
      </w:rPr>
    </w:lvl>
    <w:lvl w:ilvl="6" w:tplc="30FA4E82">
      <w:numFmt w:val="bullet"/>
      <w:lvlText w:val="•"/>
      <w:lvlJc w:val="left"/>
      <w:pPr>
        <w:ind w:left="4148" w:hanging="243"/>
      </w:pPr>
      <w:rPr>
        <w:rFonts w:hint="default"/>
        <w:lang w:val="en-GB" w:eastAsia="en-GB" w:bidi="en-GB"/>
      </w:rPr>
    </w:lvl>
    <w:lvl w:ilvl="7" w:tplc="2636274A">
      <w:numFmt w:val="bullet"/>
      <w:lvlText w:val="•"/>
      <w:lvlJc w:val="left"/>
      <w:pPr>
        <w:ind w:left="4769" w:hanging="243"/>
      </w:pPr>
      <w:rPr>
        <w:rFonts w:hint="default"/>
        <w:lang w:val="en-GB" w:eastAsia="en-GB" w:bidi="en-GB"/>
      </w:rPr>
    </w:lvl>
    <w:lvl w:ilvl="8" w:tplc="B0FC36DC">
      <w:numFmt w:val="bullet"/>
      <w:lvlText w:val="•"/>
      <w:lvlJc w:val="left"/>
      <w:pPr>
        <w:ind w:left="5391" w:hanging="243"/>
      </w:pPr>
      <w:rPr>
        <w:rFonts w:hint="default"/>
        <w:lang w:val="en-GB" w:eastAsia="en-GB" w:bidi="en-GB"/>
      </w:rPr>
    </w:lvl>
  </w:abstractNum>
  <w:abstractNum w:abstractNumId="16" w15:restartNumberingAfterBreak="0">
    <w:nsid w:val="6B1C61A2"/>
    <w:multiLevelType w:val="hybridMultilevel"/>
    <w:tmpl w:val="83C0FCBE"/>
    <w:lvl w:ilvl="0" w:tplc="A61E37F8">
      <w:numFmt w:val="bullet"/>
      <w:lvlText w:val="◇"/>
      <w:lvlJc w:val="left"/>
      <w:pPr>
        <w:ind w:left="353" w:hanging="240"/>
      </w:pPr>
      <w:rPr>
        <w:rFonts w:ascii="Arial" w:eastAsia="Arial" w:hAnsi="Arial" w:cs="Arial" w:hint="default"/>
        <w:color w:val="FFFFFF"/>
        <w:w w:val="65"/>
        <w:sz w:val="20"/>
        <w:szCs w:val="20"/>
        <w:lang w:val="en-GB" w:eastAsia="en-GB" w:bidi="en-GB"/>
      </w:rPr>
    </w:lvl>
    <w:lvl w:ilvl="1" w:tplc="8E422088">
      <w:numFmt w:val="bullet"/>
      <w:lvlText w:val="•"/>
      <w:lvlJc w:val="left"/>
      <w:pPr>
        <w:ind w:left="822" w:hanging="240"/>
      </w:pPr>
      <w:rPr>
        <w:rFonts w:hint="default"/>
        <w:lang w:val="en-GB" w:eastAsia="en-GB" w:bidi="en-GB"/>
      </w:rPr>
    </w:lvl>
    <w:lvl w:ilvl="2" w:tplc="78EC852E">
      <w:numFmt w:val="bullet"/>
      <w:lvlText w:val="•"/>
      <w:lvlJc w:val="left"/>
      <w:pPr>
        <w:ind w:left="1284" w:hanging="240"/>
      </w:pPr>
      <w:rPr>
        <w:rFonts w:hint="default"/>
        <w:lang w:val="en-GB" w:eastAsia="en-GB" w:bidi="en-GB"/>
      </w:rPr>
    </w:lvl>
    <w:lvl w:ilvl="3" w:tplc="DC84513E">
      <w:numFmt w:val="bullet"/>
      <w:lvlText w:val="•"/>
      <w:lvlJc w:val="left"/>
      <w:pPr>
        <w:ind w:left="1746" w:hanging="240"/>
      </w:pPr>
      <w:rPr>
        <w:rFonts w:hint="default"/>
        <w:lang w:val="en-GB" w:eastAsia="en-GB" w:bidi="en-GB"/>
      </w:rPr>
    </w:lvl>
    <w:lvl w:ilvl="4" w:tplc="10C6CEE4">
      <w:numFmt w:val="bullet"/>
      <w:lvlText w:val="•"/>
      <w:lvlJc w:val="left"/>
      <w:pPr>
        <w:ind w:left="2208" w:hanging="240"/>
      </w:pPr>
      <w:rPr>
        <w:rFonts w:hint="default"/>
        <w:lang w:val="en-GB" w:eastAsia="en-GB" w:bidi="en-GB"/>
      </w:rPr>
    </w:lvl>
    <w:lvl w:ilvl="5" w:tplc="BA283692">
      <w:numFmt w:val="bullet"/>
      <w:lvlText w:val="•"/>
      <w:lvlJc w:val="left"/>
      <w:pPr>
        <w:ind w:left="2671" w:hanging="240"/>
      </w:pPr>
      <w:rPr>
        <w:rFonts w:hint="default"/>
        <w:lang w:val="en-GB" w:eastAsia="en-GB" w:bidi="en-GB"/>
      </w:rPr>
    </w:lvl>
    <w:lvl w:ilvl="6" w:tplc="CC42A200">
      <w:numFmt w:val="bullet"/>
      <w:lvlText w:val="•"/>
      <w:lvlJc w:val="left"/>
      <w:pPr>
        <w:ind w:left="3133" w:hanging="240"/>
      </w:pPr>
      <w:rPr>
        <w:rFonts w:hint="default"/>
        <w:lang w:val="en-GB" w:eastAsia="en-GB" w:bidi="en-GB"/>
      </w:rPr>
    </w:lvl>
    <w:lvl w:ilvl="7" w:tplc="807A62F6">
      <w:numFmt w:val="bullet"/>
      <w:lvlText w:val="•"/>
      <w:lvlJc w:val="left"/>
      <w:pPr>
        <w:ind w:left="3595" w:hanging="240"/>
      </w:pPr>
      <w:rPr>
        <w:rFonts w:hint="default"/>
        <w:lang w:val="en-GB" w:eastAsia="en-GB" w:bidi="en-GB"/>
      </w:rPr>
    </w:lvl>
    <w:lvl w:ilvl="8" w:tplc="F1526368">
      <w:numFmt w:val="bullet"/>
      <w:lvlText w:val="•"/>
      <w:lvlJc w:val="left"/>
      <w:pPr>
        <w:ind w:left="4057" w:hanging="240"/>
      </w:pPr>
      <w:rPr>
        <w:rFonts w:hint="default"/>
        <w:lang w:val="en-GB" w:eastAsia="en-GB" w:bidi="en-GB"/>
      </w:rPr>
    </w:lvl>
  </w:abstractNum>
  <w:abstractNum w:abstractNumId="17" w15:restartNumberingAfterBreak="0">
    <w:nsid w:val="70AE000B"/>
    <w:multiLevelType w:val="hybridMultilevel"/>
    <w:tmpl w:val="A75050C0"/>
    <w:lvl w:ilvl="0" w:tplc="2A0A1964">
      <w:numFmt w:val="bullet"/>
      <w:lvlText w:val="•"/>
      <w:lvlJc w:val="left"/>
      <w:pPr>
        <w:ind w:left="353" w:hanging="240"/>
      </w:pPr>
      <w:rPr>
        <w:rFonts w:ascii="Arial" w:eastAsia="Arial" w:hAnsi="Arial" w:cs="Arial" w:hint="default"/>
        <w:color w:val="FFFFFF"/>
        <w:spacing w:val="-14"/>
        <w:w w:val="100"/>
        <w:sz w:val="20"/>
        <w:szCs w:val="20"/>
        <w:lang w:val="en-GB" w:eastAsia="en-GB" w:bidi="en-GB"/>
      </w:rPr>
    </w:lvl>
    <w:lvl w:ilvl="1" w:tplc="76365990">
      <w:numFmt w:val="bullet"/>
      <w:lvlText w:val="•"/>
      <w:lvlJc w:val="left"/>
      <w:pPr>
        <w:ind w:left="822" w:hanging="240"/>
      </w:pPr>
      <w:rPr>
        <w:rFonts w:hint="default"/>
        <w:lang w:val="en-GB" w:eastAsia="en-GB" w:bidi="en-GB"/>
      </w:rPr>
    </w:lvl>
    <w:lvl w:ilvl="2" w:tplc="719E3D12">
      <w:numFmt w:val="bullet"/>
      <w:lvlText w:val="•"/>
      <w:lvlJc w:val="left"/>
      <w:pPr>
        <w:ind w:left="1284" w:hanging="240"/>
      </w:pPr>
      <w:rPr>
        <w:rFonts w:hint="default"/>
        <w:lang w:val="en-GB" w:eastAsia="en-GB" w:bidi="en-GB"/>
      </w:rPr>
    </w:lvl>
    <w:lvl w:ilvl="3" w:tplc="358461A0">
      <w:numFmt w:val="bullet"/>
      <w:lvlText w:val="•"/>
      <w:lvlJc w:val="left"/>
      <w:pPr>
        <w:ind w:left="1746" w:hanging="240"/>
      </w:pPr>
      <w:rPr>
        <w:rFonts w:hint="default"/>
        <w:lang w:val="en-GB" w:eastAsia="en-GB" w:bidi="en-GB"/>
      </w:rPr>
    </w:lvl>
    <w:lvl w:ilvl="4" w:tplc="D212B448">
      <w:numFmt w:val="bullet"/>
      <w:lvlText w:val="•"/>
      <w:lvlJc w:val="left"/>
      <w:pPr>
        <w:ind w:left="2208" w:hanging="240"/>
      </w:pPr>
      <w:rPr>
        <w:rFonts w:hint="default"/>
        <w:lang w:val="en-GB" w:eastAsia="en-GB" w:bidi="en-GB"/>
      </w:rPr>
    </w:lvl>
    <w:lvl w:ilvl="5" w:tplc="DB142FAA">
      <w:numFmt w:val="bullet"/>
      <w:lvlText w:val="•"/>
      <w:lvlJc w:val="left"/>
      <w:pPr>
        <w:ind w:left="2671" w:hanging="240"/>
      </w:pPr>
      <w:rPr>
        <w:rFonts w:hint="default"/>
        <w:lang w:val="en-GB" w:eastAsia="en-GB" w:bidi="en-GB"/>
      </w:rPr>
    </w:lvl>
    <w:lvl w:ilvl="6" w:tplc="D8D2A6D0">
      <w:numFmt w:val="bullet"/>
      <w:lvlText w:val="•"/>
      <w:lvlJc w:val="left"/>
      <w:pPr>
        <w:ind w:left="3133" w:hanging="240"/>
      </w:pPr>
      <w:rPr>
        <w:rFonts w:hint="default"/>
        <w:lang w:val="en-GB" w:eastAsia="en-GB" w:bidi="en-GB"/>
      </w:rPr>
    </w:lvl>
    <w:lvl w:ilvl="7" w:tplc="1EFCF870">
      <w:numFmt w:val="bullet"/>
      <w:lvlText w:val="•"/>
      <w:lvlJc w:val="left"/>
      <w:pPr>
        <w:ind w:left="3595" w:hanging="240"/>
      </w:pPr>
      <w:rPr>
        <w:rFonts w:hint="default"/>
        <w:lang w:val="en-GB" w:eastAsia="en-GB" w:bidi="en-GB"/>
      </w:rPr>
    </w:lvl>
    <w:lvl w:ilvl="8" w:tplc="7E309376">
      <w:numFmt w:val="bullet"/>
      <w:lvlText w:val="•"/>
      <w:lvlJc w:val="left"/>
      <w:pPr>
        <w:ind w:left="4057" w:hanging="240"/>
      </w:pPr>
      <w:rPr>
        <w:rFonts w:hint="default"/>
        <w:lang w:val="en-GB" w:eastAsia="en-GB" w:bidi="en-GB"/>
      </w:rPr>
    </w:lvl>
  </w:abstractNum>
  <w:abstractNum w:abstractNumId="18" w15:restartNumberingAfterBreak="0">
    <w:nsid w:val="794649F6"/>
    <w:multiLevelType w:val="hybridMultilevel"/>
    <w:tmpl w:val="2766CC4A"/>
    <w:lvl w:ilvl="0" w:tplc="B70E0C04">
      <w:numFmt w:val="bullet"/>
      <w:lvlText w:val="•"/>
      <w:lvlJc w:val="left"/>
      <w:pPr>
        <w:ind w:left="353" w:hanging="240"/>
      </w:pPr>
      <w:rPr>
        <w:rFonts w:ascii="Arial" w:eastAsia="Arial" w:hAnsi="Arial" w:cs="Arial" w:hint="default"/>
        <w:color w:val="FFFFFF"/>
        <w:spacing w:val="-6"/>
        <w:w w:val="100"/>
        <w:sz w:val="20"/>
        <w:szCs w:val="20"/>
        <w:lang w:val="en-GB" w:eastAsia="en-GB" w:bidi="en-GB"/>
      </w:rPr>
    </w:lvl>
    <w:lvl w:ilvl="1" w:tplc="3F90D7B2">
      <w:numFmt w:val="bullet"/>
      <w:lvlText w:val="•"/>
      <w:lvlJc w:val="left"/>
      <w:pPr>
        <w:ind w:left="822" w:hanging="240"/>
      </w:pPr>
      <w:rPr>
        <w:rFonts w:hint="default"/>
        <w:lang w:val="en-GB" w:eastAsia="en-GB" w:bidi="en-GB"/>
      </w:rPr>
    </w:lvl>
    <w:lvl w:ilvl="2" w:tplc="550ADEAE">
      <w:numFmt w:val="bullet"/>
      <w:lvlText w:val="•"/>
      <w:lvlJc w:val="left"/>
      <w:pPr>
        <w:ind w:left="1284" w:hanging="240"/>
      </w:pPr>
      <w:rPr>
        <w:rFonts w:hint="default"/>
        <w:lang w:val="en-GB" w:eastAsia="en-GB" w:bidi="en-GB"/>
      </w:rPr>
    </w:lvl>
    <w:lvl w:ilvl="3" w:tplc="5ACA542A">
      <w:numFmt w:val="bullet"/>
      <w:lvlText w:val="•"/>
      <w:lvlJc w:val="left"/>
      <w:pPr>
        <w:ind w:left="1746" w:hanging="240"/>
      </w:pPr>
      <w:rPr>
        <w:rFonts w:hint="default"/>
        <w:lang w:val="en-GB" w:eastAsia="en-GB" w:bidi="en-GB"/>
      </w:rPr>
    </w:lvl>
    <w:lvl w:ilvl="4" w:tplc="469EB0C6">
      <w:numFmt w:val="bullet"/>
      <w:lvlText w:val="•"/>
      <w:lvlJc w:val="left"/>
      <w:pPr>
        <w:ind w:left="2208" w:hanging="240"/>
      </w:pPr>
      <w:rPr>
        <w:rFonts w:hint="default"/>
        <w:lang w:val="en-GB" w:eastAsia="en-GB" w:bidi="en-GB"/>
      </w:rPr>
    </w:lvl>
    <w:lvl w:ilvl="5" w:tplc="3A08C884">
      <w:numFmt w:val="bullet"/>
      <w:lvlText w:val="•"/>
      <w:lvlJc w:val="left"/>
      <w:pPr>
        <w:ind w:left="2671" w:hanging="240"/>
      </w:pPr>
      <w:rPr>
        <w:rFonts w:hint="default"/>
        <w:lang w:val="en-GB" w:eastAsia="en-GB" w:bidi="en-GB"/>
      </w:rPr>
    </w:lvl>
    <w:lvl w:ilvl="6" w:tplc="095ECD06">
      <w:numFmt w:val="bullet"/>
      <w:lvlText w:val="•"/>
      <w:lvlJc w:val="left"/>
      <w:pPr>
        <w:ind w:left="3133" w:hanging="240"/>
      </w:pPr>
      <w:rPr>
        <w:rFonts w:hint="default"/>
        <w:lang w:val="en-GB" w:eastAsia="en-GB" w:bidi="en-GB"/>
      </w:rPr>
    </w:lvl>
    <w:lvl w:ilvl="7" w:tplc="E51E30EE">
      <w:numFmt w:val="bullet"/>
      <w:lvlText w:val="•"/>
      <w:lvlJc w:val="left"/>
      <w:pPr>
        <w:ind w:left="3595" w:hanging="240"/>
      </w:pPr>
      <w:rPr>
        <w:rFonts w:hint="default"/>
        <w:lang w:val="en-GB" w:eastAsia="en-GB" w:bidi="en-GB"/>
      </w:rPr>
    </w:lvl>
    <w:lvl w:ilvl="8" w:tplc="6BE217D4">
      <w:numFmt w:val="bullet"/>
      <w:lvlText w:val="•"/>
      <w:lvlJc w:val="left"/>
      <w:pPr>
        <w:ind w:left="4057" w:hanging="240"/>
      </w:pPr>
      <w:rPr>
        <w:rFonts w:hint="default"/>
        <w:lang w:val="en-GB" w:eastAsia="en-GB" w:bidi="en-GB"/>
      </w:rPr>
    </w:lvl>
  </w:abstractNum>
  <w:abstractNum w:abstractNumId="19" w15:restartNumberingAfterBreak="0">
    <w:nsid w:val="7AB965AB"/>
    <w:multiLevelType w:val="hybridMultilevel"/>
    <w:tmpl w:val="3906EC9C"/>
    <w:lvl w:ilvl="0" w:tplc="B6F67A88">
      <w:numFmt w:val="bullet"/>
      <w:lvlText w:val="•"/>
      <w:lvlJc w:val="left"/>
      <w:pPr>
        <w:ind w:left="383" w:hanging="294"/>
      </w:pPr>
      <w:rPr>
        <w:rFonts w:ascii="Arial" w:eastAsia="Arial" w:hAnsi="Arial" w:cs="Arial" w:hint="default"/>
        <w:color w:val="58585B"/>
        <w:spacing w:val="-5"/>
        <w:w w:val="100"/>
        <w:sz w:val="20"/>
        <w:szCs w:val="20"/>
        <w:lang w:val="en-GB" w:eastAsia="en-GB" w:bidi="en-GB"/>
      </w:rPr>
    </w:lvl>
    <w:lvl w:ilvl="1" w:tplc="3A7C2C66">
      <w:numFmt w:val="bullet"/>
      <w:lvlText w:val="•"/>
      <w:lvlJc w:val="left"/>
      <w:pPr>
        <w:ind w:left="859" w:hanging="294"/>
      </w:pPr>
      <w:rPr>
        <w:rFonts w:hint="default"/>
        <w:lang w:val="en-GB" w:eastAsia="en-GB" w:bidi="en-GB"/>
      </w:rPr>
    </w:lvl>
    <w:lvl w:ilvl="2" w:tplc="8F60E512">
      <w:numFmt w:val="bullet"/>
      <w:lvlText w:val="•"/>
      <w:lvlJc w:val="left"/>
      <w:pPr>
        <w:ind w:left="1338" w:hanging="294"/>
      </w:pPr>
      <w:rPr>
        <w:rFonts w:hint="default"/>
        <w:lang w:val="en-GB" w:eastAsia="en-GB" w:bidi="en-GB"/>
      </w:rPr>
    </w:lvl>
    <w:lvl w:ilvl="3" w:tplc="A8265BCC">
      <w:numFmt w:val="bullet"/>
      <w:lvlText w:val="•"/>
      <w:lvlJc w:val="left"/>
      <w:pPr>
        <w:ind w:left="1817" w:hanging="294"/>
      </w:pPr>
      <w:rPr>
        <w:rFonts w:hint="default"/>
        <w:lang w:val="en-GB" w:eastAsia="en-GB" w:bidi="en-GB"/>
      </w:rPr>
    </w:lvl>
    <w:lvl w:ilvl="4" w:tplc="31C0F566">
      <w:numFmt w:val="bullet"/>
      <w:lvlText w:val="•"/>
      <w:lvlJc w:val="left"/>
      <w:pPr>
        <w:ind w:left="2297" w:hanging="294"/>
      </w:pPr>
      <w:rPr>
        <w:rFonts w:hint="default"/>
        <w:lang w:val="en-GB" w:eastAsia="en-GB" w:bidi="en-GB"/>
      </w:rPr>
    </w:lvl>
    <w:lvl w:ilvl="5" w:tplc="00BA5684">
      <w:numFmt w:val="bullet"/>
      <w:lvlText w:val="•"/>
      <w:lvlJc w:val="left"/>
      <w:pPr>
        <w:ind w:left="2776" w:hanging="294"/>
      </w:pPr>
      <w:rPr>
        <w:rFonts w:hint="default"/>
        <w:lang w:val="en-GB" w:eastAsia="en-GB" w:bidi="en-GB"/>
      </w:rPr>
    </w:lvl>
    <w:lvl w:ilvl="6" w:tplc="7B48F68C">
      <w:numFmt w:val="bullet"/>
      <w:lvlText w:val="•"/>
      <w:lvlJc w:val="left"/>
      <w:pPr>
        <w:ind w:left="3255" w:hanging="294"/>
      </w:pPr>
      <w:rPr>
        <w:rFonts w:hint="default"/>
        <w:lang w:val="en-GB" w:eastAsia="en-GB" w:bidi="en-GB"/>
      </w:rPr>
    </w:lvl>
    <w:lvl w:ilvl="7" w:tplc="122A1B04">
      <w:numFmt w:val="bullet"/>
      <w:lvlText w:val="•"/>
      <w:lvlJc w:val="left"/>
      <w:pPr>
        <w:ind w:left="3734" w:hanging="294"/>
      </w:pPr>
      <w:rPr>
        <w:rFonts w:hint="default"/>
        <w:lang w:val="en-GB" w:eastAsia="en-GB" w:bidi="en-GB"/>
      </w:rPr>
    </w:lvl>
    <w:lvl w:ilvl="8" w:tplc="D9A4093E">
      <w:numFmt w:val="bullet"/>
      <w:lvlText w:val="•"/>
      <w:lvlJc w:val="left"/>
      <w:pPr>
        <w:ind w:left="4214" w:hanging="294"/>
      </w:pPr>
      <w:rPr>
        <w:rFonts w:hint="default"/>
        <w:lang w:val="en-GB" w:eastAsia="en-GB" w:bidi="en-GB"/>
      </w:rPr>
    </w:lvl>
  </w:abstractNum>
  <w:abstractNum w:abstractNumId="20" w15:restartNumberingAfterBreak="0">
    <w:nsid w:val="7BEE21C6"/>
    <w:multiLevelType w:val="hybridMultilevel"/>
    <w:tmpl w:val="B284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8423">
    <w:abstractNumId w:val="11"/>
  </w:num>
  <w:num w:numId="2" w16cid:durableId="758988661">
    <w:abstractNumId w:val="4"/>
  </w:num>
  <w:num w:numId="3" w16cid:durableId="1523470575">
    <w:abstractNumId w:val="18"/>
  </w:num>
  <w:num w:numId="4" w16cid:durableId="1984001036">
    <w:abstractNumId w:val="6"/>
  </w:num>
  <w:num w:numId="5" w16cid:durableId="449396023">
    <w:abstractNumId w:val="5"/>
  </w:num>
  <w:num w:numId="6" w16cid:durableId="312756188">
    <w:abstractNumId w:val="16"/>
  </w:num>
  <w:num w:numId="7" w16cid:durableId="1476988596">
    <w:abstractNumId w:val="17"/>
  </w:num>
  <w:num w:numId="8" w16cid:durableId="1051539756">
    <w:abstractNumId w:val="0"/>
  </w:num>
  <w:num w:numId="9" w16cid:durableId="1197964883">
    <w:abstractNumId w:val="14"/>
  </w:num>
  <w:num w:numId="10" w16cid:durableId="291138892">
    <w:abstractNumId w:val="9"/>
  </w:num>
  <w:num w:numId="11" w16cid:durableId="464782236">
    <w:abstractNumId w:val="3"/>
  </w:num>
  <w:num w:numId="12" w16cid:durableId="1082334639">
    <w:abstractNumId w:val="20"/>
  </w:num>
  <w:num w:numId="13" w16cid:durableId="1539121429">
    <w:abstractNumId w:val="10"/>
  </w:num>
  <w:num w:numId="14" w16cid:durableId="1601910408">
    <w:abstractNumId w:val="19"/>
  </w:num>
  <w:num w:numId="15" w16cid:durableId="141579341">
    <w:abstractNumId w:val="12"/>
  </w:num>
  <w:num w:numId="16" w16cid:durableId="675689774">
    <w:abstractNumId w:val="8"/>
  </w:num>
  <w:num w:numId="17" w16cid:durableId="1376659131">
    <w:abstractNumId w:val="7"/>
  </w:num>
  <w:num w:numId="18" w16cid:durableId="1950116233">
    <w:abstractNumId w:val="1"/>
  </w:num>
  <w:num w:numId="19" w16cid:durableId="588201574">
    <w:abstractNumId w:val="2"/>
  </w:num>
  <w:num w:numId="20" w16cid:durableId="604967563">
    <w:abstractNumId w:val="15"/>
  </w:num>
  <w:num w:numId="21" w16cid:durableId="1338649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7"/>
    <w:rsid w:val="00011BF5"/>
    <w:rsid w:val="00021A2A"/>
    <w:rsid w:val="00021B28"/>
    <w:rsid w:val="00034AA0"/>
    <w:rsid w:val="0004362A"/>
    <w:rsid w:val="0005054E"/>
    <w:rsid w:val="00054DCB"/>
    <w:rsid w:val="00060DBB"/>
    <w:rsid w:val="00073DD8"/>
    <w:rsid w:val="000A7E53"/>
    <w:rsid w:val="000B01C0"/>
    <w:rsid w:val="000C48CF"/>
    <w:rsid w:val="000E5928"/>
    <w:rsid w:val="00131C29"/>
    <w:rsid w:val="001371C6"/>
    <w:rsid w:val="001413CD"/>
    <w:rsid w:val="00147091"/>
    <w:rsid w:val="00190331"/>
    <w:rsid w:val="001C7192"/>
    <w:rsid w:val="001D495B"/>
    <w:rsid w:val="001E026C"/>
    <w:rsid w:val="00217280"/>
    <w:rsid w:val="00227C9A"/>
    <w:rsid w:val="002320EC"/>
    <w:rsid w:val="00255427"/>
    <w:rsid w:val="00255B62"/>
    <w:rsid w:val="00272DF1"/>
    <w:rsid w:val="0029702A"/>
    <w:rsid w:val="002D060D"/>
    <w:rsid w:val="002F3AAF"/>
    <w:rsid w:val="0030046E"/>
    <w:rsid w:val="0031193B"/>
    <w:rsid w:val="00322D82"/>
    <w:rsid w:val="00340B86"/>
    <w:rsid w:val="00367F33"/>
    <w:rsid w:val="003B2284"/>
    <w:rsid w:val="003D77CD"/>
    <w:rsid w:val="003E0134"/>
    <w:rsid w:val="003F3D26"/>
    <w:rsid w:val="00415408"/>
    <w:rsid w:val="00417916"/>
    <w:rsid w:val="004651C2"/>
    <w:rsid w:val="00492DFE"/>
    <w:rsid w:val="004C650E"/>
    <w:rsid w:val="004D05A5"/>
    <w:rsid w:val="004D1CB5"/>
    <w:rsid w:val="004E56F5"/>
    <w:rsid w:val="0051653A"/>
    <w:rsid w:val="005274E1"/>
    <w:rsid w:val="00532139"/>
    <w:rsid w:val="00540220"/>
    <w:rsid w:val="00557909"/>
    <w:rsid w:val="005937F0"/>
    <w:rsid w:val="005A0605"/>
    <w:rsid w:val="005A309B"/>
    <w:rsid w:val="005C0F75"/>
    <w:rsid w:val="005F1126"/>
    <w:rsid w:val="005F5178"/>
    <w:rsid w:val="00623981"/>
    <w:rsid w:val="00644F50"/>
    <w:rsid w:val="00652D63"/>
    <w:rsid w:val="00677387"/>
    <w:rsid w:val="00681B00"/>
    <w:rsid w:val="00690082"/>
    <w:rsid w:val="0069651C"/>
    <w:rsid w:val="006B1378"/>
    <w:rsid w:val="006B6F26"/>
    <w:rsid w:val="006C149A"/>
    <w:rsid w:val="006C5E6A"/>
    <w:rsid w:val="006D06A5"/>
    <w:rsid w:val="006D7AE5"/>
    <w:rsid w:val="006E1763"/>
    <w:rsid w:val="007102BA"/>
    <w:rsid w:val="00714ED7"/>
    <w:rsid w:val="00737DA0"/>
    <w:rsid w:val="007455F7"/>
    <w:rsid w:val="00760813"/>
    <w:rsid w:val="00763C7D"/>
    <w:rsid w:val="007730BB"/>
    <w:rsid w:val="00775C63"/>
    <w:rsid w:val="0078185E"/>
    <w:rsid w:val="007A6597"/>
    <w:rsid w:val="007B1FA1"/>
    <w:rsid w:val="007B782F"/>
    <w:rsid w:val="007D643F"/>
    <w:rsid w:val="007E31E7"/>
    <w:rsid w:val="007E6B6D"/>
    <w:rsid w:val="007F6FAE"/>
    <w:rsid w:val="00812788"/>
    <w:rsid w:val="0081647D"/>
    <w:rsid w:val="008323D8"/>
    <w:rsid w:val="00863D99"/>
    <w:rsid w:val="0088646D"/>
    <w:rsid w:val="008B31A1"/>
    <w:rsid w:val="00901EF3"/>
    <w:rsid w:val="00902377"/>
    <w:rsid w:val="0090749C"/>
    <w:rsid w:val="00925B92"/>
    <w:rsid w:val="0093079C"/>
    <w:rsid w:val="0096318E"/>
    <w:rsid w:val="00996788"/>
    <w:rsid w:val="009A47C3"/>
    <w:rsid w:val="009A6A5A"/>
    <w:rsid w:val="009C598B"/>
    <w:rsid w:val="009E58EE"/>
    <w:rsid w:val="00A161CF"/>
    <w:rsid w:val="00A67C3E"/>
    <w:rsid w:val="00A67DAD"/>
    <w:rsid w:val="00A86989"/>
    <w:rsid w:val="00A9331A"/>
    <w:rsid w:val="00AA2BE7"/>
    <w:rsid w:val="00AA51C4"/>
    <w:rsid w:val="00AA6676"/>
    <w:rsid w:val="00AD706E"/>
    <w:rsid w:val="00AE36B6"/>
    <w:rsid w:val="00AE7491"/>
    <w:rsid w:val="00B0522F"/>
    <w:rsid w:val="00B0632F"/>
    <w:rsid w:val="00B110A8"/>
    <w:rsid w:val="00B20E91"/>
    <w:rsid w:val="00B21291"/>
    <w:rsid w:val="00B212B9"/>
    <w:rsid w:val="00B26B9B"/>
    <w:rsid w:val="00B463FF"/>
    <w:rsid w:val="00B473A1"/>
    <w:rsid w:val="00B5028C"/>
    <w:rsid w:val="00B548D4"/>
    <w:rsid w:val="00B561AC"/>
    <w:rsid w:val="00B77541"/>
    <w:rsid w:val="00B91B24"/>
    <w:rsid w:val="00BA7A1C"/>
    <w:rsid w:val="00BD4C12"/>
    <w:rsid w:val="00BF51FB"/>
    <w:rsid w:val="00C0493C"/>
    <w:rsid w:val="00C23E66"/>
    <w:rsid w:val="00C34996"/>
    <w:rsid w:val="00C40124"/>
    <w:rsid w:val="00C57502"/>
    <w:rsid w:val="00C60BCC"/>
    <w:rsid w:val="00C61118"/>
    <w:rsid w:val="00C71C78"/>
    <w:rsid w:val="00C81233"/>
    <w:rsid w:val="00CB7C65"/>
    <w:rsid w:val="00CB7C7E"/>
    <w:rsid w:val="00CC17CB"/>
    <w:rsid w:val="00CD2A9D"/>
    <w:rsid w:val="00CE6976"/>
    <w:rsid w:val="00CF7311"/>
    <w:rsid w:val="00CF7661"/>
    <w:rsid w:val="00D057A5"/>
    <w:rsid w:val="00D11278"/>
    <w:rsid w:val="00D35344"/>
    <w:rsid w:val="00D4257A"/>
    <w:rsid w:val="00D8098C"/>
    <w:rsid w:val="00DB0A3D"/>
    <w:rsid w:val="00DB7E5E"/>
    <w:rsid w:val="00DD2B79"/>
    <w:rsid w:val="00E41C78"/>
    <w:rsid w:val="00E47E1E"/>
    <w:rsid w:val="00E715E7"/>
    <w:rsid w:val="00E71882"/>
    <w:rsid w:val="00E75E64"/>
    <w:rsid w:val="00E8073A"/>
    <w:rsid w:val="00E93D7D"/>
    <w:rsid w:val="00EA7F02"/>
    <w:rsid w:val="00EC0590"/>
    <w:rsid w:val="00ED337A"/>
    <w:rsid w:val="00ED7038"/>
    <w:rsid w:val="00EF5167"/>
    <w:rsid w:val="00F0769F"/>
    <w:rsid w:val="00F121EB"/>
    <w:rsid w:val="00F2461E"/>
    <w:rsid w:val="00F313B5"/>
    <w:rsid w:val="00F51AAD"/>
    <w:rsid w:val="00F64EA3"/>
    <w:rsid w:val="00F66232"/>
    <w:rsid w:val="00F73C90"/>
    <w:rsid w:val="00F75AE7"/>
    <w:rsid w:val="00FA2332"/>
    <w:rsid w:val="00FC1DC7"/>
    <w:rsid w:val="00FF16A4"/>
    <w:rsid w:val="00FF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3084E"/>
  <w15:chartTrackingRefBased/>
  <w15:docId w15:val="{DDECA604-881A-4BA0-98A1-2AD609CF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37A"/>
    <w:pPr>
      <w:keepNext/>
      <w:keepLines/>
      <w:spacing w:before="360" w:after="80"/>
      <w:jc w:val="center"/>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67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3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3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73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73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3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3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3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37A"/>
    <w:rPr>
      <w:rFonts w:eastAsiaTheme="majorEastAsia" w:cstheme="majorBidi"/>
      <w:b/>
      <w:color w:val="0F4761" w:themeColor="accent1" w:themeShade="BF"/>
      <w:szCs w:val="40"/>
    </w:rPr>
  </w:style>
  <w:style w:type="character" w:customStyle="1" w:styleId="Heading2Char">
    <w:name w:val="Heading 2 Char"/>
    <w:basedOn w:val="DefaultParagraphFont"/>
    <w:link w:val="Heading2"/>
    <w:uiPriority w:val="9"/>
    <w:semiHidden/>
    <w:rsid w:val="0067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3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3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73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73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3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3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3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73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3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3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3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7387"/>
    <w:rPr>
      <w:i/>
      <w:iCs/>
      <w:color w:val="404040" w:themeColor="text1" w:themeTint="BF"/>
    </w:rPr>
  </w:style>
  <w:style w:type="paragraph" w:styleId="ListParagraph">
    <w:name w:val="List Paragraph"/>
    <w:basedOn w:val="Normal"/>
    <w:uiPriority w:val="1"/>
    <w:qFormat/>
    <w:rsid w:val="00677387"/>
    <w:pPr>
      <w:ind w:left="720"/>
      <w:contextualSpacing/>
    </w:pPr>
  </w:style>
  <w:style w:type="character" w:styleId="IntenseEmphasis">
    <w:name w:val="Intense Emphasis"/>
    <w:basedOn w:val="DefaultParagraphFont"/>
    <w:uiPriority w:val="21"/>
    <w:qFormat/>
    <w:rsid w:val="00677387"/>
    <w:rPr>
      <w:i/>
      <w:iCs/>
      <w:color w:val="0F4761" w:themeColor="accent1" w:themeShade="BF"/>
    </w:rPr>
  </w:style>
  <w:style w:type="paragraph" w:styleId="IntenseQuote">
    <w:name w:val="Intense Quote"/>
    <w:basedOn w:val="Normal"/>
    <w:next w:val="Normal"/>
    <w:link w:val="IntenseQuoteChar"/>
    <w:uiPriority w:val="30"/>
    <w:qFormat/>
    <w:rsid w:val="0067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387"/>
    <w:rPr>
      <w:i/>
      <w:iCs/>
      <w:color w:val="0F4761" w:themeColor="accent1" w:themeShade="BF"/>
    </w:rPr>
  </w:style>
  <w:style w:type="character" w:styleId="IntenseReference">
    <w:name w:val="Intense Reference"/>
    <w:basedOn w:val="DefaultParagraphFont"/>
    <w:uiPriority w:val="32"/>
    <w:qFormat/>
    <w:rsid w:val="00677387"/>
    <w:rPr>
      <w:b/>
      <w:bCs/>
      <w:smallCaps/>
      <w:color w:val="0F4761" w:themeColor="accent1" w:themeShade="BF"/>
      <w:spacing w:val="5"/>
    </w:rPr>
  </w:style>
  <w:style w:type="paragraph" w:styleId="Header">
    <w:name w:val="header"/>
    <w:basedOn w:val="Normal"/>
    <w:link w:val="HeaderChar"/>
    <w:uiPriority w:val="99"/>
    <w:unhideWhenUsed/>
    <w:rsid w:val="00775C63"/>
    <w:pPr>
      <w:tabs>
        <w:tab w:val="center" w:pos="4513"/>
        <w:tab w:val="right" w:pos="9026"/>
      </w:tabs>
    </w:pPr>
  </w:style>
  <w:style w:type="character" w:customStyle="1" w:styleId="HeaderChar">
    <w:name w:val="Header Char"/>
    <w:basedOn w:val="DefaultParagraphFont"/>
    <w:link w:val="Header"/>
    <w:uiPriority w:val="99"/>
    <w:rsid w:val="00775C63"/>
  </w:style>
  <w:style w:type="paragraph" w:styleId="Footer">
    <w:name w:val="footer"/>
    <w:basedOn w:val="Normal"/>
    <w:link w:val="FooterChar"/>
    <w:uiPriority w:val="99"/>
    <w:unhideWhenUsed/>
    <w:rsid w:val="00775C63"/>
    <w:pPr>
      <w:tabs>
        <w:tab w:val="center" w:pos="4513"/>
        <w:tab w:val="right" w:pos="9026"/>
      </w:tabs>
    </w:pPr>
  </w:style>
  <w:style w:type="character" w:customStyle="1" w:styleId="FooterChar">
    <w:name w:val="Footer Char"/>
    <w:basedOn w:val="DefaultParagraphFont"/>
    <w:link w:val="Footer"/>
    <w:uiPriority w:val="99"/>
    <w:rsid w:val="00775C63"/>
  </w:style>
  <w:style w:type="paragraph" w:styleId="BodyText">
    <w:name w:val="Body Text"/>
    <w:basedOn w:val="Normal"/>
    <w:link w:val="BodyTextChar"/>
    <w:uiPriority w:val="1"/>
    <w:qFormat/>
    <w:rsid w:val="0093079C"/>
    <w:pPr>
      <w:widowControl w:val="0"/>
      <w:autoSpaceDE w:val="0"/>
      <w:autoSpaceDN w:val="0"/>
    </w:pPr>
    <w:rPr>
      <w:rFonts w:eastAsia="Arial" w:cs="Arial"/>
      <w:kern w:val="0"/>
      <w:sz w:val="23"/>
      <w:szCs w:val="23"/>
      <w:lang w:eastAsia="en-GB" w:bidi="en-GB"/>
      <w14:ligatures w14:val="none"/>
    </w:rPr>
  </w:style>
  <w:style w:type="character" w:customStyle="1" w:styleId="BodyTextChar">
    <w:name w:val="Body Text Char"/>
    <w:basedOn w:val="DefaultParagraphFont"/>
    <w:link w:val="BodyText"/>
    <w:uiPriority w:val="1"/>
    <w:rsid w:val="0093079C"/>
    <w:rPr>
      <w:rFonts w:eastAsia="Arial" w:cs="Arial"/>
      <w:kern w:val="0"/>
      <w:sz w:val="23"/>
      <w:szCs w:val="23"/>
      <w:lang w:eastAsia="en-GB" w:bidi="en-GB"/>
      <w14:ligatures w14:val="none"/>
    </w:rPr>
  </w:style>
  <w:style w:type="paragraph" w:customStyle="1" w:styleId="TableParagraph">
    <w:name w:val="Table Paragraph"/>
    <w:basedOn w:val="Normal"/>
    <w:uiPriority w:val="1"/>
    <w:qFormat/>
    <w:rsid w:val="0078185E"/>
    <w:pPr>
      <w:widowControl w:val="0"/>
      <w:autoSpaceDE w:val="0"/>
      <w:autoSpaceDN w:val="0"/>
    </w:pPr>
    <w:rPr>
      <w:rFonts w:eastAsia="Arial" w:cs="Arial"/>
      <w:kern w:val="0"/>
      <w:sz w:val="22"/>
      <w:lang w:eastAsia="en-GB" w:bidi="en-GB"/>
      <w14:ligatures w14:val="none"/>
    </w:rPr>
  </w:style>
  <w:style w:type="table" w:styleId="TableGrid">
    <w:name w:val="Table Grid"/>
    <w:basedOn w:val="TableNormal"/>
    <w:uiPriority w:val="59"/>
    <w:rsid w:val="0074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 date"/>
    <w:basedOn w:val="Normal"/>
    <w:next w:val="Normal"/>
    <w:qFormat/>
    <w:rsid w:val="007455F7"/>
    <w:pPr>
      <w:spacing w:after="120"/>
    </w:pPr>
    <w:rPr>
      <w:color w:val="3C3C3B"/>
      <w:kern w:val="0"/>
      <w:sz w:val="34"/>
      <w14:ligatures w14:val="none"/>
    </w:rPr>
  </w:style>
  <w:style w:type="paragraph" w:customStyle="1" w:styleId="Documenttitle">
    <w:name w:val="Document title"/>
    <w:basedOn w:val="Normal"/>
    <w:qFormat/>
    <w:rsid w:val="007455F7"/>
    <w:pPr>
      <w:spacing w:before="60" w:after="60" w:line="720" w:lineRule="exact"/>
    </w:pPr>
    <w:rPr>
      <w:b/>
      <w:bCs/>
      <w:color w:val="0B2F65"/>
      <w:kern w:val="0"/>
      <w:sz w:val="56"/>
      <w:szCs w:val="56"/>
      <w14:ligatures w14:val="none"/>
    </w:rPr>
  </w:style>
  <w:style w:type="paragraph" w:customStyle="1" w:styleId="Documentsubtitle">
    <w:name w:val="Document subtitle"/>
    <w:basedOn w:val="Normal"/>
    <w:qFormat/>
    <w:rsid w:val="007455F7"/>
    <w:pPr>
      <w:spacing w:after="400" w:line="300" w:lineRule="atLeast"/>
      <w:jc w:val="right"/>
    </w:pPr>
    <w:rPr>
      <w:color w:val="3C3C3B"/>
      <w:kern w:val="0"/>
      <w:sz w:val="48"/>
      <w14:ligatures w14:val="none"/>
    </w:rPr>
  </w:style>
  <w:style w:type="paragraph" w:customStyle="1" w:styleId="Statustitle">
    <w:name w:val="Status title"/>
    <w:basedOn w:val="Normal"/>
    <w:semiHidden/>
    <w:qFormat/>
    <w:rsid w:val="007455F7"/>
    <w:pPr>
      <w:spacing w:after="140" w:line="250" w:lineRule="atLeast"/>
    </w:pPr>
    <w:rPr>
      <w:b/>
      <w:kern w:val="0"/>
      <w:sz w:val="42"/>
      <w14:ligatures w14:val="none"/>
    </w:rPr>
  </w:style>
  <w:style w:type="paragraph" w:styleId="Revision">
    <w:name w:val="Revision"/>
    <w:hidden/>
    <w:uiPriority w:val="99"/>
    <w:semiHidden/>
    <w:rsid w:val="00E75E64"/>
  </w:style>
  <w:style w:type="character" w:styleId="CommentReference">
    <w:name w:val="annotation reference"/>
    <w:basedOn w:val="DefaultParagraphFont"/>
    <w:uiPriority w:val="99"/>
    <w:semiHidden/>
    <w:unhideWhenUsed/>
    <w:rsid w:val="0005054E"/>
    <w:rPr>
      <w:sz w:val="16"/>
      <w:szCs w:val="16"/>
    </w:rPr>
  </w:style>
  <w:style w:type="paragraph" w:styleId="CommentText">
    <w:name w:val="annotation text"/>
    <w:basedOn w:val="Normal"/>
    <w:link w:val="CommentTextChar"/>
    <w:uiPriority w:val="99"/>
    <w:unhideWhenUsed/>
    <w:rsid w:val="0005054E"/>
    <w:rPr>
      <w:sz w:val="20"/>
      <w:szCs w:val="20"/>
    </w:rPr>
  </w:style>
  <w:style w:type="character" w:customStyle="1" w:styleId="CommentTextChar">
    <w:name w:val="Comment Text Char"/>
    <w:basedOn w:val="DefaultParagraphFont"/>
    <w:link w:val="CommentText"/>
    <w:uiPriority w:val="99"/>
    <w:rsid w:val="0005054E"/>
    <w:rPr>
      <w:sz w:val="20"/>
      <w:szCs w:val="20"/>
    </w:rPr>
  </w:style>
  <w:style w:type="paragraph" w:styleId="CommentSubject">
    <w:name w:val="annotation subject"/>
    <w:basedOn w:val="CommentText"/>
    <w:next w:val="CommentText"/>
    <w:link w:val="CommentSubjectChar"/>
    <w:uiPriority w:val="99"/>
    <w:semiHidden/>
    <w:unhideWhenUsed/>
    <w:rsid w:val="0005054E"/>
    <w:rPr>
      <w:b/>
      <w:bCs/>
    </w:rPr>
  </w:style>
  <w:style w:type="character" w:customStyle="1" w:styleId="CommentSubjectChar">
    <w:name w:val="Comment Subject Char"/>
    <w:basedOn w:val="CommentTextChar"/>
    <w:link w:val="CommentSubject"/>
    <w:uiPriority w:val="99"/>
    <w:semiHidden/>
    <w:rsid w:val="0005054E"/>
    <w:rPr>
      <w:b/>
      <w:bCs/>
      <w:sz w:val="20"/>
      <w:szCs w:val="20"/>
    </w:rPr>
  </w:style>
  <w:style w:type="character" w:styleId="Hyperlink">
    <w:name w:val="Hyperlink"/>
    <w:basedOn w:val="DefaultParagraphFont"/>
    <w:uiPriority w:val="99"/>
    <w:unhideWhenUsed/>
    <w:rsid w:val="005C0F75"/>
    <w:rPr>
      <w:color w:val="0000FF"/>
      <w:u w:val="single"/>
    </w:rPr>
  </w:style>
  <w:style w:type="character" w:styleId="Strong">
    <w:name w:val="Strong"/>
    <w:basedOn w:val="DefaultParagraphFont"/>
    <w:uiPriority w:val="22"/>
    <w:qFormat/>
    <w:rsid w:val="005C0F75"/>
    <w:rPr>
      <w:b/>
      <w:bCs/>
    </w:rPr>
  </w:style>
  <w:style w:type="character" w:styleId="Emphasis">
    <w:name w:val="Emphasis"/>
    <w:basedOn w:val="DefaultParagraphFont"/>
    <w:uiPriority w:val="20"/>
    <w:qFormat/>
    <w:rsid w:val="005C0F75"/>
    <w:rPr>
      <w:i/>
      <w:iCs/>
    </w:rPr>
  </w:style>
  <w:style w:type="character" w:styleId="HTMLAcronym">
    <w:name w:val="HTML Acronym"/>
    <w:basedOn w:val="DefaultParagraphFont"/>
    <w:uiPriority w:val="99"/>
    <w:semiHidden/>
    <w:unhideWhenUsed/>
    <w:rsid w:val="00623981"/>
  </w:style>
  <w:style w:type="character" w:styleId="UnresolvedMention">
    <w:name w:val="Unresolved Mention"/>
    <w:basedOn w:val="DefaultParagraphFont"/>
    <w:uiPriority w:val="99"/>
    <w:semiHidden/>
    <w:unhideWhenUsed/>
    <w:rsid w:val="006B6F26"/>
    <w:rPr>
      <w:color w:val="605E5C"/>
      <w:shd w:val="clear" w:color="auto" w:fill="E1DFDD"/>
    </w:rPr>
  </w:style>
  <w:style w:type="character" w:styleId="FollowedHyperlink">
    <w:name w:val="FollowedHyperlink"/>
    <w:basedOn w:val="DefaultParagraphFont"/>
    <w:uiPriority w:val="99"/>
    <w:semiHidden/>
    <w:unhideWhenUsed/>
    <w:rsid w:val="005321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aberdeenshire.sharepoint.com/sites/ECSEducation2/Shared%20Documents/Forms/AllItems.aspx?id=%2Fsites%2FECSEducation2%2FShared%20Documents%2FGeneral%2FInclusion%2C%20Equity%20%26%20Wellbeing%2FAdditional%20Support%20for%20Learning%20Guidance%20and%20Associated%20Templates%20and%20Resources%2FCoordinated%20Support%20Plans%20%28CSPs%29&amp;viewid=583e18d2%2Dc95f%2D4304%2D905a%2D72687fbc64d0&amp;FolderCTID=0x0120007CEA2738DF4A804B93A3D944B092B684"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aberdeenshire.sharepoint.com/sites/ECSEducation2/Shared%20Documents/Forms/AllItems.aspx?id=%2Fsites%2FECSEducation2%2FShared%20Documents%2FGeneral%2FInclusion%2C%20Equity%20%26%20Wellbeing%2FAdditional%20Support%20for%20Learning%20Guidance%20and%20Associated%20Templates%20and%20Resources%2FCoordinated%20Support%20Plans%20%28CSPs%29&amp;viewid=583e18d2%2Dc95f%2D4304%2D905a%2D72687fbc64d0&amp;FolderCTID=0x0120007CEA2738DF4A804B93A3D944B092B684" TargetMode="External"/><Relationship Id="rId2" Type="http://schemas.openxmlformats.org/officeDocument/2006/relationships/customXml" Target="../customXml/item2.xml"/><Relationship Id="rId16" Type="http://schemas.openxmlformats.org/officeDocument/2006/relationships/hyperlink" Target="https://aberdeenshire.sharepoint.com/sites/ECSEducation2/Shared%20Documents/Forms/AllItems.aspx?id=%2Fsites%2FECSEducation2%2FShared%20Documents%2FGeneral%2FInclusion%2C%20Equity%20%26%20Wellbeing%2FAdditional%20Support%20for%20Learning%20Guidance%20and%20Associated%20Templates%20and%20Resources%2FCoordinated%20Support%20Plans%20%28CSPs%29&amp;viewid=583e18d2%2Dc95f%2D4304%2D905a%2D72687fbc64d0&amp;FolderCTID=0x0120007CEA2738DF4A804B93A3D944B092B68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aberdeenshire.sharepoint.com/sites/ECSEducation2/Shared%20Documents/Forms/AllItems.aspx?id=%2Fsites%2FECSEducation2%2FShared%20Documents%2FGeneral%2FInclusion%2C%20Equity%20%26%20Wellbeing%2FAdditional%20Support%20for%20Learning%20Guidance%20and%20Associated%20Templates%20and%20Resources%2FCoordinated%20Support%20Plans%20%28CSPs%29&amp;viewid=583e18d2%2Dc95f%2D4304%2D905a%2D72687fbc64d0&amp;FolderCTID=0x0120007CEA2738DF4A804B93A3D944B092B684"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aberdeenshire.sharepoint.com/sites/ECSEducation2/Shared%20Documents/Forms/AllItems.aspx?id=%2Fsites%2FECSEducation2%2FShared%20Documents%2FGeneral%2FInclusion%2C%20Equity%20%26%20Wellbeing%2FAdditional%20Support%20for%20Learning%20Guidance%20and%20Associated%20Templates%20and%20Resources%2FCoordinated%20Support%20Plans%20%28CSPs%29&amp;viewid=583e18d2%2Dc95f%2D4304%2D905a%2D72687fbc64d0&amp;FolderCTID=0x0120007CEA2738DF4A804B93A3D944B092B68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scot/publications/supporting-childrens-learning-statutory-guidance-education-additional-support-learning-scotland/pages/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5D37B7E9FB345B9982C5244443990" ma:contentTypeVersion="12" ma:contentTypeDescription="Create a new document." ma:contentTypeScope="" ma:versionID="12a0bc1924d96b2ba6223745f7388542">
  <xsd:schema xmlns:xsd="http://www.w3.org/2001/XMLSchema" xmlns:xs="http://www.w3.org/2001/XMLSchema" xmlns:p="http://schemas.microsoft.com/office/2006/metadata/properties" xmlns:ns2="29e76958-36bd-462b-944c-3194159f7a31" xmlns:ns3="ca891e4a-242b-480b-a308-751395cd0929" targetNamespace="http://schemas.microsoft.com/office/2006/metadata/properties" ma:root="true" ma:fieldsID="24ffec281255a6a366ab9ed3c6d9eff7" ns2:_="" ns3:_="">
    <xsd:import namespace="29e76958-36bd-462b-944c-3194159f7a31"/>
    <xsd:import namespace="ca891e4a-242b-480b-a308-751395cd0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76958-36bd-462b-944c-3194159f7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891e4a-242b-480b-a308-751395cd0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509DB-46C3-480D-BD44-58A767FE5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76958-36bd-462b-944c-3194159f7a31"/>
    <ds:schemaRef ds:uri="ca891e4a-242b-480b-a308-751395cd0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90B5-4320-4AC2-A7B1-AFC99442B2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6CBDBB-FD4B-4C83-B623-EC986F3CD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3347</Words>
  <Characters>17241</Characters>
  <Application>Microsoft Office Word</Application>
  <DocSecurity>2</DocSecurity>
  <Lines>538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Lees</dc:creator>
  <cp:keywords/>
  <dc:description/>
  <cp:lastModifiedBy>Katie Timney</cp:lastModifiedBy>
  <cp:revision>2</cp:revision>
  <dcterms:created xsi:type="dcterms:W3CDTF">2025-12-05T09:33:00Z</dcterms:created>
  <dcterms:modified xsi:type="dcterms:W3CDTF">2025-12-05T09:33:00Z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0x0101006195D37B7E9FB345B9982C5244443990</vt:lpwstr>
  </property>
</Properties>
</file>