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AC79" w14:textId="100AB452" w:rsidR="0036479B" w:rsidRPr="009A32A4" w:rsidRDefault="0036479B" w:rsidP="0036479B">
      <w:pPr>
        <w:jc w:val="center"/>
        <w:rPr>
          <w:rFonts w:cs="Arial"/>
          <w:b/>
          <w:szCs w:val="24"/>
        </w:rPr>
      </w:pPr>
      <w:r w:rsidRPr="009A32A4">
        <w:rPr>
          <w:b/>
          <w:bCs/>
          <w:szCs w:val="24"/>
        </w:rPr>
        <w:t>Improved Disabled Access (IDA) Budget</w:t>
      </w:r>
      <w:r w:rsidRPr="009A32A4">
        <w:rPr>
          <w:i/>
          <w:iCs/>
          <w:szCs w:val="24"/>
        </w:rPr>
        <w:t xml:space="preserve"> </w:t>
      </w:r>
      <w:r w:rsidR="000F5C7B" w:rsidRPr="009A32A4">
        <w:rPr>
          <w:rFonts w:cs="Arial"/>
          <w:b/>
          <w:szCs w:val="24"/>
        </w:rPr>
        <w:t xml:space="preserve">Application </w:t>
      </w:r>
      <w:r w:rsidRPr="009A32A4">
        <w:rPr>
          <w:rFonts w:cs="Arial"/>
          <w:b/>
          <w:szCs w:val="24"/>
        </w:rPr>
        <w:t xml:space="preserve">Form </w:t>
      </w:r>
    </w:p>
    <w:p w14:paraId="52B687C1" w14:textId="29423D47" w:rsidR="0036479B" w:rsidRPr="009A32A4" w:rsidRDefault="0036479B" w:rsidP="0036479B">
      <w:pPr>
        <w:jc w:val="center"/>
        <w:rPr>
          <w:rFonts w:cs="Arial"/>
          <w:bCs/>
          <w:szCs w:val="24"/>
        </w:rPr>
      </w:pPr>
      <w:r w:rsidRPr="009A32A4">
        <w:rPr>
          <w:rFonts w:cs="Arial"/>
          <w:bCs/>
          <w:sz w:val="22"/>
          <w:szCs w:val="22"/>
        </w:rPr>
        <w:t xml:space="preserve">FULLY COMPLETED FORMS SHOULD BE SUBMITTED TO THE </w:t>
      </w:r>
      <w:r w:rsidR="00DC0361">
        <w:rPr>
          <w:rFonts w:cs="Arial"/>
          <w:bCs/>
          <w:sz w:val="22"/>
          <w:szCs w:val="22"/>
        </w:rPr>
        <w:t>IDA Budget</w:t>
      </w:r>
      <w:r w:rsidR="003224D2">
        <w:rPr>
          <w:rFonts w:cs="Arial"/>
          <w:bCs/>
          <w:sz w:val="22"/>
          <w:szCs w:val="22"/>
        </w:rPr>
        <w:t xml:space="preserve"> Panel </w:t>
      </w:r>
      <w:r w:rsidRPr="009A32A4">
        <w:rPr>
          <w:rFonts w:cs="Arial"/>
          <w:bCs/>
          <w:sz w:val="22"/>
          <w:szCs w:val="22"/>
        </w:rPr>
        <w:t>VIA</w:t>
      </w:r>
      <w:r w:rsidRPr="009A32A4">
        <w:rPr>
          <w:szCs w:val="24"/>
        </w:rPr>
        <w:t xml:space="preserve"> </w:t>
      </w:r>
      <w:hyperlink r:id="rId7" w:history="1">
        <w:r w:rsidRPr="009A32A4">
          <w:rPr>
            <w:rStyle w:val="Hyperlink"/>
            <w:rFonts w:cs="Arial"/>
            <w:b/>
            <w:bCs/>
            <w:szCs w:val="24"/>
          </w:rPr>
          <w:t>LearningEstates@aberdeenshire.gov.uk</w:t>
        </w:r>
      </w:hyperlink>
    </w:p>
    <w:p w14:paraId="100A1FD2" w14:textId="6F737069" w:rsidR="0036479B" w:rsidRDefault="0036479B" w:rsidP="0036479B">
      <w:pPr>
        <w:jc w:val="center"/>
        <w:rPr>
          <w:rFonts w:cs="Arial"/>
          <w:bCs/>
          <w:sz w:val="18"/>
          <w:szCs w:val="18"/>
        </w:rPr>
      </w:pPr>
    </w:p>
    <w:p w14:paraId="29DC03F3" w14:textId="77777777" w:rsidR="00872DAC" w:rsidRDefault="00872DAC" w:rsidP="00C44DBF">
      <w:pPr>
        <w:rPr>
          <w:rFonts w:cs="Arial"/>
          <w:bCs/>
          <w:i/>
          <w:iCs/>
          <w:color w:val="FF0000"/>
          <w:sz w:val="18"/>
          <w:szCs w:val="18"/>
        </w:rPr>
      </w:pPr>
    </w:p>
    <w:p w14:paraId="64D5C195" w14:textId="0094AE79" w:rsidR="004B1240" w:rsidRDefault="004B1240" w:rsidP="004B1240">
      <w:pPr>
        <w:pStyle w:val="xmsonormal"/>
        <w:rPr>
          <w:i/>
          <w:iCs/>
        </w:rPr>
      </w:pPr>
      <w:r>
        <w:rPr>
          <w:i/>
          <w:iCs/>
        </w:rPr>
        <w:t>The Improved Disabled Access (IDA) Budget is used for adaptations to buildings to allow access to facilities</w:t>
      </w:r>
      <w:r w:rsidR="00DC0361">
        <w:rPr>
          <w:i/>
          <w:iCs/>
        </w:rPr>
        <w:t>.</w:t>
      </w:r>
    </w:p>
    <w:p w14:paraId="77706A5C" w14:textId="77777777" w:rsidR="004B1240" w:rsidRDefault="004B1240" w:rsidP="004B1240">
      <w:pPr>
        <w:pStyle w:val="xmsonormal"/>
        <w:rPr>
          <w:i/>
          <w:iCs/>
        </w:rPr>
      </w:pPr>
    </w:p>
    <w:p w14:paraId="1E258CE3" w14:textId="12331975" w:rsidR="00DC0361" w:rsidRDefault="004B1240" w:rsidP="004B1240">
      <w:pPr>
        <w:pStyle w:val="xmsonormal"/>
        <w:rPr>
          <w:i/>
          <w:iCs/>
        </w:rPr>
      </w:pPr>
      <w:r>
        <w:rPr>
          <w:i/>
          <w:iCs/>
        </w:rPr>
        <w:t>To enable the prioritisation of projects, by the IDA Budget Panel, (Officers from L</w:t>
      </w:r>
      <w:r w:rsidR="00AE423C">
        <w:rPr>
          <w:i/>
          <w:iCs/>
        </w:rPr>
        <w:t xml:space="preserve">earning </w:t>
      </w:r>
      <w:r>
        <w:rPr>
          <w:i/>
          <w:iCs/>
        </w:rPr>
        <w:t>E</w:t>
      </w:r>
      <w:r w:rsidR="00AE423C">
        <w:rPr>
          <w:i/>
          <w:iCs/>
        </w:rPr>
        <w:t>states</w:t>
      </w:r>
      <w:r>
        <w:rPr>
          <w:i/>
          <w:iCs/>
        </w:rPr>
        <w:t xml:space="preserve"> and Inclusion, Equity and Wellbeing Team</w:t>
      </w:r>
      <w:r w:rsidR="00AE423C">
        <w:rPr>
          <w:i/>
          <w:iCs/>
        </w:rPr>
        <w:t>s</w:t>
      </w:r>
      <w:r>
        <w:rPr>
          <w:i/>
          <w:iCs/>
        </w:rPr>
        <w:t>)</w:t>
      </w:r>
      <w:r w:rsidR="00DC0361">
        <w:rPr>
          <w:i/>
          <w:iCs/>
        </w:rPr>
        <w:t xml:space="preserve">, </w:t>
      </w:r>
      <w:r>
        <w:rPr>
          <w:i/>
          <w:iCs/>
        </w:rPr>
        <w:t>all stages of this application form must be completed in full prior to submission</w:t>
      </w:r>
      <w:r w:rsidR="00DC0361">
        <w:rPr>
          <w:i/>
          <w:iCs/>
        </w:rPr>
        <w:t xml:space="preserve">. </w:t>
      </w:r>
    </w:p>
    <w:p w14:paraId="7D94E86F" w14:textId="219A9956" w:rsidR="00DC0361" w:rsidRDefault="004B1240" w:rsidP="004B1240">
      <w:pPr>
        <w:pStyle w:val="xmsonormal"/>
        <w:rPr>
          <w:i/>
          <w:iCs/>
        </w:rPr>
      </w:pPr>
      <w:r>
        <w:rPr>
          <w:i/>
          <w:iCs/>
        </w:rPr>
        <w:t>Please note that</w:t>
      </w:r>
      <w:r w:rsidR="00DC0361">
        <w:rPr>
          <w:i/>
          <w:iCs/>
        </w:rPr>
        <w:t xml:space="preserve"> submission of this application does </w:t>
      </w:r>
      <w:r>
        <w:rPr>
          <w:i/>
          <w:iCs/>
        </w:rPr>
        <w:t>not guarantee funding</w:t>
      </w:r>
      <w:r w:rsidR="00DC0361">
        <w:rPr>
          <w:i/>
          <w:iCs/>
        </w:rPr>
        <w:t xml:space="preserve">. </w:t>
      </w:r>
    </w:p>
    <w:p w14:paraId="68606E3D" w14:textId="6969DB5D" w:rsidR="00DC0361" w:rsidRDefault="00DC0361" w:rsidP="00DC0361">
      <w:pPr>
        <w:pStyle w:val="xmsonormal"/>
        <w:rPr>
          <w:i/>
          <w:iCs/>
        </w:rPr>
      </w:pPr>
      <w:r>
        <w:rPr>
          <w:i/>
          <w:iCs/>
        </w:rPr>
        <w:t xml:space="preserve">Following submission, an officer will keep you informed of the progress of your application. </w:t>
      </w:r>
    </w:p>
    <w:p w14:paraId="4A458732" w14:textId="77777777" w:rsidR="00DC0361" w:rsidRDefault="00DC0361" w:rsidP="004B1240">
      <w:pPr>
        <w:pStyle w:val="xmsonormal"/>
        <w:rPr>
          <w:i/>
          <w:iCs/>
        </w:rPr>
      </w:pPr>
    </w:p>
    <w:p w14:paraId="2BF7EA51" w14:textId="77777777" w:rsidR="000C1DD1" w:rsidRDefault="000C1DD1" w:rsidP="00C44DBF">
      <w:pPr>
        <w:rPr>
          <w:rFonts w:cs="Arial"/>
          <w:bCs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33"/>
        <w:gridCol w:w="2810"/>
        <w:gridCol w:w="1590"/>
        <w:gridCol w:w="3552"/>
      </w:tblGrid>
      <w:tr w:rsidR="0036479B" w:rsidRPr="00C66F77" w14:paraId="36E9FDC0" w14:textId="77777777" w:rsidTr="004C4865">
        <w:tc>
          <w:tcPr>
            <w:tcW w:w="2533" w:type="dxa"/>
          </w:tcPr>
          <w:p w14:paraId="7B64E20C" w14:textId="0A72A680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952" w:type="dxa"/>
            <w:gridSpan w:val="3"/>
          </w:tcPr>
          <w:p w14:paraId="497209AD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36479B" w:rsidRPr="00C66F77" w14:paraId="1BF16A59" w14:textId="77777777" w:rsidTr="004C4865">
        <w:tc>
          <w:tcPr>
            <w:tcW w:w="2533" w:type="dxa"/>
          </w:tcPr>
          <w:p w14:paraId="49B888AA" w14:textId="78AE03DE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952" w:type="dxa"/>
            <w:gridSpan w:val="3"/>
          </w:tcPr>
          <w:p w14:paraId="1D3F2EC1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36479B" w:rsidRPr="00C66F77" w14:paraId="50EB7AE2" w14:textId="77777777" w:rsidTr="004C4865">
        <w:tc>
          <w:tcPr>
            <w:tcW w:w="2533" w:type="dxa"/>
          </w:tcPr>
          <w:p w14:paraId="17898FB5" w14:textId="53705BFD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7952" w:type="dxa"/>
            <w:gridSpan w:val="3"/>
          </w:tcPr>
          <w:p w14:paraId="5C33F930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36479B" w:rsidRPr="00C66F77" w14:paraId="025B735E" w14:textId="77777777" w:rsidTr="004C4865">
        <w:tc>
          <w:tcPr>
            <w:tcW w:w="2533" w:type="dxa"/>
          </w:tcPr>
          <w:p w14:paraId="74D5FEC6" w14:textId="4C04E822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Year Group </w:t>
            </w:r>
          </w:p>
        </w:tc>
        <w:tc>
          <w:tcPr>
            <w:tcW w:w="7952" w:type="dxa"/>
            <w:gridSpan w:val="3"/>
          </w:tcPr>
          <w:p w14:paraId="685AE6F7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36479B" w:rsidRPr="00C66F77" w14:paraId="786D7C9E" w14:textId="77777777" w:rsidTr="004C4865">
        <w:tc>
          <w:tcPr>
            <w:tcW w:w="2533" w:type="dxa"/>
          </w:tcPr>
          <w:p w14:paraId="09658444" w14:textId="7C39B83F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Named Person</w:t>
            </w:r>
          </w:p>
        </w:tc>
        <w:tc>
          <w:tcPr>
            <w:tcW w:w="7952" w:type="dxa"/>
            <w:gridSpan w:val="3"/>
          </w:tcPr>
          <w:p w14:paraId="75487997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36479B" w:rsidRPr="00C66F77" w14:paraId="2533E60B" w14:textId="77777777" w:rsidTr="004C4865">
        <w:tc>
          <w:tcPr>
            <w:tcW w:w="2533" w:type="dxa"/>
          </w:tcPr>
          <w:p w14:paraId="1B52AB11" w14:textId="29931BAF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Lead Professional </w:t>
            </w:r>
            <w:r w:rsidRPr="00C66F77">
              <w:rPr>
                <w:sz w:val="22"/>
                <w:szCs w:val="22"/>
              </w:rPr>
              <w:t>(where applicable)</w:t>
            </w:r>
          </w:p>
        </w:tc>
        <w:tc>
          <w:tcPr>
            <w:tcW w:w="2810" w:type="dxa"/>
          </w:tcPr>
          <w:p w14:paraId="4D7973C8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5B99DF" w14:textId="62B9C4CA" w:rsidR="0036479B" w:rsidRPr="00C66F77" w:rsidRDefault="0036479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3552" w:type="dxa"/>
          </w:tcPr>
          <w:p w14:paraId="202ACE2A" w14:textId="77777777" w:rsidR="0036479B" w:rsidRPr="00C66F77" w:rsidRDefault="0036479B">
            <w:pPr>
              <w:rPr>
                <w:sz w:val="22"/>
                <w:szCs w:val="22"/>
              </w:rPr>
            </w:pPr>
          </w:p>
        </w:tc>
      </w:tr>
      <w:tr w:rsidR="00537FDB" w:rsidRPr="00C66F77" w14:paraId="39C549C2" w14:textId="77777777" w:rsidTr="00914BDF">
        <w:tc>
          <w:tcPr>
            <w:tcW w:w="2533" w:type="dxa"/>
          </w:tcPr>
          <w:p w14:paraId="05B02369" w14:textId="22E0513D" w:rsidR="00537FDB" w:rsidRPr="00C66F77" w:rsidRDefault="00537FD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Staged Intervention Level</w:t>
            </w:r>
          </w:p>
        </w:tc>
        <w:tc>
          <w:tcPr>
            <w:tcW w:w="7952" w:type="dxa"/>
            <w:gridSpan w:val="3"/>
          </w:tcPr>
          <w:p w14:paraId="4E1FEC9E" w14:textId="77777777" w:rsidR="00537FDB" w:rsidRPr="00C66F77" w:rsidRDefault="00537FDB">
            <w:pPr>
              <w:rPr>
                <w:sz w:val="22"/>
                <w:szCs w:val="22"/>
              </w:rPr>
            </w:pPr>
          </w:p>
        </w:tc>
      </w:tr>
    </w:tbl>
    <w:p w14:paraId="2FC70A87" w14:textId="77777777" w:rsidR="008E2EB4" w:rsidRPr="00C66F77" w:rsidRDefault="008E2EB4">
      <w:pPr>
        <w:rPr>
          <w:b/>
          <w:bCs/>
          <w:sz w:val="22"/>
          <w:szCs w:val="22"/>
        </w:rPr>
      </w:pPr>
    </w:p>
    <w:p w14:paraId="09CF713A" w14:textId="75A9C416" w:rsidR="00AA62C2" w:rsidRDefault="00A465AA">
      <w:pPr>
        <w:rPr>
          <w:b/>
          <w:bCs/>
          <w:i/>
          <w:iCs/>
          <w:sz w:val="22"/>
          <w:szCs w:val="22"/>
        </w:rPr>
      </w:pPr>
      <w:r w:rsidRPr="00C66F77">
        <w:rPr>
          <w:b/>
          <w:bCs/>
          <w:i/>
          <w:iCs/>
          <w:sz w:val="22"/>
          <w:szCs w:val="22"/>
        </w:rPr>
        <w:t>Stage 1</w:t>
      </w:r>
      <w:r w:rsidRPr="00C66F77">
        <w:rPr>
          <w:i/>
          <w:iCs/>
          <w:sz w:val="22"/>
          <w:szCs w:val="22"/>
        </w:rPr>
        <w:t xml:space="preserve">: </w:t>
      </w:r>
      <w:r w:rsidRPr="00C66F77">
        <w:rPr>
          <w:b/>
          <w:bCs/>
          <w:i/>
          <w:iCs/>
          <w:sz w:val="22"/>
          <w:szCs w:val="22"/>
        </w:rPr>
        <w:t>Head Teacher</w:t>
      </w:r>
      <w:r w:rsidR="00513315">
        <w:rPr>
          <w:b/>
          <w:bCs/>
          <w:i/>
          <w:iCs/>
          <w:sz w:val="22"/>
          <w:szCs w:val="22"/>
        </w:rPr>
        <w:t xml:space="preserve"> </w:t>
      </w:r>
      <w:r w:rsidR="00EA4563">
        <w:rPr>
          <w:b/>
          <w:bCs/>
          <w:i/>
          <w:iCs/>
          <w:sz w:val="22"/>
          <w:szCs w:val="22"/>
        </w:rPr>
        <w:t>problem-solving</w:t>
      </w:r>
    </w:p>
    <w:p w14:paraId="2C74D47D" w14:textId="77777777" w:rsidR="00C66F77" w:rsidRPr="00C66F77" w:rsidRDefault="00C66F77">
      <w:pPr>
        <w:rPr>
          <w:i/>
          <w:i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25FE" w:rsidRPr="00C66F77" w14:paraId="1427A8BC" w14:textId="77777777" w:rsidTr="00966BE3">
        <w:trPr>
          <w:trHeight w:val="397"/>
        </w:trPr>
        <w:tc>
          <w:tcPr>
            <w:tcW w:w="10456" w:type="dxa"/>
            <w:vAlign w:val="center"/>
          </w:tcPr>
          <w:p w14:paraId="69C3B5F0" w14:textId="512ADDF7" w:rsidR="002725FE" w:rsidRPr="00C66F77" w:rsidRDefault="00AF2B7D" w:rsidP="00966BE3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Please provide </w:t>
            </w:r>
            <w:proofErr w:type="gramStart"/>
            <w:r w:rsidRPr="00C66F77">
              <w:rPr>
                <w:b/>
                <w:bCs/>
                <w:sz w:val="22"/>
                <w:szCs w:val="22"/>
              </w:rPr>
              <w:t>a b</w:t>
            </w:r>
            <w:r w:rsidR="002725FE" w:rsidRPr="00C66F77">
              <w:rPr>
                <w:b/>
                <w:bCs/>
                <w:sz w:val="22"/>
                <w:szCs w:val="22"/>
              </w:rPr>
              <w:t xml:space="preserve">rief </w:t>
            </w:r>
            <w:r w:rsidRPr="00C66F77">
              <w:rPr>
                <w:b/>
                <w:bCs/>
                <w:sz w:val="22"/>
                <w:szCs w:val="22"/>
              </w:rPr>
              <w:t>summary</w:t>
            </w:r>
            <w:proofErr w:type="gramEnd"/>
            <w:r w:rsidRPr="00C66F77">
              <w:rPr>
                <w:b/>
                <w:bCs/>
                <w:sz w:val="22"/>
                <w:szCs w:val="22"/>
              </w:rPr>
              <w:t xml:space="preserve"> </w:t>
            </w:r>
            <w:r w:rsidR="00013C1F" w:rsidRPr="00C66F77">
              <w:rPr>
                <w:b/>
                <w:bCs/>
                <w:sz w:val="22"/>
                <w:szCs w:val="22"/>
              </w:rPr>
              <w:t xml:space="preserve">of the </w:t>
            </w:r>
            <w:r w:rsidR="00A1694D" w:rsidRPr="00C66F77">
              <w:rPr>
                <w:b/>
                <w:bCs/>
                <w:sz w:val="22"/>
                <w:szCs w:val="22"/>
              </w:rPr>
              <w:t>adaptations that are felt to be</w:t>
            </w:r>
            <w:r w:rsidR="00504F0F" w:rsidRPr="00C66F77">
              <w:rPr>
                <w:b/>
                <w:bCs/>
                <w:sz w:val="22"/>
                <w:szCs w:val="22"/>
              </w:rPr>
              <w:t xml:space="preserve"> required</w:t>
            </w:r>
            <w:r w:rsidR="002725FE" w:rsidRPr="00C66F7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25FE" w:rsidRPr="00C66F77" w14:paraId="7B45B43D" w14:textId="77777777" w:rsidTr="002725FE">
        <w:tc>
          <w:tcPr>
            <w:tcW w:w="10456" w:type="dxa"/>
          </w:tcPr>
          <w:p w14:paraId="0B295F7E" w14:textId="77777777" w:rsidR="002725FE" w:rsidRPr="00C66F77" w:rsidRDefault="002725FE">
            <w:pPr>
              <w:rPr>
                <w:sz w:val="22"/>
                <w:szCs w:val="22"/>
              </w:rPr>
            </w:pPr>
          </w:p>
          <w:p w14:paraId="5831BF8E" w14:textId="77777777" w:rsidR="00991CDB" w:rsidRPr="00C66F77" w:rsidRDefault="00991CDB">
            <w:pPr>
              <w:rPr>
                <w:sz w:val="22"/>
                <w:szCs w:val="22"/>
              </w:rPr>
            </w:pPr>
          </w:p>
          <w:p w14:paraId="12E6F69D" w14:textId="77777777" w:rsidR="00477826" w:rsidRPr="00C66F77" w:rsidRDefault="00477826">
            <w:pPr>
              <w:rPr>
                <w:sz w:val="22"/>
                <w:szCs w:val="22"/>
              </w:rPr>
            </w:pPr>
          </w:p>
          <w:p w14:paraId="030D892B" w14:textId="77777777" w:rsidR="00991CDB" w:rsidRPr="00C66F77" w:rsidRDefault="00991CDB">
            <w:pPr>
              <w:rPr>
                <w:sz w:val="22"/>
                <w:szCs w:val="22"/>
              </w:rPr>
            </w:pPr>
          </w:p>
          <w:p w14:paraId="5080E107" w14:textId="3953E826" w:rsidR="00991CDB" w:rsidRPr="00C66F77" w:rsidRDefault="00991CDB">
            <w:pPr>
              <w:rPr>
                <w:sz w:val="22"/>
                <w:szCs w:val="22"/>
              </w:rPr>
            </w:pPr>
          </w:p>
        </w:tc>
      </w:tr>
    </w:tbl>
    <w:p w14:paraId="0B79E6C9" w14:textId="5E97599A" w:rsidR="00C6248B" w:rsidRPr="00C66F77" w:rsidRDefault="00C6248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1CDB" w:rsidRPr="00C66F77" w14:paraId="1C386CD0" w14:textId="77777777" w:rsidTr="000B5001">
        <w:tc>
          <w:tcPr>
            <w:tcW w:w="10456" w:type="dxa"/>
          </w:tcPr>
          <w:p w14:paraId="1C058E7F" w14:textId="0477062E" w:rsidR="00991CDB" w:rsidRPr="00C66F77" w:rsidRDefault="00577319" w:rsidP="000B5001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What Additional Support Need does the child/young person have that has resulted in the </w:t>
            </w:r>
            <w:r w:rsidR="007C43EC">
              <w:rPr>
                <w:b/>
                <w:bCs/>
                <w:sz w:val="22"/>
                <w:szCs w:val="22"/>
              </w:rPr>
              <w:t>possibl</w:t>
            </w:r>
            <w:r w:rsidRPr="00C66F77">
              <w:rPr>
                <w:b/>
                <w:bCs/>
                <w:sz w:val="22"/>
                <w:szCs w:val="22"/>
              </w:rPr>
              <w:t xml:space="preserve">e </w:t>
            </w:r>
            <w:r w:rsidR="000537D9">
              <w:rPr>
                <w:b/>
                <w:bCs/>
                <w:sz w:val="22"/>
                <w:szCs w:val="22"/>
              </w:rPr>
              <w:t xml:space="preserve">requirement of an </w:t>
            </w:r>
            <w:r w:rsidR="00FC6515">
              <w:rPr>
                <w:b/>
                <w:bCs/>
                <w:sz w:val="22"/>
                <w:szCs w:val="22"/>
              </w:rPr>
              <w:t>Improved Disab</w:t>
            </w:r>
            <w:r w:rsidR="009310BF">
              <w:rPr>
                <w:b/>
                <w:bCs/>
                <w:sz w:val="22"/>
                <w:szCs w:val="22"/>
              </w:rPr>
              <w:t>led</w:t>
            </w:r>
            <w:r w:rsidR="00FC6515">
              <w:rPr>
                <w:b/>
                <w:bCs/>
                <w:sz w:val="22"/>
                <w:szCs w:val="22"/>
              </w:rPr>
              <w:t xml:space="preserve"> Access Budget application </w:t>
            </w:r>
          </w:p>
        </w:tc>
      </w:tr>
      <w:tr w:rsidR="00991CDB" w:rsidRPr="00C66F77" w14:paraId="38A008B9" w14:textId="77777777" w:rsidTr="000B5001">
        <w:tc>
          <w:tcPr>
            <w:tcW w:w="10456" w:type="dxa"/>
          </w:tcPr>
          <w:p w14:paraId="3BB336C3" w14:textId="77777777" w:rsidR="00991CDB" w:rsidRPr="00C66F77" w:rsidRDefault="00991CDB" w:rsidP="000B5001">
            <w:pPr>
              <w:rPr>
                <w:sz w:val="22"/>
                <w:szCs w:val="22"/>
              </w:rPr>
            </w:pPr>
          </w:p>
          <w:p w14:paraId="6548B074" w14:textId="77777777" w:rsidR="00991CDB" w:rsidRPr="00C66F77" w:rsidRDefault="00991CDB" w:rsidP="000B5001">
            <w:pPr>
              <w:rPr>
                <w:sz w:val="22"/>
                <w:szCs w:val="22"/>
              </w:rPr>
            </w:pPr>
          </w:p>
          <w:p w14:paraId="30A63546" w14:textId="77777777" w:rsidR="00991CDB" w:rsidRPr="00C66F77" w:rsidRDefault="00991CDB" w:rsidP="000B5001">
            <w:pPr>
              <w:rPr>
                <w:sz w:val="22"/>
                <w:szCs w:val="22"/>
              </w:rPr>
            </w:pPr>
          </w:p>
          <w:p w14:paraId="73567DD1" w14:textId="36FF25D9" w:rsidR="00991CDB" w:rsidRPr="00C66F77" w:rsidRDefault="00991CDB" w:rsidP="000B5001">
            <w:pPr>
              <w:rPr>
                <w:sz w:val="22"/>
                <w:szCs w:val="22"/>
              </w:rPr>
            </w:pPr>
          </w:p>
          <w:p w14:paraId="5825AE64" w14:textId="77777777" w:rsidR="00991CDB" w:rsidRPr="00C66F77" w:rsidRDefault="00991CDB" w:rsidP="000B5001">
            <w:pPr>
              <w:rPr>
                <w:sz w:val="22"/>
                <w:szCs w:val="22"/>
              </w:rPr>
            </w:pPr>
          </w:p>
        </w:tc>
      </w:tr>
    </w:tbl>
    <w:p w14:paraId="6F5545B4" w14:textId="356005A6" w:rsidR="00C6248B" w:rsidRPr="00C66F77" w:rsidRDefault="00C6248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319" w:rsidRPr="00C66F77" w14:paraId="6DA1BCB6" w14:textId="77777777" w:rsidTr="001931EA">
        <w:tc>
          <w:tcPr>
            <w:tcW w:w="10456" w:type="dxa"/>
          </w:tcPr>
          <w:p w14:paraId="630FBBBA" w14:textId="3C5E3383" w:rsidR="00577319" w:rsidRPr="00C66F77" w:rsidRDefault="00023792" w:rsidP="001931EA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What are the risks associated with this Additional Support Need which has led to </w:t>
            </w:r>
            <w:r w:rsidR="00FC6515">
              <w:rPr>
                <w:b/>
                <w:bCs/>
                <w:sz w:val="22"/>
                <w:szCs w:val="22"/>
              </w:rPr>
              <w:t>the</w:t>
            </w:r>
            <w:r w:rsidRPr="00C66F77">
              <w:rPr>
                <w:b/>
                <w:bCs/>
                <w:sz w:val="22"/>
                <w:szCs w:val="22"/>
              </w:rPr>
              <w:t xml:space="preserve"> possible</w:t>
            </w:r>
            <w:r w:rsidR="000537D9">
              <w:rPr>
                <w:b/>
                <w:bCs/>
                <w:sz w:val="22"/>
                <w:szCs w:val="22"/>
              </w:rPr>
              <w:t xml:space="preserve"> </w:t>
            </w:r>
            <w:r w:rsidR="0036383E">
              <w:rPr>
                <w:b/>
                <w:bCs/>
                <w:sz w:val="22"/>
                <w:szCs w:val="22"/>
              </w:rPr>
              <w:t>n</w:t>
            </w:r>
            <w:r w:rsidR="0036383E">
              <w:rPr>
                <w:b/>
              </w:rPr>
              <w:t xml:space="preserve">eed for a building adaptation.  </w:t>
            </w:r>
          </w:p>
        </w:tc>
      </w:tr>
      <w:tr w:rsidR="00577319" w:rsidRPr="00C66F77" w14:paraId="054A8D76" w14:textId="77777777" w:rsidTr="001931EA">
        <w:tc>
          <w:tcPr>
            <w:tcW w:w="10456" w:type="dxa"/>
          </w:tcPr>
          <w:p w14:paraId="70D192C4" w14:textId="77777777" w:rsidR="00577319" w:rsidRPr="00C66F77" w:rsidRDefault="00577319" w:rsidP="001931EA">
            <w:pPr>
              <w:rPr>
                <w:sz w:val="22"/>
                <w:szCs w:val="22"/>
              </w:rPr>
            </w:pPr>
          </w:p>
          <w:p w14:paraId="32F864C3" w14:textId="77777777" w:rsidR="00577319" w:rsidRPr="00C66F77" w:rsidRDefault="00577319" w:rsidP="001931EA">
            <w:pPr>
              <w:rPr>
                <w:sz w:val="22"/>
                <w:szCs w:val="22"/>
              </w:rPr>
            </w:pPr>
          </w:p>
          <w:p w14:paraId="7E3E548B" w14:textId="77777777" w:rsidR="00577319" w:rsidRPr="00C66F77" w:rsidRDefault="00577319" w:rsidP="001931EA">
            <w:pPr>
              <w:rPr>
                <w:sz w:val="22"/>
                <w:szCs w:val="22"/>
              </w:rPr>
            </w:pPr>
          </w:p>
          <w:p w14:paraId="49E387F3" w14:textId="77777777" w:rsidR="00577319" w:rsidRPr="00C66F77" w:rsidRDefault="00577319" w:rsidP="001931EA">
            <w:pPr>
              <w:rPr>
                <w:sz w:val="22"/>
                <w:szCs w:val="22"/>
              </w:rPr>
            </w:pPr>
          </w:p>
          <w:p w14:paraId="38E35BEE" w14:textId="77777777" w:rsidR="00577319" w:rsidRPr="00C66F77" w:rsidRDefault="00577319" w:rsidP="001931EA">
            <w:pPr>
              <w:rPr>
                <w:sz w:val="22"/>
                <w:szCs w:val="22"/>
              </w:rPr>
            </w:pPr>
          </w:p>
        </w:tc>
      </w:tr>
    </w:tbl>
    <w:p w14:paraId="028C24B3" w14:textId="77777777" w:rsidR="00CF2EBC" w:rsidRDefault="00CF2EBC" w:rsidP="0058647B">
      <w:pPr>
        <w:tabs>
          <w:tab w:val="left" w:pos="32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3CC3" w:rsidRPr="00C66F77" w14:paraId="01E28210" w14:textId="77777777" w:rsidTr="002E6699">
        <w:tc>
          <w:tcPr>
            <w:tcW w:w="10456" w:type="dxa"/>
          </w:tcPr>
          <w:p w14:paraId="79C1262D" w14:textId="0066F498" w:rsidR="00703CC3" w:rsidRPr="00C66F77" w:rsidRDefault="00703CC3" w:rsidP="002E6699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What </w:t>
            </w:r>
            <w:r>
              <w:rPr>
                <w:b/>
                <w:bCs/>
                <w:sz w:val="22"/>
                <w:szCs w:val="22"/>
              </w:rPr>
              <w:t>measures have been put in place to mitigate against the</w:t>
            </w:r>
            <w:r w:rsidRPr="00C66F77">
              <w:rPr>
                <w:b/>
                <w:bCs/>
                <w:sz w:val="22"/>
                <w:szCs w:val="22"/>
              </w:rPr>
              <w:t xml:space="preserve"> risks </w:t>
            </w:r>
            <w:r>
              <w:rPr>
                <w:b/>
                <w:bCs/>
                <w:sz w:val="22"/>
                <w:szCs w:val="22"/>
              </w:rPr>
              <w:t>detailed above</w:t>
            </w:r>
            <w:r>
              <w:rPr>
                <w:b/>
              </w:rPr>
              <w:t xml:space="preserve">  </w:t>
            </w:r>
          </w:p>
        </w:tc>
      </w:tr>
      <w:tr w:rsidR="00703CC3" w:rsidRPr="00C66F77" w14:paraId="3BFA8D6B" w14:textId="77777777" w:rsidTr="002E6699">
        <w:tc>
          <w:tcPr>
            <w:tcW w:w="10456" w:type="dxa"/>
          </w:tcPr>
          <w:p w14:paraId="69A46113" w14:textId="77777777" w:rsidR="00703CC3" w:rsidRPr="00C66F77" w:rsidRDefault="00703CC3" w:rsidP="002E6699">
            <w:pPr>
              <w:rPr>
                <w:sz w:val="22"/>
                <w:szCs w:val="22"/>
              </w:rPr>
            </w:pPr>
          </w:p>
          <w:p w14:paraId="622CF7C2" w14:textId="77777777" w:rsidR="00703CC3" w:rsidRPr="00C66F77" w:rsidRDefault="00703CC3" w:rsidP="002E6699">
            <w:pPr>
              <w:rPr>
                <w:sz w:val="22"/>
                <w:szCs w:val="22"/>
              </w:rPr>
            </w:pPr>
          </w:p>
          <w:p w14:paraId="7229C6DC" w14:textId="77777777" w:rsidR="00703CC3" w:rsidRPr="00C66F77" w:rsidRDefault="00703CC3" w:rsidP="002E6699">
            <w:pPr>
              <w:rPr>
                <w:sz w:val="22"/>
                <w:szCs w:val="22"/>
              </w:rPr>
            </w:pPr>
          </w:p>
          <w:p w14:paraId="47BEC9A7" w14:textId="77777777" w:rsidR="00703CC3" w:rsidRPr="00C66F77" w:rsidRDefault="00703CC3" w:rsidP="002E6699">
            <w:pPr>
              <w:rPr>
                <w:sz w:val="22"/>
                <w:szCs w:val="22"/>
              </w:rPr>
            </w:pPr>
          </w:p>
          <w:p w14:paraId="7D4ADC83" w14:textId="77777777" w:rsidR="00703CC3" w:rsidRPr="00C66F77" w:rsidRDefault="00703CC3" w:rsidP="002E6699">
            <w:pPr>
              <w:rPr>
                <w:sz w:val="22"/>
                <w:szCs w:val="22"/>
              </w:rPr>
            </w:pPr>
          </w:p>
        </w:tc>
      </w:tr>
    </w:tbl>
    <w:p w14:paraId="3B7D1FBA" w14:textId="77777777" w:rsidR="00703CC3" w:rsidRDefault="00703CC3" w:rsidP="0058647B">
      <w:pPr>
        <w:tabs>
          <w:tab w:val="left" w:pos="3220"/>
        </w:tabs>
        <w:rPr>
          <w:sz w:val="22"/>
          <w:szCs w:val="22"/>
        </w:rPr>
      </w:pPr>
    </w:p>
    <w:p w14:paraId="3EFE91C5" w14:textId="77777777" w:rsidR="00703CC3" w:rsidRDefault="00703CC3" w:rsidP="0058647B">
      <w:pPr>
        <w:tabs>
          <w:tab w:val="left" w:pos="3220"/>
        </w:tabs>
        <w:rPr>
          <w:sz w:val="22"/>
          <w:szCs w:val="22"/>
        </w:rPr>
      </w:pPr>
    </w:p>
    <w:p w14:paraId="16C3E4EB" w14:textId="77777777" w:rsidR="00703CC3" w:rsidRDefault="00703CC3" w:rsidP="0058647B">
      <w:pPr>
        <w:tabs>
          <w:tab w:val="left" w:pos="3220"/>
        </w:tabs>
        <w:rPr>
          <w:sz w:val="22"/>
          <w:szCs w:val="22"/>
        </w:rPr>
      </w:pPr>
    </w:p>
    <w:p w14:paraId="1CD3AAA5" w14:textId="77777777" w:rsidR="00703CC3" w:rsidRPr="00C66F77" w:rsidRDefault="00703CC3" w:rsidP="0058647B">
      <w:pPr>
        <w:tabs>
          <w:tab w:val="left" w:pos="3220"/>
        </w:tabs>
        <w:rPr>
          <w:sz w:val="22"/>
          <w:szCs w:val="2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3823"/>
        <w:gridCol w:w="697"/>
        <w:gridCol w:w="5237"/>
        <w:gridCol w:w="708"/>
      </w:tblGrid>
      <w:tr w:rsidR="00B631D8" w:rsidRPr="00C66F77" w14:paraId="57891E05" w14:textId="77777777" w:rsidTr="00966BE3">
        <w:trPr>
          <w:trHeight w:val="397"/>
        </w:trPr>
        <w:tc>
          <w:tcPr>
            <w:tcW w:w="10465" w:type="dxa"/>
            <w:gridSpan w:val="4"/>
            <w:vAlign w:val="center"/>
          </w:tcPr>
          <w:p w14:paraId="50368B41" w14:textId="728EFA12" w:rsidR="00966BE3" w:rsidRPr="00C66F77" w:rsidRDefault="00B631D8" w:rsidP="00966BE3">
            <w:pPr>
              <w:tabs>
                <w:tab w:val="left" w:pos="3220"/>
              </w:tabs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Please tick to indicate the documentation which is currently in place</w:t>
            </w:r>
            <w:r w:rsidR="00B20668" w:rsidRPr="00C66F77">
              <w:rPr>
                <w:b/>
                <w:bCs/>
                <w:sz w:val="22"/>
                <w:szCs w:val="22"/>
              </w:rPr>
              <w:t xml:space="preserve"> for this Child/Young Person</w:t>
            </w:r>
          </w:p>
        </w:tc>
      </w:tr>
      <w:tr w:rsidR="00444085" w:rsidRPr="00C66F77" w14:paraId="5AF353F2" w14:textId="77777777" w:rsidTr="00C66F77">
        <w:trPr>
          <w:trHeight w:val="397"/>
        </w:trPr>
        <w:tc>
          <w:tcPr>
            <w:tcW w:w="3823" w:type="dxa"/>
            <w:vAlign w:val="center"/>
          </w:tcPr>
          <w:p w14:paraId="425184C0" w14:textId="26CF020A" w:rsidR="00444085" w:rsidRPr="00C66F77" w:rsidRDefault="00C71861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Individual Education Plan (IEP)</w:t>
            </w:r>
          </w:p>
        </w:tc>
        <w:tc>
          <w:tcPr>
            <w:tcW w:w="697" w:type="dxa"/>
            <w:vAlign w:val="center"/>
          </w:tcPr>
          <w:p w14:paraId="4C5E98E9" w14:textId="77777777" w:rsidR="00444085" w:rsidRPr="00C66F77" w:rsidRDefault="00444085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641CF058" w14:textId="41BE4477" w:rsidR="00444085" w:rsidRPr="00C66F77" w:rsidRDefault="00C71861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Managing Accessibility Plan (MAP)</w:t>
            </w:r>
          </w:p>
        </w:tc>
        <w:tc>
          <w:tcPr>
            <w:tcW w:w="697" w:type="dxa"/>
          </w:tcPr>
          <w:p w14:paraId="453D47AB" w14:textId="77777777" w:rsidR="00444085" w:rsidRPr="00C66F77" w:rsidRDefault="00444085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444085" w:rsidRPr="00C66F77" w14:paraId="1C4FBA0A" w14:textId="77777777" w:rsidTr="00C66F77">
        <w:trPr>
          <w:trHeight w:val="397"/>
        </w:trPr>
        <w:tc>
          <w:tcPr>
            <w:tcW w:w="3823" w:type="dxa"/>
            <w:vAlign w:val="center"/>
          </w:tcPr>
          <w:p w14:paraId="43E8492D" w14:textId="5E0CB6E5" w:rsidR="00444085" w:rsidRPr="00C66F77" w:rsidRDefault="00C71861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Single Agency Child’s Plan</w:t>
            </w:r>
          </w:p>
        </w:tc>
        <w:tc>
          <w:tcPr>
            <w:tcW w:w="697" w:type="dxa"/>
            <w:vAlign w:val="center"/>
          </w:tcPr>
          <w:p w14:paraId="414C0A28" w14:textId="77777777" w:rsidR="00444085" w:rsidRPr="00C66F77" w:rsidRDefault="00444085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1D2E6CF6" w14:textId="0538992D" w:rsidR="00444085" w:rsidRPr="00C66F77" w:rsidRDefault="00C71861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 xml:space="preserve">Behaviour </w:t>
            </w:r>
            <w:r w:rsidR="002A0C39" w:rsidRPr="00C66F77">
              <w:rPr>
                <w:sz w:val="22"/>
                <w:szCs w:val="22"/>
              </w:rPr>
              <w:t xml:space="preserve">Support </w:t>
            </w:r>
            <w:r w:rsidRPr="00C66F77">
              <w:rPr>
                <w:sz w:val="22"/>
                <w:szCs w:val="22"/>
              </w:rPr>
              <w:t xml:space="preserve">Plan </w:t>
            </w:r>
          </w:p>
        </w:tc>
        <w:tc>
          <w:tcPr>
            <w:tcW w:w="697" w:type="dxa"/>
          </w:tcPr>
          <w:p w14:paraId="1916D756" w14:textId="77777777" w:rsidR="00444085" w:rsidRPr="00C66F77" w:rsidRDefault="00444085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985B6D" w:rsidRPr="00C66F77" w14:paraId="3D7965EC" w14:textId="77777777" w:rsidTr="00C66F77">
        <w:trPr>
          <w:trHeight w:val="397"/>
        </w:trPr>
        <w:tc>
          <w:tcPr>
            <w:tcW w:w="3823" w:type="dxa"/>
            <w:vAlign w:val="center"/>
          </w:tcPr>
          <w:p w14:paraId="52593E9F" w14:textId="6911AC0F" w:rsidR="00985B6D" w:rsidRPr="00C66F77" w:rsidRDefault="00985B6D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Multi Agency Child’s Plan</w:t>
            </w:r>
          </w:p>
        </w:tc>
        <w:tc>
          <w:tcPr>
            <w:tcW w:w="697" w:type="dxa"/>
            <w:vAlign w:val="center"/>
          </w:tcPr>
          <w:p w14:paraId="44C436AC" w14:textId="77777777" w:rsidR="00985B6D" w:rsidRPr="00C66F77" w:rsidRDefault="00985B6D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36724751" w14:textId="7D4DFC71" w:rsidR="00985B6D" w:rsidRPr="00C66F77" w:rsidRDefault="00985B6D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Personal Emergency and Evacuation Plan (PEEP)</w:t>
            </w:r>
          </w:p>
        </w:tc>
        <w:tc>
          <w:tcPr>
            <w:tcW w:w="697" w:type="dxa"/>
          </w:tcPr>
          <w:p w14:paraId="5926B84E" w14:textId="77777777" w:rsidR="00985B6D" w:rsidRPr="00C66F77" w:rsidRDefault="00985B6D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444085" w:rsidRPr="00C66F77" w14:paraId="010D9EF8" w14:textId="77777777" w:rsidTr="00C66F77">
        <w:trPr>
          <w:trHeight w:val="39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9A0C329" w14:textId="45F6CFBE" w:rsidR="00444085" w:rsidRPr="00C66F77" w:rsidRDefault="00C71861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Coordinated Support Plan (CSP)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76BD834" w14:textId="77777777" w:rsidR="00444085" w:rsidRPr="00C66F77" w:rsidRDefault="00444085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2F523AB4" w14:textId="45A82A05" w:rsidR="00444085" w:rsidRPr="00C66F77" w:rsidRDefault="00B20668" w:rsidP="00966BE3">
            <w:pPr>
              <w:tabs>
                <w:tab w:val="left" w:pos="3220"/>
              </w:tabs>
              <w:rPr>
                <w:sz w:val="22"/>
                <w:szCs w:val="22"/>
              </w:rPr>
            </w:pPr>
            <w:r w:rsidRPr="00C66F77">
              <w:rPr>
                <w:sz w:val="22"/>
                <w:szCs w:val="22"/>
              </w:rPr>
              <w:t>NHS Protocol(s)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0A2CFE1" w14:textId="77777777" w:rsidR="00444085" w:rsidRPr="00C66F77" w:rsidRDefault="00444085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</w:tbl>
    <w:p w14:paraId="5DE58A3A" w14:textId="63A7568F" w:rsidR="0058647B" w:rsidRPr="00C66F77" w:rsidRDefault="0058647B" w:rsidP="0058647B">
      <w:pPr>
        <w:tabs>
          <w:tab w:val="left" w:pos="32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1524" w:rsidRPr="00C66F77" w14:paraId="4A6C3551" w14:textId="77777777" w:rsidTr="001931EA">
        <w:tc>
          <w:tcPr>
            <w:tcW w:w="10456" w:type="dxa"/>
          </w:tcPr>
          <w:p w14:paraId="048055E7" w14:textId="54546CD2" w:rsidR="00D91524" w:rsidRPr="00C66F77" w:rsidRDefault="003C5D3F" w:rsidP="00D94119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For</w:t>
            </w:r>
            <w:r w:rsidR="00D91524" w:rsidRPr="00C66F77">
              <w:rPr>
                <w:b/>
                <w:bCs/>
                <w:sz w:val="22"/>
                <w:szCs w:val="22"/>
              </w:rPr>
              <w:t xml:space="preserve"> each document </w:t>
            </w:r>
            <w:r w:rsidR="00EC77FD" w:rsidRPr="00C66F77">
              <w:rPr>
                <w:b/>
                <w:bCs/>
                <w:sz w:val="22"/>
                <w:szCs w:val="22"/>
              </w:rPr>
              <w:t>in place</w:t>
            </w:r>
            <w:r w:rsidR="00D94119" w:rsidRPr="00C66F77">
              <w:rPr>
                <w:b/>
                <w:bCs/>
                <w:sz w:val="22"/>
                <w:szCs w:val="22"/>
              </w:rPr>
              <w:t xml:space="preserve"> as indicated above</w:t>
            </w:r>
            <w:r w:rsidR="00EC77FD" w:rsidRPr="00C66F77">
              <w:rPr>
                <w:b/>
                <w:bCs/>
                <w:sz w:val="22"/>
                <w:szCs w:val="22"/>
              </w:rPr>
              <w:t xml:space="preserve">, </w:t>
            </w:r>
            <w:r w:rsidR="00D94119" w:rsidRPr="00C66F77">
              <w:rPr>
                <w:b/>
                <w:bCs/>
                <w:sz w:val="22"/>
                <w:szCs w:val="22"/>
              </w:rPr>
              <w:t>please detail how this planning process is being used to address the child/young person’s Additional Support Need</w:t>
            </w:r>
            <w:r w:rsidR="000F5C7B" w:rsidRPr="00C66F77">
              <w:rPr>
                <w:b/>
                <w:bCs/>
                <w:sz w:val="22"/>
                <w:szCs w:val="22"/>
              </w:rPr>
              <w:t xml:space="preserve"> in relation to t</w:t>
            </w:r>
            <w:r w:rsidR="00573DF9">
              <w:rPr>
                <w:b/>
                <w:bCs/>
                <w:sz w:val="22"/>
                <w:szCs w:val="22"/>
              </w:rPr>
              <w:t>he</w:t>
            </w:r>
            <w:r w:rsidR="000F5C7B" w:rsidRPr="00C66F77">
              <w:rPr>
                <w:b/>
                <w:bCs/>
                <w:sz w:val="22"/>
                <w:szCs w:val="22"/>
              </w:rPr>
              <w:t xml:space="preserve"> </w:t>
            </w:r>
            <w:r w:rsidR="0018091D">
              <w:rPr>
                <w:b/>
                <w:bCs/>
                <w:sz w:val="22"/>
                <w:szCs w:val="22"/>
              </w:rPr>
              <w:t>possible</w:t>
            </w:r>
            <w:r w:rsidR="00573DF9">
              <w:rPr>
                <w:b/>
                <w:bCs/>
                <w:sz w:val="22"/>
                <w:szCs w:val="22"/>
              </w:rPr>
              <w:t xml:space="preserve"> </w:t>
            </w:r>
            <w:r w:rsidR="00502E31">
              <w:rPr>
                <w:b/>
                <w:bCs/>
                <w:sz w:val="22"/>
                <w:szCs w:val="22"/>
              </w:rPr>
              <w:t>requirement</w:t>
            </w:r>
            <w:r w:rsidR="00573DF9">
              <w:rPr>
                <w:b/>
                <w:bCs/>
                <w:sz w:val="22"/>
                <w:szCs w:val="22"/>
              </w:rPr>
              <w:t xml:space="preserve"> </w:t>
            </w:r>
            <w:r w:rsidR="00502E31">
              <w:rPr>
                <w:b/>
                <w:bCs/>
                <w:sz w:val="22"/>
                <w:szCs w:val="22"/>
              </w:rPr>
              <w:t>of a</w:t>
            </w:r>
            <w:r w:rsidR="000537D9">
              <w:rPr>
                <w:b/>
                <w:bCs/>
                <w:sz w:val="22"/>
                <w:szCs w:val="22"/>
              </w:rPr>
              <w:t>n</w:t>
            </w:r>
            <w:r w:rsidR="0018091D">
              <w:rPr>
                <w:b/>
                <w:bCs/>
                <w:sz w:val="22"/>
                <w:szCs w:val="22"/>
              </w:rPr>
              <w:t xml:space="preserve"> </w:t>
            </w:r>
            <w:r w:rsidR="000F5C7B" w:rsidRPr="00C66F77">
              <w:rPr>
                <w:b/>
                <w:bCs/>
                <w:sz w:val="22"/>
                <w:szCs w:val="22"/>
              </w:rPr>
              <w:t>Improving Disab</w:t>
            </w:r>
            <w:r w:rsidR="009E408B">
              <w:rPr>
                <w:b/>
                <w:bCs/>
                <w:sz w:val="22"/>
                <w:szCs w:val="22"/>
              </w:rPr>
              <w:t>led</w:t>
            </w:r>
            <w:r w:rsidR="000F5C7B" w:rsidRPr="00C66F77">
              <w:rPr>
                <w:b/>
                <w:bCs/>
                <w:sz w:val="22"/>
                <w:szCs w:val="22"/>
              </w:rPr>
              <w:t xml:space="preserve"> Access Budget </w:t>
            </w:r>
            <w:r w:rsidR="00573DF9">
              <w:rPr>
                <w:b/>
                <w:bCs/>
                <w:sz w:val="22"/>
                <w:szCs w:val="22"/>
              </w:rPr>
              <w:t>a</w:t>
            </w:r>
            <w:r w:rsidR="000F5C7B" w:rsidRPr="00C66F77">
              <w:rPr>
                <w:b/>
                <w:bCs/>
                <w:sz w:val="22"/>
                <w:szCs w:val="22"/>
              </w:rPr>
              <w:t xml:space="preserve">pplication </w:t>
            </w:r>
          </w:p>
        </w:tc>
      </w:tr>
      <w:tr w:rsidR="00D91524" w:rsidRPr="00C66F77" w14:paraId="2740D2B2" w14:textId="77777777" w:rsidTr="001931EA">
        <w:tc>
          <w:tcPr>
            <w:tcW w:w="10456" w:type="dxa"/>
          </w:tcPr>
          <w:p w14:paraId="34463952" w14:textId="77777777" w:rsidR="00D91524" w:rsidRPr="00C66F77" w:rsidRDefault="00D91524" w:rsidP="001931EA">
            <w:pPr>
              <w:rPr>
                <w:sz w:val="22"/>
                <w:szCs w:val="22"/>
              </w:rPr>
            </w:pPr>
          </w:p>
          <w:p w14:paraId="1788577C" w14:textId="77777777" w:rsidR="00D91524" w:rsidRPr="00C66F77" w:rsidRDefault="00D91524" w:rsidP="001931EA">
            <w:pPr>
              <w:rPr>
                <w:sz w:val="22"/>
                <w:szCs w:val="22"/>
              </w:rPr>
            </w:pPr>
          </w:p>
          <w:p w14:paraId="6490E58B" w14:textId="77777777" w:rsidR="00D91524" w:rsidRPr="00C66F77" w:rsidRDefault="00D91524" w:rsidP="001931EA">
            <w:pPr>
              <w:rPr>
                <w:sz w:val="22"/>
                <w:szCs w:val="22"/>
              </w:rPr>
            </w:pPr>
          </w:p>
          <w:p w14:paraId="25C2F9DD" w14:textId="77777777" w:rsidR="00D91524" w:rsidRPr="00C66F77" w:rsidRDefault="00D91524" w:rsidP="001931EA">
            <w:pPr>
              <w:rPr>
                <w:sz w:val="22"/>
                <w:szCs w:val="22"/>
              </w:rPr>
            </w:pPr>
          </w:p>
          <w:p w14:paraId="43F84A22" w14:textId="77777777" w:rsidR="00D91524" w:rsidRPr="00C66F77" w:rsidRDefault="00D91524" w:rsidP="001931EA">
            <w:pPr>
              <w:rPr>
                <w:sz w:val="22"/>
                <w:szCs w:val="22"/>
              </w:rPr>
            </w:pPr>
          </w:p>
        </w:tc>
      </w:tr>
    </w:tbl>
    <w:p w14:paraId="25B08FAE" w14:textId="6BFD034F" w:rsidR="00297363" w:rsidRPr="00C66F77" w:rsidRDefault="00297363" w:rsidP="0058647B">
      <w:pPr>
        <w:tabs>
          <w:tab w:val="left" w:pos="32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743C" w:rsidRPr="00C66F77" w14:paraId="3723947D" w14:textId="77777777" w:rsidTr="001931EA">
        <w:tc>
          <w:tcPr>
            <w:tcW w:w="10456" w:type="dxa"/>
          </w:tcPr>
          <w:p w14:paraId="797275F1" w14:textId="237D68B4" w:rsidR="00D5743C" w:rsidRPr="00C66F77" w:rsidRDefault="004E7D3D" w:rsidP="001931EA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 xml:space="preserve">What other support have you sought to specifically address the concerns that remain despite the above plans, e.g. PT ASL, Educational Psychology Service, Sensory Support Services, etc. </w:t>
            </w:r>
            <w:r w:rsidRPr="00C66F77">
              <w:rPr>
                <w:sz w:val="22"/>
                <w:szCs w:val="22"/>
              </w:rPr>
              <w:t>(as appropriate)</w:t>
            </w:r>
            <w:r w:rsidR="00330419" w:rsidRPr="00C66F77">
              <w:rPr>
                <w:sz w:val="22"/>
                <w:szCs w:val="22"/>
              </w:rPr>
              <w:t>.</w:t>
            </w:r>
            <w:r w:rsidRPr="00C66F77">
              <w:rPr>
                <w:b/>
                <w:bCs/>
                <w:sz w:val="22"/>
                <w:szCs w:val="22"/>
              </w:rPr>
              <w:t xml:space="preserve"> Please detail the</w:t>
            </w:r>
            <w:r w:rsidR="00EA4563">
              <w:rPr>
                <w:b/>
                <w:bCs/>
                <w:sz w:val="22"/>
                <w:szCs w:val="22"/>
              </w:rPr>
              <w:t xml:space="preserve"> approaches that have been tried to mitigate against the need for a building adaptation.</w:t>
            </w:r>
            <w:r w:rsidRPr="00C66F77">
              <w:rPr>
                <w:b/>
                <w:bCs/>
                <w:sz w:val="22"/>
                <w:szCs w:val="22"/>
              </w:rPr>
              <w:t xml:space="preserve"> </w:t>
            </w:r>
            <w:r w:rsidR="00EA456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743C" w:rsidRPr="00C66F77" w14:paraId="7F6166D1" w14:textId="77777777" w:rsidTr="001931EA">
        <w:tc>
          <w:tcPr>
            <w:tcW w:w="10456" w:type="dxa"/>
          </w:tcPr>
          <w:p w14:paraId="6B0455A6" w14:textId="77777777" w:rsidR="00D5743C" w:rsidRPr="00C66F77" w:rsidRDefault="00D5743C" w:rsidP="001931EA">
            <w:pPr>
              <w:rPr>
                <w:sz w:val="22"/>
                <w:szCs w:val="22"/>
              </w:rPr>
            </w:pPr>
          </w:p>
          <w:p w14:paraId="2056C422" w14:textId="77777777" w:rsidR="00D5743C" w:rsidRPr="00C66F77" w:rsidRDefault="00D5743C" w:rsidP="001931EA">
            <w:pPr>
              <w:rPr>
                <w:sz w:val="22"/>
                <w:szCs w:val="22"/>
              </w:rPr>
            </w:pPr>
          </w:p>
          <w:p w14:paraId="3BAF0586" w14:textId="77777777" w:rsidR="00D5743C" w:rsidRPr="00C66F77" w:rsidRDefault="00D5743C" w:rsidP="001931EA">
            <w:pPr>
              <w:rPr>
                <w:sz w:val="22"/>
                <w:szCs w:val="22"/>
              </w:rPr>
            </w:pPr>
          </w:p>
          <w:p w14:paraId="4473AFDC" w14:textId="77777777" w:rsidR="00D5743C" w:rsidRPr="00C66F77" w:rsidRDefault="00D5743C" w:rsidP="001931EA">
            <w:pPr>
              <w:rPr>
                <w:sz w:val="22"/>
                <w:szCs w:val="22"/>
              </w:rPr>
            </w:pPr>
          </w:p>
          <w:p w14:paraId="7ED9AA26" w14:textId="77777777" w:rsidR="0099615E" w:rsidRPr="00C66F77" w:rsidRDefault="0099615E" w:rsidP="001931EA">
            <w:pPr>
              <w:rPr>
                <w:sz w:val="22"/>
                <w:szCs w:val="22"/>
              </w:rPr>
            </w:pPr>
          </w:p>
        </w:tc>
      </w:tr>
    </w:tbl>
    <w:p w14:paraId="08CBBCFA" w14:textId="77777777" w:rsidR="00B20668" w:rsidRPr="00C66F77" w:rsidRDefault="00B20668" w:rsidP="0058647B">
      <w:pPr>
        <w:tabs>
          <w:tab w:val="left" w:pos="3220"/>
        </w:tabs>
        <w:rPr>
          <w:i/>
          <w:iCs/>
          <w:sz w:val="22"/>
          <w:szCs w:val="22"/>
        </w:rPr>
      </w:pPr>
    </w:p>
    <w:p w14:paraId="7340DB2F" w14:textId="0DD68291" w:rsidR="00500D66" w:rsidRDefault="00500D66" w:rsidP="0058647B">
      <w:pPr>
        <w:tabs>
          <w:tab w:val="left" w:pos="3220"/>
        </w:tabs>
        <w:rPr>
          <w:b/>
          <w:bCs/>
          <w:i/>
          <w:iCs/>
          <w:sz w:val="22"/>
          <w:szCs w:val="22"/>
        </w:rPr>
      </w:pPr>
      <w:r w:rsidRPr="00C66F77">
        <w:rPr>
          <w:b/>
          <w:bCs/>
          <w:i/>
          <w:iCs/>
          <w:sz w:val="22"/>
          <w:szCs w:val="22"/>
        </w:rPr>
        <w:t>Stage 2:</w:t>
      </w:r>
      <w:r w:rsidRPr="00C66F77">
        <w:rPr>
          <w:i/>
          <w:iCs/>
          <w:sz w:val="22"/>
          <w:szCs w:val="22"/>
        </w:rPr>
        <w:t xml:space="preserve"> </w:t>
      </w:r>
      <w:r w:rsidRPr="00C66F77">
        <w:rPr>
          <w:b/>
          <w:bCs/>
          <w:i/>
          <w:iCs/>
          <w:sz w:val="22"/>
          <w:szCs w:val="22"/>
        </w:rPr>
        <w:t xml:space="preserve">Discussion with School </w:t>
      </w:r>
      <w:r w:rsidR="004E190F">
        <w:rPr>
          <w:b/>
          <w:bCs/>
          <w:i/>
          <w:iCs/>
          <w:sz w:val="22"/>
          <w:szCs w:val="22"/>
        </w:rPr>
        <w:t>Link Officer</w:t>
      </w:r>
    </w:p>
    <w:p w14:paraId="3641011D" w14:textId="77777777" w:rsidR="00C66F77" w:rsidRPr="00C66F77" w:rsidRDefault="00C66F77" w:rsidP="0058647B">
      <w:pPr>
        <w:tabs>
          <w:tab w:val="left" w:pos="3220"/>
        </w:tabs>
        <w:rPr>
          <w:b/>
          <w:bCs/>
          <w:i/>
          <w:iCs/>
          <w:sz w:val="4"/>
          <w:szCs w:val="4"/>
        </w:rPr>
      </w:pPr>
    </w:p>
    <w:p w14:paraId="5718C862" w14:textId="42B42B92" w:rsidR="00EA4563" w:rsidRDefault="00F216AC" w:rsidP="009D2E42">
      <w:pPr>
        <w:rPr>
          <w:sz w:val="22"/>
          <w:szCs w:val="22"/>
        </w:rPr>
      </w:pPr>
      <w:r w:rsidRPr="00C66F77">
        <w:rPr>
          <w:sz w:val="22"/>
          <w:szCs w:val="22"/>
        </w:rPr>
        <w:t>If after completing Stage 1 above</w:t>
      </w:r>
      <w:r w:rsidR="009D2E42" w:rsidRPr="00C66F77">
        <w:rPr>
          <w:sz w:val="22"/>
          <w:szCs w:val="22"/>
        </w:rPr>
        <w:t xml:space="preserve"> you still have concerns and feel </w:t>
      </w:r>
      <w:r w:rsidR="00174E68">
        <w:rPr>
          <w:sz w:val="22"/>
          <w:szCs w:val="22"/>
        </w:rPr>
        <w:t>an Improving Disab</w:t>
      </w:r>
      <w:r w:rsidR="009E408B">
        <w:rPr>
          <w:sz w:val="22"/>
          <w:szCs w:val="22"/>
        </w:rPr>
        <w:t>led</w:t>
      </w:r>
      <w:r w:rsidR="00174E68">
        <w:rPr>
          <w:sz w:val="22"/>
          <w:szCs w:val="22"/>
        </w:rPr>
        <w:t xml:space="preserve"> Access Budget application is </w:t>
      </w:r>
      <w:r w:rsidR="009D2E42" w:rsidRPr="00C66F77">
        <w:rPr>
          <w:sz w:val="22"/>
          <w:szCs w:val="22"/>
        </w:rPr>
        <w:t xml:space="preserve">required, please </w:t>
      </w:r>
      <w:r w:rsidR="00751E39" w:rsidRPr="00C66F77">
        <w:rPr>
          <w:sz w:val="22"/>
          <w:szCs w:val="22"/>
        </w:rPr>
        <w:t xml:space="preserve">discuss </w:t>
      </w:r>
      <w:r w:rsidR="009D2E42" w:rsidRPr="00C66F77">
        <w:rPr>
          <w:sz w:val="22"/>
          <w:szCs w:val="22"/>
        </w:rPr>
        <w:t xml:space="preserve">this completed </w:t>
      </w:r>
      <w:r w:rsidR="00751E39" w:rsidRPr="00C66F77">
        <w:rPr>
          <w:sz w:val="22"/>
          <w:szCs w:val="22"/>
        </w:rPr>
        <w:t xml:space="preserve">application </w:t>
      </w:r>
      <w:r w:rsidR="009D2E42" w:rsidRPr="00C66F77">
        <w:rPr>
          <w:sz w:val="22"/>
          <w:szCs w:val="22"/>
        </w:rPr>
        <w:t xml:space="preserve">form </w:t>
      </w:r>
      <w:r w:rsidR="00751E39" w:rsidRPr="00C66F77">
        <w:rPr>
          <w:sz w:val="22"/>
          <w:szCs w:val="22"/>
        </w:rPr>
        <w:t>with</w:t>
      </w:r>
      <w:r w:rsidR="009D2E42" w:rsidRPr="00C66F77">
        <w:rPr>
          <w:sz w:val="22"/>
          <w:szCs w:val="22"/>
        </w:rPr>
        <w:t xml:space="preserve"> your School </w:t>
      </w:r>
      <w:r w:rsidR="005E469F">
        <w:rPr>
          <w:sz w:val="22"/>
          <w:szCs w:val="22"/>
        </w:rPr>
        <w:t>Link Officer</w:t>
      </w:r>
      <w:r w:rsidR="009D2E42" w:rsidRPr="00C66F77">
        <w:rPr>
          <w:sz w:val="22"/>
          <w:szCs w:val="22"/>
        </w:rPr>
        <w:t xml:space="preserve"> for further support </w:t>
      </w:r>
      <w:r w:rsidR="00C21191" w:rsidRPr="00C66F77">
        <w:rPr>
          <w:sz w:val="22"/>
          <w:szCs w:val="22"/>
        </w:rPr>
        <w:t>with</w:t>
      </w:r>
      <w:r w:rsidR="009D2E42" w:rsidRPr="00C66F77">
        <w:rPr>
          <w:sz w:val="22"/>
          <w:szCs w:val="22"/>
        </w:rPr>
        <w:t xml:space="preserve"> finding </w:t>
      </w:r>
      <w:r w:rsidR="00C21191" w:rsidRPr="00C66F77">
        <w:rPr>
          <w:sz w:val="22"/>
          <w:szCs w:val="22"/>
        </w:rPr>
        <w:t>solutions</w:t>
      </w:r>
      <w:r w:rsidR="009D2E42" w:rsidRPr="00C66F77">
        <w:rPr>
          <w:sz w:val="22"/>
          <w:szCs w:val="22"/>
        </w:rPr>
        <w:t>.</w:t>
      </w:r>
    </w:p>
    <w:p w14:paraId="676342C6" w14:textId="57DDA827" w:rsidR="009D2E42" w:rsidRPr="00C66F77" w:rsidRDefault="009D2E42" w:rsidP="009D2E42">
      <w:pPr>
        <w:rPr>
          <w:sz w:val="22"/>
          <w:szCs w:val="22"/>
        </w:rPr>
      </w:pPr>
      <w:r w:rsidRPr="00C66F77">
        <w:rPr>
          <w:sz w:val="22"/>
          <w:szCs w:val="22"/>
        </w:rPr>
        <w:t xml:space="preserve"> </w:t>
      </w:r>
    </w:p>
    <w:p w14:paraId="31AC3FCF" w14:textId="77777777" w:rsidR="00403825" w:rsidRPr="00C66F77" w:rsidRDefault="00403825" w:rsidP="009D2E42">
      <w:pPr>
        <w:rPr>
          <w:b/>
          <w:bCs/>
          <w:sz w:val="22"/>
          <w:szCs w:val="22"/>
        </w:rPr>
      </w:pPr>
    </w:p>
    <w:p w14:paraId="371DAB58" w14:textId="410D0B87" w:rsidR="00051B6E" w:rsidRPr="00C66F77" w:rsidRDefault="000F4C66" w:rsidP="009D2E42">
      <w:pPr>
        <w:rPr>
          <w:b/>
          <w:bCs/>
          <w:i/>
          <w:iCs/>
          <w:sz w:val="22"/>
          <w:szCs w:val="22"/>
        </w:rPr>
      </w:pPr>
      <w:r w:rsidRPr="00C66F77">
        <w:rPr>
          <w:b/>
          <w:bCs/>
          <w:i/>
          <w:iCs/>
          <w:sz w:val="22"/>
          <w:szCs w:val="22"/>
        </w:rPr>
        <w:t xml:space="preserve">Stage 3: </w:t>
      </w:r>
      <w:r w:rsidR="00051B6E" w:rsidRPr="00C66F77">
        <w:rPr>
          <w:b/>
          <w:bCs/>
          <w:i/>
          <w:iCs/>
          <w:sz w:val="22"/>
          <w:szCs w:val="22"/>
        </w:rPr>
        <w:t xml:space="preserve">Where concerns remain following discussion with </w:t>
      </w:r>
      <w:r w:rsidR="003254D5" w:rsidRPr="00C66F77">
        <w:rPr>
          <w:b/>
          <w:bCs/>
          <w:i/>
          <w:iCs/>
          <w:sz w:val="22"/>
          <w:szCs w:val="22"/>
        </w:rPr>
        <w:t xml:space="preserve">School </w:t>
      </w:r>
      <w:r w:rsidR="004E190F">
        <w:rPr>
          <w:b/>
          <w:bCs/>
          <w:i/>
          <w:iCs/>
          <w:sz w:val="22"/>
          <w:szCs w:val="22"/>
        </w:rPr>
        <w:t>Link</w:t>
      </w:r>
      <w:r w:rsidR="003254D5" w:rsidRPr="00C66F77">
        <w:rPr>
          <w:b/>
          <w:bCs/>
          <w:i/>
          <w:iCs/>
          <w:sz w:val="22"/>
          <w:szCs w:val="22"/>
        </w:rPr>
        <w:t xml:space="preserve"> Officer</w:t>
      </w:r>
      <w:r w:rsidR="00CA29AA">
        <w:rPr>
          <w:b/>
          <w:bCs/>
          <w:i/>
          <w:iCs/>
          <w:sz w:val="22"/>
          <w:szCs w:val="22"/>
        </w:rPr>
        <w:t>,</w:t>
      </w:r>
      <w:r w:rsidR="003254D5" w:rsidRPr="00C66F77">
        <w:rPr>
          <w:b/>
          <w:bCs/>
          <w:i/>
          <w:iCs/>
          <w:sz w:val="22"/>
          <w:szCs w:val="22"/>
        </w:rPr>
        <w:t xml:space="preserve"> </w:t>
      </w:r>
    </w:p>
    <w:p w14:paraId="1457FA44" w14:textId="4149746D" w:rsidR="000F4C66" w:rsidRDefault="00B17F95" w:rsidP="009D2E42">
      <w:pPr>
        <w:rPr>
          <w:rStyle w:val="Hyperlink"/>
          <w:rFonts w:cs="Arial"/>
          <w:bCs/>
          <w:i/>
          <w:iCs/>
          <w:sz w:val="22"/>
          <w:szCs w:val="22"/>
        </w:rPr>
      </w:pPr>
      <w:r w:rsidRPr="00C66F77">
        <w:rPr>
          <w:b/>
          <w:bCs/>
          <w:sz w:val="22"/>
          <w:szCs w:val="22"/>
        </w:rPr>
        <w:t xml:space="preserve">School </w:t>
      </w:r>
      <w:r w:rsidR="004E190F">
        <w:rPr>
          <w:b/>
          <w:bCs/>
          <w:sz w:val="22"/>
          <w:szCs w:val="22"/>
        </w:rPr>
        <w:t xml:space="preserve">Link </w:t>
      </w:r>
      <w:r w:rsidRPr="00C66F77">
        <w:rPr>
          <w:b/>
          <w:bCs/>
          <w:sz w:val="22"/>
          <w:szCs w:val="22"/>
        </w:rPr>
        <w:t xml:space="preserve">Officer completes </w:t>
      </w:r>
      <w:r w:rsidR="00614B68" w:rsidRPr="00C66F77">
        <w:rPr>
          <w:b/>
          <w:bCs/>
          <w:sz w:val="22"/>
          <w:szCs w:val="22"/>
        </w:rPr>
        <w:t xml:space="preserve">section below and </w:t>
      </w:r>
      <w:r w:rsidR="003254D5" w:rsidRPr="00C66F77">
        <w:rPr>
          <w:b/>
          <w:bCs/>
          <w:sz w:val="22"/>
          <w:szCs w:val="22"/>
        </w:rPr>
        <w:t>submits to</w:t>
      </w:r>
      <w:r w:rsidR="00614B68" w:rsidRPr="00C66F77">
        <w:rPr>
          <w:b/>
          <w:bCs/>
          <w:sz w:val="22"/>
          <w:szCs w:val="22"/>
        </w:rPr>
        <w:t xml:space="preserve"> </w:t>
      </w:r>
      <w:r w:rsidR="00AE423C">
        <w:rPr>
          <w:b/>
          <w:bCs/>
          <w:sz w:val="22"/>
          <w:szCs w:val="22"/>
        </w:rPr>
        <w:t>IDA Budget</w:t>
      </w:r>
      <w:r w:rsidR="00614B68" w:rsidRPr="00C66F77">
        <w:rPr>
          <w:b/>
          <w:bCs/>
          <w:sz w:val="22"/>
          <w:szCs w:val="22"/>
        </w:rPr>
        <w:t xml:space="preserve"> Panel, via</w:t>
      </w:r>
      <w:r w:rsidR="003254D5" w:rsidRPr="00C66F77">
        <w:rPr>
          <w:i/>
          <w:iCs/>
          <w:sz w:val="22"/>
          <w:szCs w:val="22"/>
        </w:rPr>
        <w:t xml:space="preserve"> </w:t>
      </w:r>
      <w:hyperlink r:id="rId8" w:history="1">
        <w:r w:rsidR="003254D5" w:rsidRPr="00C66F77">
          <w:rPr>
            <w:rStyle w:val="Hyperlink"/>
            <w:rFonts w:cs="Arial"/>
            <w:bCs/>
            <w:i/>
            <w:iCs/>
            <w:sz w:val="22"/>
            <w:szCs w:val="22"/>
          </w:rPr>
          <w:t>LearningEstates@aberdeenshire.gov.uk</w:t>
        </w:r>
      </w:hyperlink>
    </w:p>
    <w:p w14:paraId="55FD310E" w14:textId="77777777" w:rsidR="009206AD" w:rsidRDefault="009206AD" w:rsidP="009D2E42">
      <w:pPr>
        <w:rPr>
          <w:rStyle w:val="Hyperlink"/>
          <w:rFonts w:cs="Arial"/>
          <w:bCs/>
          <w:sz w:val="22"/>
          <w:szCs w:val="22"/>
        </w:rPr>
      </w:pPr>
    </w:p>
    <w:p w14:paraId="4311F476" w14:textId="41FE5B31" w:rsidR="00EA4563" w:rsidRDefault="00EA4563" w:rsidP="009D2E42">
      <w:pPr>
        <w:rPr>
          <w:rStyle w:val="Hyperlink"/>
          <w:rFonts w:cs="Arial"/>
          <w:bCs/>
          <w:sz w:val="22"/>
          <w:szCs w:val="22"/>
        </w:rPr>
      </w:pPr>
      <w:r w:rsidRPr="00EA4563">
        <w:rPr>
          <w:rStyle w:val="Hyperlink"/>
          <w:rFonts w:cs="Arial"/>
          <w:bCs/>
          <w:sz w:val="22"/>
          <w:szCs w:val="22"/>
        </w:rPr>
        <w:t xml:space="preserve">It is expected that only a very small number of </w:t>
      </w:r>
      <w:r w:rsidRPr="00703CC3">
        <w:rPr>
          <w:rStyle w:val="Hyperlink"/>
          <w:rFonts w:cs="Arial"/>
          <w:b/>
          <w:sz w:val="22"/>
          <w:szCs w:val="22"/>
        </w:rPr>
        <w:t>exceptional</w:t>
      </w:r>
      <w:r>
        <w:rPr>
          <w:rStyle w:val="Hyperlink"/>
          <w:rFonts w:cs="Arial"/>
          <w:bCs/>
          <w:sz w:val="22"/>
          <w:szCs w:val="22"/>
        </w:rPr>
        <w:t xml:space="preserve"> </w:t>
      </w:r>
      <w:r w:rsidRPr="00EA4563">
        <w:rPr>
          <w:rStyle w:val="Hyperlink"/>
          <w:rFonts w:cs="Arial"/>
          <w:bCs/>
          <w:sz w:val="22"/>
          <w:szCs w:val="22"/>
        </w:rPr>
        <w:t>applications proceed to stage 3.</w:t>
      </w:r>
    </w:p>
    <w:p w14:paraId="02106ADE" w14:textId="77777777" w:rsidR="00513315" w:rsidRPr="00AE423C" w:rsidRDefault="00513315" w:rsidP="009D2E42">
      <w:pPr>
        <w:rPr>
          <w:b/>
          <w:bCs/>
          <w:sz w:val="12"/>
          <w:szCs w:val="12"/>
        </w:rPr>
      </w:pPr>
    </w:p>
    <w:p w14:paraId="69E34691" w14:textId="77777777" w:rsidR="003254D5" w:rsidRPr="00CA29AA" w:rsidRDefault="003254D5" w:rsidP="0058647B">
      <w:pPr>
        <w:tabs>
          <w:tab w:val="left" w:pos="3220"/>
        </w:tabs>
        <w:rPr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7040" w:rsidRPr="00C66F77" w14:paraId="49E66E7E" w14:textId="77777777" w:rsidTr="001931EA">
        <w:tc>
          <w:tcPr>
            <w:tcW w:w="10456" w:type="dxa"/>
          </w:tcPr>
          <w:p w14:paraId="559ED88D" w14:textId="102D4360" w:rsidR="00777040" w:rsidRPr="00C66F77" w:rsidRDefault="00614B68" w:rsidP="0038782B">
            <w:pPr>
              <w:rPr>
                <w:b/>
                <w:bCs/>
                <w:sz w:val="22"/>
                <w:szCs w:val="22"/>
              </w:rPr>
            </w:pPr>
            <w:r w:rsidRPr="00C66F77">
              <w:rPr>
                <w:b/>
                <w:bCs/>
                <w:sz w:val="22"/>
                <w:szCs w:val="22"/>
              </w:rPr>
              <w:t>P</w:t>
            </w:r>
            <w:r w:rsidR="00C56564" w:rsidRPr="00C66F77">
              <w:rPr>
                <w:b/>
                <w:bCs/>
                <w:sz w:val="22"/>
                <w:szCs w:val="22"/>
              </w:rPr>
              <w:t xml:space="preserve">lease detail below </w:t>
            </w:r>
            <w:r w:rsidR="004E190F">
              <w:rPr>
                <w:b/>
                <w:bCs/>
                <w:sz w:val="22"/>
                <w:szCs w:val="22"/>
              </w:rPr>
              <w:t>Link Officer’</w:t>
            </w:r>
            <w:r w:rsidRPr="00C66F77">
              <w:rPr>
                <w:b/>
                <w:bCs/>
                <w:sz w:val="22"/>
                <w:szCs w:val="22"/>
              </w:rPr>
              <w:t>s</w:t>
            </w:r>
            <w:r w:rsidR="00C56564" w:rsidRPr="00C66F77">
              <w:rPr>
                <w:b/>
                <w:bCs/>
                <w:sz w:val="22"/>
                <w:szCs w:val="22"/>
              </w:rPr>
              <w:t xml:space="preserve"> </w:t>
            </w:r>
            <w:r w:rsidR="00840642" w:rsidRPr="00C66F77">
              <w:rPr>
                <w:b/>
                <w:bCs/>
                <w:sz w:val="22"/>
                <w:szCs w:val="22"/>
              </w:rPr>
              <w:t xml:space="preserve">views on </w:t>
            </w:r>
            <w:r w:rsidR="0038782B" w:rsidRPr="00C66F77">
              <w:rPr>
                <w:b/>
                <w:bCs/>
                <w:sz w:val="22"/>
                <w:szCs w:val="22"/>
              </w:rPr>
              <w:t>why</w:t>
            </w:r>
            <w:r w:rsidR="00840642" w:rsidRPr="00C66F77">
              <w:rPr>
                <w:b/>
                <w:bCs/>
                <w:sz w:val="22"/>
                <w:szCs w:val="22"/>
              </w:rPr>
              <w:t xml:space="preserve"> this</w:t>
            </w:r>
            <w:r w:rsidR="0038782B" w:rsidRPr="00C66F77">
              <w:rPr>
                <w:b/>
                <w:bCs/>
                <w:sz w:val="22"/>
                <w:szCs w:val="22"/>
              </w:rPr>
              <w:t xml:space="preserve"> Improved Disability Access </w:t>
            </w:r>
            <w:r w:rsidR="0099254F" w:rsidRPr="00C66F77">
              <w:rPr>
                <w:b/>
                <w:bCs/>
                <w:sz w:val="22"/>
                <w:szCs w:val="22"/>
              </w:rPr>
              <w:t>funding application</w:t>
            </w:r>
            <w:r w:rsidR="0038782B" w:rsidRPr="00C66F77">
              <w:rPr>
                <w:b/>
                <w:bCs/>
                <w:sz w:val="22"/>
                <w:szCs w:val="22"/>
              </w:rPr>
              <w:t xml:space="preserve"> is </w:t>
            </w:r>
            <w:r w:rsidR="001B37FC" w:rsidRPr="00C66F77">
              <w:rPr>
                <w:b/>
                <w:bCs/>
                <w:sz w:val="22"/>
                <w:szCs w:val="22"/>
              </w:rPr>
              <w:t xml:space="preserve">required to be made. </w:t>
            </w:r>
          </w:p>
        </w:tc>
      </w:tr>
      <w:tr w:rsidR="00777040" w:rsidRPr="00C66F77" w14:paraId="3C9D5969" w14:textId="77777777" w:rsidTr="001931EA">
        <w:tc>
          <w:tcPr>
            <w:tcW w:w="10456" w:type="dxa"/>
          </w:tcPr>
          <w:p w14:paraId="2829A660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  <w:p w14:paraId="60E0791B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  <w:p w14:paraId="1E92DE8C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  <w:p w14:paraId="03705D41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  <w:p w14:paraId="08B64987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  <w:p w14:paraId="542F7B63" w14:textId="77777777" w:rsidR="00777040" w:rsidRPr="00C66F77" w:rsidRDefault="00777040" w:rsidP="001931EA">
            <w:pPr>
              <w:rPr>
                <w:sz w:val="22"/>
                <w:szCs w:val="22"/>
              </w:rPr>
            </w:pPr>
          </w:p>
        </w:tc>
      </w:tr>
    </w:tbl>
    <w:p w14:paraId="0E6F0EFE" w14:textId="77777777" w:rsidR="00777040" w:rsidRPr="00C66F77" w:rsidRDefault="00777040" w:rsidP="0058647B">
      <w:pPr>
        <w:tabs>
          <w:tab w:val="left" w:pos="3220"/>
        </w:tabs>
        <w:rPr>
          <w:sz w:val="22"/>
          <w:szCs w:val="22"/>
        </w:rPr>
      </w:pPr>
    </w:p>
    <w:p w14:paraId="6474E6C8" w14:textId="03813230" w:rsidR="00297363" w:rsidRPr="00C66F77" w:rsidRDefault="00297363" w:rsidP="0058647B">
      <w:pPr>
        <w:tabs>
          <w:tab w:val="left" w:pos="3220"/>
        </w:tabs>
        <w:rPr>
          <w:sz w:val="22"/>
          <w:szCs w:val="22"/>
        </w:rPr>
      </w:pPr>
      <w:r w:rsidRPr="00C66F77">
        <w:rPr>
          <w:sz w:val="22"/>
          <w:szCs w:val="22"/>
        </w:rPr>
        <w:t>Head Teacher Signature: ______________________________________</w:t>
      </w:r>
      <w:r w:rsidRPr="00C66F77">
        <w:rPr>
          <w:sz w:val="22"/>
          <w:szCs w:val="22"/>
        </w:rPr>
        <w:tab/>
        <w:t>Date: ______________</w:t>
      </w:r>
    </w:p>
    <w:p w14:paraId="60B136E1" w14:textId="68728ADB" w:rsidR="00297363" w:rsidRPr="00C66F77" w:rsidRDefault="00297363" w:rsidP="0058647B">
      <w:pPr>
        <w:tabs>
          <w:tab w:val="left" w:pos="3220"/>
        </w:tabs>
        <w:rPr>
          <w:sz w:val="22"/>
          <w:szCs w:val="22"/>
        </w:rPr>
      </w:pPr>
    </w:p>
    <w:p w14:paraId="0D45D724" w14:textId="3237C1BC" w:rsidR="00BE6DA3" w:rsidRPr="00C66F77" w:rsidRDefault="00BE6DA3" w:rsidP="0058647B">
      <w:pPr>
        <w:tabs>
          <w:tab w:val="left" w:pos="3220"/>
        </w:tabs>
        <w:rPr>
          <w:sz w:val="22"/>
          <w:szCs w:val="22"/>
        </w:rPr>
      </w:pPr>
      <w:r w:rsidRPr="00C66F77">
        <w:rPr>
          <w:sz w:val="22"/>
          <w:szCs w:val="22"/>
        </w:rPr>
        <w:t xml:space="preserve">School </w:t>
      </w:r>
      <w:r w:rsidR="00112EE0">
        <w:rPr>
          <w:sz w:val="22"/>
          <w:szCs w:val="22"/>
        </w:rPr>
        <w:t>Link Officer</w:t>
      </w:r>
      <w:r w:rsidRPr="00C66F77">
        <w:rPr>
          <w:sz w:val="22"/>
          <w:szCs w:val="22"/>
        </w:rPr>
        <w:t xml:space="preserve"> Signature: ________________________________________</w:t>
      </w:r>
      <w:r w:rsidRPr="00C66F77">
        <w:rPr>
          <w:sz w:val="22"/>
          <w:szCs w:val="22"/>
        </w:rPr>
        <w:tab/>
        <w:t>Date: ______________</w:t>
      </w:r>
    </w:p>
    <w:p w14:paraId="1DF099AD" w14:textId="3244480E" w:rsidR="00756744" w:rsidRPr="00C66F77" w:rsidRDefault="00756744" w:rsidP="0058647B">
      <w:pPr>
        <w:tabs>
          <w:tab w:val="left" w:pos="3220"/>
        </w:tabs>
        <w:rPr>
          <w:b/>
          <w:bCs/>
          <w:i/>
          <w:iCs/>
          <w:sz w:val="22"/>
          <w:szCs w:val="22"/>
        </w:rPr>
      </w:pPr>
    </w:p>
    <w:p w14:paraId="52D7F1E2" w14:textId="77777777" w:rsidR="0023568B" w:rsidRDefault="0023568B" w:rsidP="0058647B">
      <w:pPr>
        <w:tabs>
          <w:tab w:val="left" w:pos="3220"/>
        </w:tabs>
        <w:rPr>
          <w:b/>
          <w:bCs/>
          <w:i/>
          <w:iCs/>
          <w:sz w:val="22"/>
          <w:szCs w:val="22"/>
        </w:rPr>
      </w:pPr>
    </w:p>
    <w:p w14:paraId="1E958423" w14:textId="77777777" w:rsidR="009206AD" w:rsidRDefault="009206AD" w:rsidP="0058647B">
      <w:pPr>
        <w:tabs>
          <w:tab w:val="left" w:pos="3220"/>
        </w:tabs>
        <w:rPr>
          <w:b/>
          <w:bCs/>
          <w:i/>
          <w:iCs/>
          <w:sz w:val="22"/>
          <w:szCs w:val="22"/>
        </w:rPr>
      </w:pPr>
    </w:p>
    <w:p w14:paraId="008D227F" w14:textId="01088CD4" w:rsidR="00756744" w:rsidRPr="00C66F77" w:rsidRDefault="00C66F77" w:rsidP="0058647B">
      <w:pPr>
        <w:tabs>
          <w:tab w:val="left" w:pos="3220"/>
        </w:tabs>
        <w:rPr>
          <w:b/>
          <w:bCs/>
          <w:i/>
          <w:iCs/>
          <w:sz w:val="22"/>
          <w:szCs w:val="22"/>
        </w:rPr>
      </w:pPr>
      <w:r w:rsidRPr="00C66F77">
        <w:rPr>
          <w:b/>
          <w:bCs/>
          <w:i/>
          <w:iCs/>
          <w:sz w:val="22"/>
          <w:szCs w:val="22"/>
        </w:rPr>
        <w:t xml:space="preserve">Stage 4: </w:t>
      </w:r>
      <w:r w:rsidR="00AE423C">
        <w:rPr>
          <w:b/>
          <w:bCs/>
          <w:i/>
          <w:iCs/>
          <w:sz w:val="22"/>
          <w:szCs w:val="22"/>
        </w:rPr>
        <w:t>IDA Budget</w:t>
      </w:r>
      <w:r w:rsidRPr="00C66F77">
        <w:rPr>
          <w:b/>
          <w:bCs/>
          <w:i/>
          <w:iCs/>
          <w:sz w:val="22"/>
          <w:szCs w:val="22"/>
        </w:rPr>
        <w:t xml:space="preserve"> Panel review of application </w:t>
      </w:r>
    </w:p>
    <w:p w14:paraId="2B1A70EA" w14:textId="306A9A2C" w:rsidR="00756744" w:rsidRPr="00765B4C" w:rsidRDefault="00756744" w:rsidP="0058647B">
      <w:pPr>
        <w:tabs>
          <w:tab w:val="left" w:pos="3220"/>
        </w:tabs>
        <w:rPr>
          <w:sz w:val="8"/>
          <w:szCs w:val="8"/>
        </w:rPr>
      </w:pPr>
    </w:p>
    <w:p w14:paraId="6BFF3EFF" w14:textId="2AE0EEBA" w:rsidR="00765B4C" w:rsidRDefault="00756744" w:rsidP="0058647B">
      <w:pPr>
        <w:tabs>
          <w:tab w:val="left" w:pos="3220"/>
        </w:tabs>
        <w:rPr>
          <w:i/>
          <w:iCs/>
          <w:sz w:val="22"/>
          <w:szCs w:val="22"/>
        </w:rPr>
      </w:pPr>
      <w:r w:rsidRPr="00C66F77">
        <w:rPr>
          <w:i/>
          <w:iCs/>
          <w:sz w:val="22"/>
          <w:szCs w:val="22"/>
        </w:rPr>
        <w:t xml:space="preserve">To be completed by </w:t>
      </w:r>
      <w:r w:rsidR="00AE423C">
        <w:rPr>
          <w:i/>
          <w:iCs/>
          <w:sz w:val="22"/>
          <w:szCs w:val="22"/>
        </w:rPr>
        <w:t>IDA Budget</w:t>
      </w:r>
      <w:r w:rsidR="0023568B">
        <w:rPr>
          <w:i/>
          <w:iCs/>
          <w:sz w:val="22"/>
          <w:szCs w:val="22"/>
        </w:rPr>
        <w:t xml:space="preserve"> Panel</w:t>
      </w:r>
      <w:r w:rsidR="00765B4C">
        <w:rPr>
          <w:i/>
          <w:iCs/>
          <w:sz w:val="22"/>
          <w:szCs w:val="22"/>
        </w:rPr>
        <w:t xml:space="preserve"> </w:t>
      </w:r>
    </w:p>
    <w:p w14:paraId="151C46CD" w14:textId="77777777" w:rsidR="00765B4C" w:rsidRPr="00765B4C" w:rsidRDefault="00765B4C" w:rsidP="0058647B">
      <w:pPr>
        <w:tabs>
          <w:tab w:val="left" w:pos="3220"/>
        </w:tabs>
        <w:rPr>
          <w:i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120"/>
        <w:gridCol w:w="2708"/>
        <w:gridCol w:w="963"/>
      </w:tblGrid>
      <w:tr w:rsidR="00EF0E76" w:rsidRPr="00C66F77" w14:paraId="7E17E3A4" w14:textId="77777777" w:rsidTr="009A32A4">
        <w:trPr>
          <w:trHeight w:val="397"/>
        </w:trPr>
        <w:tc>
          <w:tcPr>
            <w:tcW w:w="3256" w:type="dxa"/>
            <w:vAlign w:val="center"/>
          </w:tcPr>
          <w:p w14:paraId="33A8DB5B" w14:textId="7B48CD37" w:rsidR="00EF0E76" w:rsidRPr="00765B4C" w:rsidRDefault="00EF0E76" w:rsidP="009A32A4">
            <w:pPr>
              <w:tabs>
                <w:tab w:val="left" w:pos="3220"/>
              </w:tabs>
              <w:rPr>
                <w:b/>
                <w:bCs/>
                <w:sz w:val="22"/>
                <w:szCs w:val="22"/>
              </w:rPr>
            </w:pPr>
            <w:r w:rsidRPr="00765B4C">
              <w:rPr>
                <w:b/>
                <w:bCs/>
                <w:sz w:val="22"/>
                <w:szCs w:val="22"/>
              </w:rPr>
              <w:t xml:space="preserve">Date </w:t>
            </w:r>
            <w:r w:rsidR="00765B4C" w:rsidRPr="00765B4C">
              <w:rPr>
                <w:b/>
                <w:bCs/>
                <w:sz w:val="22"/>
                <w:szCs w:val="22"/>
              </w:rPr>
              <w:t xml:space="preserve">application </w:t>
            </w:r>
            <w:r w:rsidRPr="00765B4C">
              <w:rPr>
                <w:b/>
                <w:bCs/>
                <w:sz w:val="22"/>
                <w:szCs w:val="22"/>
              </w:rPr>
              <w:t xml:space="preserve">considered: </w:t>
            </w:r>
          </w:p>
        </w:tc>
        <w:tc>
          <w:tcPr>
            <w:tcW w:w="7200" w:type="dxa"/>
            <w:gridSpan w:val="4"/>
          </w:tcPr>
          <w:p w14:paraId="6FF3FC03" w14:textId="77777777" w:rsidR="00EF0E76" w:rsidRPr="00C66F77" w:rsidRDefault="00EF0E76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28305E" w:rsidRPr="00C66F77" w14:paraId="1678E8F9" w14:textId="77777777" w:rsidTr="009A32A4">
        <w:trPr>
          <w:trHeight w:val="397"/>
        </w:trPr>
        <w:tc>
          <w:tcPr>
            <w:tcW w:w="3256" w:type="dxa"/>
            <w:vAlign w:val="center"/>
          </w:tcPr>
          <w:p w14:paraId="758501C9" w14:textId="71304E2A" w:rsidR="0028305E" w:rsidRPr="00765B4C" w:rsidRDefault="0028305E" w:rsidP="00F36344">
            <w:pPr>
              <w:tabs>
                <w:tab w:val="left" w:pos="3220"/>
              </w:tabs>
              <w:rPr>
                <w:b/>
                <w:bCs/>
                <w:sz w:val="22"/>
                <w:szCs w:val="22"/>
              </w:rPr>
            </w:pPr>
            <w:r w:rsidRPr="00765B4C">
              <w:rPr>
                <w:b/>
                <w:bCs/>
                <w:sz w:val="22"/>
                <w:szCs w:val="22"/>
              </w:rPr>
              <w:t>Outcome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9" w:type="dxa"/>
            <w:vAlign w:val="center"/>
          </w:tcPr>
          <w:p w14:paraId="7A41C37B" w14:textId="77777777" w:rsidR="0028305E" w:rsidRPr="009A32A4" w:rsidRDefault="0028305E" w:rsidP="009A32A4">
            <w:pPr>
              <w:tabs>
                <w:tab w:val="left" w:pos="32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A32A4">
              <w:rPr>
                <w:b/>
                <w:bCs/>
                <w:sz w:val="22"/>
                <w:szCs w:val="22"/>
              </w:rPr>
              <w:t>Approved</w:t>
            </w:r>
          </w:p>
        </w:tc>
        <w:tc>
          <w:tcPr>
            <w:tcW w:w="1120" w:type="dxa"/>
            <w:vAlign w:val="center"/>
          </w:tcPr>
          <w:p w14:paraId="7D92059F" w14:textId="1E92A146" w:rsidR="0028305E" w:rsidRPr="009A32A4" w:rsidRDefault="0028305E" w:rsidP="009A32A4">
            <w:pPr>
              <w:tabs>
                <w:tab w:val="left" w:pos="32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8" w:type="dxa"/>
            <w:vAlign w:val="center"/>
          </w:tcPr>
          <w:p w14:paraId="2BB5399E" w14:textId="77777777" w:rsidR="0028305E" w:rsidRPr="009A32A4" w:rsidRDefault="0028305E" w:rsidP="009A32A4">
            <w:pPr>
              <w:tabs>
                <w:tab w:val="left" w:pos="32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A32A4">
              <w:rPr>
                <w:b/>
                <w:bCs/>
                <w:sz w:val="22"/>
                <w:szCs w:val="22"/>
              </w:rPr>
              <w:t>Declined</w:t>
            </w:r>
          </w:p>
        </w:tc>
        <w:tc>
          <w:tcPr>
            <w:tcW w:w="963" w:type="dxa"/>
          </w:tcPr>
          <w:p w14:paraId="0AA27BED" w14:textId="32B382FF" w:rsidR="0028305E" w:rsidRPr="00C66F77" w:rsidRDefault="0028305E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28305E" w:rsidRPr="00C66F77" w14:paraId="64E1A2D2" w14:textId="77777777" w:rsidTr="009A32A4">
        <w:trPr>
          <w:trHeight w:val="397"/>
        </w:trPr>
        <w:tc>
          <w:tcPr>
            <w:tcW w:w="3256" w:type="dxa"/>
            <w:vAlign w:val="center"/>
          </w:tcPr>
          <w:p w14:paraId="3236C5E8" w14:textId="6EE568C2" w:rsidR="0028305E" w:rsidRPr="00765B4C" w:rsidRDefault="0028305E" w:rsidP="00F36344">
            <w:pPr>
              <w:tabs>
                <w:tab w:val="left" w:pos="32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Next Steps </w:t>
            </w:r>
            <w:r w:rsidRPr="009A32A4">
              <w:rPr>
                <w:sz w:val="20"/>
              </w:rPr>
              <w:t xml:space="preserve">(where </w:t>
            </w:r>
            <w:r w:rsidR="00583832">
              <w:rPr>
                <w:sz w:val="20"/>
              </w:rPr>
              <w:t>required</w:t>
            </w:r>
            <w:r w:rsidRPr="009A32A4">
              <w:rPr>
                <w:sz w:val="20"/>
              </w:rPr>
              <w:t>)</w:t>
            </w:r>
          </w:p>
        </w:tc>
        <w:tc>
          <w:tcPr>
            <w:tcW w:w="7200" w:type="dxa"/>
            <w:gridSpan w:val="4"/>
          </w:tcPr>
          <w:p w14:paraId="1B911B88" w14:textId="77777777" w:rsidR="0028305E" w:rsidRDefault="0028305E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  <w:p w14:paraId="7A53333D" w14:textId="77777777" w:rsidR="00583832" w:rsidRPr="00C66F77" w:rsidRDefault="00583832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  <w:tr w:rsidR="00EF0E76" w:rsidRPr="00C66F77" w14:paraId="135F9AF6" w14:textId="77777777" w:rsidTr="009A32A4">
        <w:trPr>
          <w:trHeight w:val="397"/>
        </w:trPr>
        <w:tc>
          <w:tcPr>
            <w:tcW w:w="3256" w:type="dxa"/>
          </w:tcPr>
          <w:p w14:paraId="378E62F0" w14:textId="022A2267" w:rsidR="00EF0E76" w:rsidRPr="00765B4C" w:rsidRDefault="009F631A" w:rsidP="0058647B">
            <w:pPr>
              <w:tabs>
                <w:tab w:val="left" w:pos="3220"/>
              </w:tabs>
              <w:rPr>
                <w:b/>
                <w:bCs/>
                <w:sz w:val="22"/>
                <w:szCs w:val="22"/>
              </w:rPr>
            </w:pPr>
            <w:r w:rsidRPr="00765B4C">
              <w:rPr>
                <w:b/>
                <w:bCs/>
                <w:sz w:val="22"/>
                <w:szCs w:val="22"/>
              </w:rPr>
              <w:t>Date Head Teacher</w:t>
            </w:r>
            <w:r w:rsidR="0036383E">
              <w:rPr>
                <w:b/>
                <w:bCs/>
                <w:sz w:val="22"/>
                <w:szCs w:val="22"/>
              </w:rPr>
              <w:t xml:space="preserve"> </w:t>
            </w:r>
            <w:r w:rsidR="0036383E">
              <w:rPr>
                <w:b/>
              </w:rPr>
              <w:t xml:space="preserve">and </w:t>
            </w:r>
            <w:r w:rsidR="004E190F">
              <w:rPr>
                <w:b/>
              </w:rPr>
              <w:t>Link Officer</w:t>
            </w:r>
            <w:r w:rsidRPr="00765B4C">
              <w:rPr>
                <w:b/>
                <w:bCs/>
                <w:sz w:val="22"/>
                <w:szCs w:val="22"/>
              </w:rPr>
              <w:t xml:space="preserve"> informed</w:t>
            </w:r>
            <w:r w:rsidR="00F36344" w:rsidRPr="00765B4C">
              <w:rPr>
                <w:b/>
                <w:bCs/>
                <w:sz w:val="22"/>
                <w:szCs w:val="22"/>
              </w:rPr>
              <w:t xml:space="preserve"> and by who</w:t>
            </w:r>
            <w:r w:rsidR="00073613" w:rsidRPr="00765B4C">
              <w:rPr>
                <w:b/>
                <w:bCs/>
                <w:sz w:val="22"/>
                <w:szCs w:val="22"/>
              </w:rPr>
              <w:t>m</w:t>
            </w:r>
            <w:r w:rsidRPr="00765B4C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200" w:type="dxa"/>
            <w:gridSpan w:val="4"/>
          </w:tcPr>
          <w:p w14:paraId="6C7659CA" w14:textId="77777777" w:rsidR="00EF0E76" w:rsidRPr="00C66F77" w:rsidRDefault="00EF0E76" w:rsidP="0058647B">
            <w:pPr>
              <w:tabs>
                <w:tab w:val="left" w:pos="3220"/>
              </w:tabs>
              <w:rPr>
                <w:sz w:val="22"/>
                <w:szCs w:val="22"/>
              </w:rPr>
            </w:pPr>
          </w:p>
        </w:tc>
      </w:tr>
    </w:tbl>
    <w:p w14:paraId="4729A18A" w14:textId="77777777" w:rsidR="00533FB1" w:rsidRPr="00C66F77" w:rsidRDefault="00533FB1" w:rsidP="0058647B">
      <w:pPr>
        <w:tabs>
          <w:tab w:val="left" w:pos="3220"/>
        </w:tabs>
        <w:rPr>
          <w:sz w:val="22"/>
          <w:szCs w:val="22"/>
        </w:rPr>
      </w:pPr>
    </w:p>
    <w:sectPr w:rsidR="00533FB1" w:rsidRPr="00C66F77" w:rsidSect="003647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E125" w14:textId="77777777" w:rsidR="00761758" w:rsidRDefault="00761758" w:rsidP="00761758">
      <w:pPr>
        <w:spacing w:line="240" w:lineRule="auto"/>
      </w:pPr>
      <w:r>
        <w:separator/>
      </w:r>
    </w:p>
  </w:endnote>
  <w:endnote w:type="continuationSeparator" w:id="0">
    <w:p w14:paraId="1DF15CF3" w14:textId="77777777" w:rsidR="00761758" w:rsidRDefault="00761758" w:rsidP="0076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9450" w14:textId="42B99D4E" w:rsidR="00761758" w:rsidRPr="00761758" w:rsidRDefault="00761758">
    <w:pPr>
      <w:pStyle w:val="Footer"/>
      <w:rPr>
        <w:sz w:val="22"/>
        <w:szCs w:val="22"/>
      </w:rPr>
    </w:pPr>
    <w:r w:rsidRPr="00761758">
      <w:rPr>
        <w:sz w:val="22"/>
        <w:szCs w:val="22"/>
      </w:rPr>
      <w:t>Improved Disabled Access (IDA) Application Form</w:t>
    </w:r>
    <w:r>
      <w:rPr>
        <w:sz w:val="22"/>
        <w:szCs w:val="22"/>
      </w:rPr>
      <w:t>, 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3324" w14:textId="77777777" w:rsidR="00761758" w:rsidRDefault="00761758" w:rsidP="00761758">
      <w:pPr>
        <w:spacing w:line="240" w:lineRule="auto"/>
      </w:pPr>
      <w:r>
        <w:separator/>
      </w:r>
    </w:p>
  </w:footnote>
  <w:footnote w:type="continuationSeparator" w:id="0">
    <w:p w14:paraId="018D5F37" w14:textId="77777777" w:rsidR="00761758" w:rsidRDefault="00761758" w:rsidP="00761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7C6"/>
    <w:multiLevelType w:val="hybridMultilevel"/>
    <w:tmpl w:val="BC06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55D"/>
    <w:multiLevelType w:val="hybridMultilevel"/>
    <w:tmpl w:val="FB26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68D0"/>
    <w:multiLevelType w:val="hybridMultilevel"/>
    <w:tmpl w:val="82D2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A7B"/>
    <w:multiLevelType w:val="hybridMultilevel"/>
    <w:tmpl w:val="188E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84994">
    <w:abstractNumId w:val="3"/>
  </w:num>
  <w:num w:numId="2" w16cid:durableId="2066833630">
    <w:abstractNumId w:val="0"/>
  </w:num>
  <w:num w:numId="3" w16cid:durableId="1817990183">
    <w:abstractNumId w:val="2"/>
  </w:num>
  <w:num w:numId="4" w16cid:durableId="48543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9B"/>
    <w:rsid w:val="00013C1F"/>
    <w:rsid w:val="00023792"/>
    <w:rsid w:val="00051B6E"/>
    <w:rsid w:val="000537D9"/>
    <w:rsid w:val="00073613"/>
    <w:rsid w:val="000C1DD1"/>
    <w:rsid w:val="000F4C66"/>
    <w:rsid w:val="000F5C7B"/>
    <w:rsid w:val="00112EE0"/>
    <w:rsid w:val="00153011"/>
    <w:rsid w:val="00174E68"/>
    <w:rsid w:val="0018091D"/>
    <w:rsid w:val="001A56E1"/>
    <w:rsid w:val="001B30CD"/>
    <w:rsid w:val="001B37FC"/>
    <w:rsid w:val="0023568B"/>
    <w:rsid w:val="00263986"/>
    <w:rsid w:val="002725FE"/>
    <w:rsid w:val="00273AF2"/>
    <w:rsid w:val="0028305E"/>
    <w:rsid w:val="00297363"/>
    <w:rsid w:val="002A0C39"/>
    <w:rsid w:val="003224D2"/>
    <w:rsid w:val="003254D5"/>
    <w:rsid w:val="00330419"/>
    <w:rsid w:val="0036383E"/>
    <w:rsid w:val="0036479B"/>
    <w:rsid w:val="0038782B"/>
    <w:rsid w:val="003C5D3F"/>
    <w:rsid w:val="00403825"/>
    <w:rsid w:val="00423AD4"/>
    <w:rsid w:val="00444085"/>
    <w:rsid w:val="00477826"/>
    <w:rsid w:val="004B1240"/>
    <w:rsid w:val="004C4865"/>
    <w:rsid w:val="004E190F"/>
    <w:rsid w:val="004E7D3D"/>
    <w:rsid w:val="00500D66"/>
    <w:rsid w:val="00502E31"/>
    <w:rsid w:val="00504F0F"/>
    <w:rsid w:val="00513315"/>
    <w:rsid w:val="00533FB1"/>
    <w:rsid w:val="00537FDB"/>
    <w:rsid w:val="00573DF9"/>
    <w:rsid w:val="00577319"/>
    <w:rsid w:val="00583832"/>
    <w:rsid w:val="0058647B"/>
    <w:rsid w:val="005E469F"/>
    <w:rsid w:val="00606394"/>
    <w:rsid w:val="00614B68"/>
    <w:rsid w:val="006E3DDB"/>
    <w:rsid w:val="00703CC3"/>
    <w:rsid w:val="00751E39"/>
    <w:rsid w:val="00756744"/>
    <w:rsid w:val="00760021"/>
    <w:rsid w:val="00761758"/>
    <w:rsid w:val="00765B4C"/>
    <w:rsid w:val="00777040"/>
    <w:rsid w:val="007C43EC"/>
    <w:rsid w:val="007D4282"/>
    <w:rsid w:val="00840642"/>
    <w:rsid w:val="00872460"/>
    <w:rsid w:val="00872DAC"/>
    <w:rsid w:val="008D17F7"/>
    <w:rsid w:val="008E2EB4"/>
    <w:rsid w:val="009206AD"/>
    <w:rsid w:val="009310BF"/>
    <w:rsid w:val="00966BE3"/>
    <w:rsid w:val="00985B6D"/>
    <w:rsid w:val="00991CDB"/>
    <w:rsid w:val="0099254F"/>
    <w:rsid w:val="0099615E"/>
    <w:rsid w:val="009A32A4"/>
    <w:rsid w:val="009D2E42"/>
    <w:rsid w:val="009E408B"/>
    <w:rsid w:val="009F631A"/>
    <w:rsid w:val="00A1694D"/>
    <w:rsid w:val="00A465AA"/>
    <w:rsid w:val="00AA62C2"/>
    <w:rsid w:val="00AE423C"/>
    <w:rsid w:val="00AF2B7D"/>
    <w:rsid w:val="00B02E69"/>
    <w:rsid w:val="00B17F95"/>
    <w:rsid w:val="00B20668"/>
    <w:rsid w:val="00B631D8"/>
    <w:rsid w:val="00BE6DA3"/>
    <w:rsid w:val="00BE7E9D"/>
    <w:rsid w:val="00C21191"/>
    <w:rsid w:val="00C44DBF"/>
    <w:rsid w:val="00C56564"/>
    <w:rsid w:val="00C61A78"/>
    <w:rsid w:val="00C6248B"/>
    <w:rsid w:val="00C66F77"/>
    <w:rsid w:val="00C71861"/>
    <w:rsid w:val="00C737A5"/>
    <w:rsid w:val="00CA29AA"/>
    <w:rsid w:val="00CA6870"/>
    <w:rsid w:val="00CB42AE"/>
    <w:rsid w:val="00CF2EBC"/>
    <w:rsid w:val="00D5743C"/>
    <w:rsid w:val="00D91524"/>
    <w:rsid w:val="00D94119"/>
    <w:rsid w:val="00DB0A3D"/>
    <w:rsid w:val="00DC0361"/>
    <w:rsid w:val="00E4117C"/>
    <w:rsid w:val="00E562CD"/>
    <w:rsid w:val="00EA4563"/>
    <w:rsid w:val="00EC77FD"/>
    <w:rsid w:val="00EF0E76"/>
    <w:rsid w:val="00F215C3"/>
    <w:rsid w:val="00F216AC"/>
    <w:rsid w:val="00F36344"/>
    <w:rsid w:val="00F41F5F"/>
    <w:rsid w:val="00F87057"/>
    <w:rsid w:val="00FA2BF5"/>
    <w:rsid w:val="00FC6515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FE3C"/>
  <w15:chartTrackingRefBased/>
  <w15:docId w15:val="{A4FFF79A-68BF-4439-8BE4-4A97CC8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9B"/>
    <w:pPr>
      <w:spacing w:line="259" w:lineRule="auto"/>
    </w:pPr>
    <w:rPr>
      <w:rFonts w:ascii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F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56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4563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3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3E"/>
    <w:rPr>
      <w:rFonts w:ascii="Arial" w:hAnsi="Arial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4B1240"/>
    <w:pPr>
      <w:spacing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17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58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7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58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Estates@aberdeen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rningEstates@aberdeen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Lees</dc:creator>
  <cp:keywords/>
  <dc:description/>
  <cp:lastModifiedBy>Lisa Lees</cp:lastModifiedBy>
  <cp:revision>6</cp:revision>
  <dcterms:created xsi:type="dcterms:W3CDTF">2023-11-27T13:06:00Z</dcterms:created>
  <dcterms:modified xsi:type="dcterms:W3CDTF">2024-09-19T12:51:00Z</dcterms:modified>
</cp:coreProperties>
</file>