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FF9D" w14:textId="77777777" w:rsidR="00A47F5F" w:rsidRDefault="00B1290F">
      <w:pPr>
        <w:spacing w:before="81"/>
        <w:ind w:left="3327" w:right="3697"/>
        <w:jc w:val="center"/>
        <w:rPr>
          <w:b/>
          <w:sz w:val="27"/>
        </w:rPr>
      </w:pPr>
      <w:r>
        <w:pict w14:anchorId="7B7A6CB0">
          <v:rect id="_x0000_s2055" style="position:absolute;left:0;text-align:left;margin-left:48.35pt;margin-top:97.2pt;width:3.1pt;height:1.1pt;z-index:-252206080;mso-position-horizontal-relative:page" fillcolor="black" stroked="f">
            <w10:wrap anchorx="page"/>
          </v:rect>
        </w:pict>
      </w:r>
      <w:r>
        <w:rPr>
          <w:b/>
          <w:color w:val="014287"/>
          <w:sz w:val="27"/>
          <w:u w:val="thick" w:color="004289"/>
        </w:rPr>
        <w:t>Listening and Talking Planner -Early- Incorporating</w:t>
      </w:r>
      <w:r>
        <w:rPr>
          <w:b/>
          <w:color w:val="014287"/>
          <w:spacing w:val="69"/>
          <w:sz w:val="27"/>
          <w:u w:val="thick" w:color="004289"/>
        </w:rPr>
        <w:t xml:space="preserve"> </w:t>
      </w:r>
      <w:r>
        <w:rPr>
          <w:b/>
          <w:color w:val="014287"/>
          <w:sz w:val="27"/>
          <w:u w:val="thick" w:color="004289"/>
        </w:rPr>
        <w:t>Benchmarks</w:t>
      </w:r>
    </w:p>
    <w:p w14:paraId="2D321230" w14:textId="77777777" w:rsidR="00A47F5F" w:rsidRDefault="00A47F5F">
      <w:pPr>
        <w:spacing w:before="1"/>
        <w:rPr>
          <w:b/>
          <w:sz w:val="16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136"/>
        <w:gridCol w:w="4538"/>
        <w:gridCol w:w="3261"/>
        <w:gridCol w:w="3403"/>
      </w:tblGrid>
      <w:tr w:rsidR="00A47F5F" w14:paraId="10BC865E" w14:textId="77777777">
        <w:trPr>
          <w:trHeight w:val="697"/>
        </w:trPr>
        <w:tc>
          <w:tcPr>
            <w:tcW w:w="1831" w:type="dxa"/>
            <w:shd w:val="clear" w:color="auto" w:fill="FFBF00"/>
          </w:tcPr>
          <w:p w14:paraId="74F08158" w14:textId="77777777" w:rsidR="00A47F5F" w:rsidRDefault="00B1290F">
            <w:pPr>
              <w:pStyle w:val="TableParagraph"/>
              <w:spacing w:before="87" w:line="252" w:lineRule="auto"/>
              <w:ind w:left="241" w:right="149" w:hanging="6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 xml:space="preserve">Curriculum </w:t>
            </w:r>
            <w:proofErr w:type="spellStart"/>
            <w:r>
              <w:rPr>
                <w:b/>
                <w:color w:val="010101"/>
                <w:sz w:val="23"/>
              </w:rPr>
              <w:t>Organisers</w:t>
            </w:r>
            <w:proofErr w:type="spellEnd"/>
          </w:p>
        </w:tc>
        <w:tc>
          <w:tcPr>
            <w:tcW w:w="2136" w:type="dxa"/>
            <w:shd w:val="clear" w:color="auto" w:fill="FFBF00"/>
          </w:tcPr>
          <w:p w14:paraId="499EF8DD" w14:textId="77777777" w:rsidR="00A47F5F" w:rsidRDefault="00B1290F">
            <w:pPr>
              <w:pStyle w:val="TableParagraph"/>
              <w:spacing w:before="226"/>
              <w:ind w:left="37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4538" w:type="dxa"/>
            <w:shd w:val="clear" w:color="auto" w:fill="FFBF00"/>
          </w:tcPr>
          <w:p w14:paraId="72BE25B3" w14:textId="77777777" w:rsidR="00A47F5F" w:rsidRDefault="00B1290F">
            <w:pPr>
              <w:pStyle w:val="TableParagraph"/>
              <w:spacing w:before="226"/>
              <w:ind w:left="69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261" w:type="dxa"/>
            <w:shd w:val="clear" w:color="auto" w:fill="FFBF00"/>
          </w:tcPr>
          <w:p w14:paraId="03B9480E" w14:textId="77777777" w:rsidR="00A47F5F" w:rsidRDefault="00B1290F">
            <w:pPr>
              <w:pStyle w:val="TableParagraph"/>
              <w:spacing w:before="87" w:line="252" w:lineRule="auto"/>
              <w:ind w:left="93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403" w:type="dxa"/>
            <w:shd w:val="clear" w:color="auto" w:fill="FFBF00"/>
          </w:tcPr>
          <w:p w14:paraId="760DF6A8" w14:textId="77777777" w:rsidR="00A47F5F" w:rsidRDefault="00B1290F">
            <w:pPr>
              <w:pStyle w:val="TableParagraph"/>
              <w:spacing w:before="226"/>
              <w:ind w:left="107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A47F5F" w14:paraId="068D231F" w14:textId="77777777">
        <w:trPr>
          <w:trHeight w:val="4666"/>
        </w:trPr>
        <w:tc>
          <w:tcPr>
            <w:tcW w:w="1831" w:type="dxa"/>
            <w:tcBorders>
              <w:bottom w:val="nil"/>
            </w:tcBorders>
            <w:shd w:val="clear" w:color="auto" w:fill="FFBF00"/>
          </w:tcPr>
          <w:p w14:paraId="2B7B7707" w14:textId="77777777" w:rsidR="00A47F5F" w:rsidRDefault="00B1290F">
            <w:pPr>
              <w:pStyle w:val="TableParagraph"/>
              <w:spacing w:before="14" w:line="249" w:lineRule="auto"/>
              <w:ind w:left="67" w:right="149" w:hanging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Enjoyment and Choice</w:t>
            </w:r>
          </w:p>
          <w:p w14:paraId="3A9207D5" w14:textId="77777777" w:rsidR="00A47F5F" w:rsidRDefault="00B1290F">
            <w:pPr>
              <w:pStyle w:val="TableParagraph"/>
              <w:spacing w:before="2" w:line="252" w:lineRule="auto"/>
              <w:ind w:left="64" w:right="162" w:firstLine="1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within a motivating and challenging </w:t>
            </w:r>
            <w:r>
              <w:rPr>
                <w:color w:val="010101"/>
                <w:w w:val="105"/>
                <w:sz w:val="21"/>
              </w:rPr>
              <w:t>environment developing + awareness of the relevance of texts in my life</w:t>
            </w:r>
          </w:p>
        </w:tc>
        <w:tc>
          <w:tcPr>
            <w:tcW w:w="2136" w:type="dxa"/>
            <w:tcBorders>
              <w:bottom w:val="nil"/>
            </w:tcBorders>
          </w:tcPr>
          <w:p w14:paraId="0F434A60" w14:textId="77777777" w:rsidR="00A47F5F" w:rsidRDefault="00B1290F">
            <w:pPr>
              <w:pStyle w:val="TableParagraph"/>
              <w:spacing w:before="14" w:line="252" w:lineRule="auto"/>
              <w:ind w:left="65" w:right="130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and playing with the patterns and sounds of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language and can use what I learn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2389101B" w14:textId="77777777" w:rsidR="00A47F5F" w:rsidRDefault="00B1290F">
            <w:pPr>
              <w:pStyle w:val="TableParagraph"/>
              <w:spacing w:line="236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 xml:space="preserve">LIT 0-01a </w:t>
            </w:r>
            <w:r>
              <w:rPr>
                <w:rFonts w:ascii="Times New Roman"/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b/>
                <w:i/>
                <w:color w:val="010101"/>
                <w:w w:val="105"/>
                <w:sz w:val="21"/>
              </w:rPr>
              <w:t>LIT 0-</w:t>
            </w:r>
          </w:p>
          <w:p w14:paraId="5C3B9D5F" w14:textId="77777777" w:rsidR="00A47F5F" w:rsidRDefault="00B1290F">
            <w:pPr>
              <w:pStyle w:val="TableParagraph"/>
              <w:spacing w:line="260" w:lineRule="exact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 xml:space="preserve">11a </w:t>
            </w:r>
            <w:r>
              <w:rPr>
                <w:rFonts w:ascii="Times New Roman"/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b/>
                <w:i/>
                <w:color w:val="010101"/>
                <w:w w:val="105"/>
                <w:sz w:val="21"/>
              </w:rPr>
              <w:t>LIT 0-20a</w:t>
            </w:r>
          </w:p>
          <w:p w14:paraId="76111CE0" w14:textId="77777777" w:rsidR="00A47F5F" w:rsidRDefault="00A47F5F">
            <w:pPr>
              <w:pStyle w:val="TableParagraph"/>
              <w:spacing w:before="10"/>
              <w:rPr>
                <w:b/>
              </w:rPr>
            </w:pPr>
          </w:p>
          <w:p w14:paraId="098DB5A3" w14:textId="77777777" w:rsidR="00A47F5F" w:rsidRDefault="00B1290F">
            <w:pPr>
              <w:pStyle w:val="TableParagraph"/>
              <w:spacing w:line="252" w:lineRule="auto"/>
              <w:ind w:left="65" w:right="111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exploring and choosing stories and </w:t>
            </w:r>
            <w:r>
              <w:rPr>
                <w:color w:val="010101"/>
                <w:w w:val="105"/>
                <w:sz w:val="21"/>
              </w:rPr>
              <w:t>other texts to watch, read or listen to</w:t>
            </w:r>
            <w:r>
              <w:rPr>
                <w:color w:val="282828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and can share my likes and dislikes.</w:t>
            </w:r>
          </w:p>
          <w:p w14:paraId="1C7DF639" w14:textId="77777777" w:rsidR="00A47F5F" w:rsidRDefault="00B1290F">
            <w:pPr>
              <w:pStyle w:val="TableParagraph"/>
              <w:spacing w:line="247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 xml:space="preserve">LIT 0-01b </w:t>
            </w:r>
            <w:r>
              <w:rPr>
                <w:rFonts w:ascii="Times New Roman"/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b/>
                <w:i/>
                <w:color w:val="010101"/>
                <w:w w:val="105"/>
                <w:sz w:val="21"/>
              </w:rPr>
              <w:t>LIT 0-</w:t>
            </w:r>
          </w:p>
          <w:p w14:paraId="275BB18A" w14:textId="77777777" w:rsidR="00A47F5F" w:rsidRDefault="00B1290F">
            <w:pPr>
              <w:pStyle w:val="TableParagraph"/>
              <w:spacing w:before="8"/>
              <w:ind w:left="72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11b</w:t>
            </w:r>
          </w:p>
        </w:tc>
        <w:tc>
          <w:tcPr>
            <w:tcW w:w="4538" w:type="dxa"/>
            <w:vMerge w:val="restart"/>
          </w:tcPr>
          <w:p w14:paraId="03B6C3E4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585C39E" w14:textId="77777777" w:rsidR="00A47F5F" w:rsidRDefault="00B1290F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  <w:tab w:val="left" w:pos="425"/>
              </w:tabs>
              <w:spacing w:before="28" w:line="249" w:lineRule="auto"/>
              <w:ind w:right="53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play with patterns and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sound.</w:t>
            </w:r>
          </w:p>
          <w:p w14:paraId="47AE4A4E" w14:textId="77777777" w:rsidR="00A47F5F" w:rsidRDefault="00B1290F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before="22" w:line="252" w:lineRule="auto"/>
              <w:ind w:left="423" w:right="255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respond to the rhythmic patterns in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songs and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music.</w:t>
            </w:r>
          </w:p>
          <w:p w14:paraId="04657E3D" w14:textId="77777777" w:rsidR="00A47F5F" w:rsidRDefault="00B1290F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before="14" w:line="252" w:lineRule="auto"/>
              <w:ind w:right="40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anticipate and complete lines in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familiar nursery rhymes /</w:t>
            </w:r>
            <w:r>
              <w:rPr>
                <w:color w:val="010101"/>
                <w:spacing w:val="23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stories</w:t>
            </w:r>
            <w:r>
              <w:rPr>
                <w:color w:val="282828"/>
                <w:spacing w:val="-4"/>
                <w:w w:val="105"/>
                <w:sz w:val="21"/>
              </w:rPr>
              <w:t>.</w:t>
            </w:r>
          </w:p>
          <w:p w14:paraId="44A88CDA" w14:textId="77777777" w:rsidR="00A47F5F" w:rsidRDefault="00B1290F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  <w:tab w:val="left" w:pos="425"/>
              </w:tabs>
              <w:spacing w:before="14" w:line="252" w:lineRule="auto"/>
              <w:ind w:left="423" w:right="115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support, I can choose stories and other texts to watch, read or listen to,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can share my likes and dislikes.</w:t>
            </w:r>
          </w:p>
          <w:p w14:paraId="113064DC" w14:textId="77777777" w:rsidR="00A47F5F" w:rsidRDefault="00B1290F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  <w:tab w:val="left" w:pos="422"/>
              </w:tabs>
              <w:spacing w:before="16" w:line="249" w:lineRule="auto"/>
              <w:ind w:left="425" w:right="33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my ideas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with friends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089A0159" w14:textId="77777777" w:rsidR="00A47F5F" w:rsidRDefault="00B1290F">
            <w:pPr>
              <w:pStyle w:val="TableParagraph"/>
              <w:numPr>
                <w:ilvl w:val="0"/>
                <w:numId w:val="22"/>
              </w:numPr>
              <w:tabs>
                <w:tab w:val="left" w:pos="422"/>
              </w:tabs>
              <w:spacing w:before="9" w:line="250" w:lineRule="atLeast"/>
              <w:ind w:left="423" w:right="159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favourite</w:t>
            </w:r>
            <w:r>
              <w:rPr>
                <w:color w:val="010101"/>
                <w:w w:val="105"/>
                <w:sz w:val="21"/>
              </w:rPr>
              <w:t xml:space="preserve"> stories and can give a simple outline of what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happened.</w:t>
            </w:r>
          </w:p>
        </w:tc>
        <w:tc>
          <w:tcPr>
            <w:tcW w:w="3403" w:type="dxa"/>
            <w:vMerge w:val="restart"/>
          </w:tcPr>
          <w:p w14:paraId="17327A5E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F5F" w14:paraId="386C0800" w14:textId="77777777">
        <w:trPr>
          <w:trHeight w:val="996"/>
        </w:trPr>
        <w:tc>
          <w:tcPr>
            <w:tcW w:w="1831" w:type="dxa"/>
            <w:vMerge w:val="restart"/>
            <w:tcBorders>
              <w:top w:val="nil"/>
              <w:bottom w:val="nil"/>
            </w:tcBorders>
            <w:shd w:val="clear" w:color="auto" w:fill="FFBF00"/>
          </w:tcPr>
          <w:p w14:paraId="6F890DDD" w14:textId="77777777" w:rsidR="00A47F5F" w:rsidRDefault="00A47F5F">
            <w:pPr>
              <w:pStyle w:val="TableParagraph"/>
              <w:rPr>
                <w:b/>
                <w:sz w:val="24"/>
              </w:rPr>
            </w:pPr>
          </w:p>
          <w:p w14:paraId="77E5BA90" w14:textId="77777777" w:rsidR="00A47F5F" w:rsidRDefault="00A47F5F">
            <w:pPr>
              <w:pStyle w:val="TableParagraph"/>
              <w:rPr>
                <w:b/>
                <w:sz w:val="24"/>
              </w:rPr>
            </w:pPr>
          </w:p>
          <w:p w14:paraId="43331A14" w14:textId="77777777" w:rsidR="00A47F5F" w:rsidRDefault="00A47F5F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A7C3D2C" w14:textId="77777777" w:rsidR="00A47F5F" w:rsidRDefault="00B1290F"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color w:val="151515"/>
                <w:w w:val="89"/>
                <w:sz w:val="21"/>
              </w:rPr>
              <w:t>·</w:t>
            </w:r>
          </w:p>
        </w:tc>
        <w:tc>
          <w:tcPr>
            <w:tcW w:w="2136" w:type="dxa"/>
            <w:vMerge w:val="restart"/>
            <w:tcBorders>
              <w:top w:val="nil"/>
              <w:bottom w:val="nil"/>
            </w:tcBorders>
          </w:tcPr>
          <w:p w14:paraId="2B437489" w14:textId="77777777" w:rsidR="00A47F5F" w:rsidRDefault="00B1290F">
            <w:pPr>
              <w:pStyle w:val="TableParagraph"/>
              <w:spacing w:before="152" w:line="252" w:lineRule="auto"/>
              <w:ind w:left="65" w:right="243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events and characters in stories and other texts, sharing my thoughts in different ways.</w:t>
            </w:r>
          </w:p>
          <w:p w14:paraId="55DA8469" w14:textId="77777777" w:rsidR="00A47F5F" w:rsidRDefault="00B1290F">
            <w:pPr>
              <w:pStyle w:val="TableParagraph"/>
              <w:spacing w:line="237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0-01c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14:paraId="3B16856A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6A09021B" w14:textId="77777777" w:rsidR="00A47F5F" w:rsidRDefault="00B1290F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  <w:tab w:val="left" w:pos="422"/>
              </w:tabs>
              <w:spacing w:before="3" w:line="249" w:lineRule="auto"/>
              <w:ind w:right="404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name characters in familiar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stories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76A2B466" w14:textId="77777777" w:rsidR="00A47F5F" w:rsidRDefault="00B1290F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  <w:tab w:val="left" w:pos="422"/>
              </w:tabs>
              <w:spacing w:before="13" w:line="250" w:lineRule="atLeast"/>
              <w:ind w:left="422" w:right="575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guess what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might </w:t>
            </w:r>
            <w:r>
              <w:rPr>
                <w:color w:val="010101"/>
                <w:w w:val="105"/>
                <w:sz w:val="21"/>
              </w:rPr>
              <w:t>happen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next.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14:paraId="5AEFB127" w14:textId="77777777" w:rsidR="00A47F5F" w:rsidRDefault="00A47F5F">
            <w:pPr>
              <w:rPr>
                <w:sz w:val="2"/>
                <w:szCs w:val="2"/>
              </w:rPr>
            </w:pPr>
          </w:p>
        </w:tc>
      </w:tr>
      <w:tr w:rsidR="00A47F5F" w14:paraId="50D6C557" w14:textId="77777777">
        <w:trPr>
          <w:trHeight w:val="1301"/>
        </w:trPr>
        <w:tc>
          <w:tcPr>
            <w:tcW w:w="1831" w:type="dxa"/>
            <w:vMerge/>
            <w:tcBorders>
              <w:top w:val="nil"/>
              <w:bottom w:val="nil"/>
            </w:tcBorders>
            <w:shd w:val="clear" w:color="auto" w:fill="FFBF00"/>
          </w:tcPr>
          <w:p w14:paraId="237BB1E2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  <w:bottom w:val="nil"/>
            </w:tcBorders>
          </w:tcPr>
          <w:p w14:paraId="5B63E253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14:paraId="21EE5EF9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50BE419C" w14:textId="77777777" w:rsidR="00A47F5F" w:rsidRDefault="00B1290F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  <w:tab w:val="left" w:pos="422"/>
              </w:tabs>
              <w:spacing w:before="23" w:line="249" w:lineRule="auto"/>
              <w:ind w:right="149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sounds of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speech to communicate</w:t>
            </w:r>
            <w:r>
              <w:rPr>
                <w:color w:val="010101"/>
                <w:spacing w:val="29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effectively</w:t>
            </w:r>
            <w:r>
              <w:rPr>
                <w:color w:val="282828"/>
                <w:spacing w:val="-4"/>
                <w:w w:val="105"/>
                <w:sz w:val="21"/>
              </w:rPr>
              <w:t>.</w:t>
            </w:r>
          </w:p>
          <w:p w14:paraId="2DE7DEA1" w14:textId="77777777" w:rsidR="00A47F5F" w:rsidRDefault="00B1290F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  <w:tab w:val="left" w:pos="422"/>
              </w:tabs>
              <w:spacing w:before="14" w:line="250" w:lineRule="atLeast"/>
              <w:ind w:left="422" w:right="37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sounds and blend them together to make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words</w:t>
            </w:r>
            <w:r>
              <w:rPr>
                <w:color w:val="282828"/>
                <w:spacing w:val="-4"/>
                <w:w w:val="105"/>
                <w:sz w:val="21"/>
              </w:rPr>
              <w:t>.</w:t>
            </w:r>
          </w:p>
        </w:tc>
        <w:tc>
          <w:tcPr>
            <w:tcW w:w="3403" w:type="dxa"/>
            <w:vMerge w:val="restart"/>
          </w:tcPr>
          <w:p w14:paraId="3354A1FA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F5F" w14:paraId="1EBA38CF" w14:textId="77777777">
        <w:trPr>
          <w:trHeight w:val="724"/>
        </w:trPr>
        <w:tc>
          <w:tcPr>
            <w:tcW w:w="1831" w:type="dxa"/>
            <w:tcBorders>
              <w:top w:val="nil"/>
            </w:tcBorders>
            <w:shd w:val="clear" w:color="auto" w:fill="FFBF00"/>
          </w:tcPr>
          <w:p w14:paraId="5A5D8C6C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51E0E1B3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14:paraId="3B3F8165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E53D2B7" w14:textId="77777777" w:rsidR="00A47F5F" w:rsidRDefault="00B1290F">
            <w:pPr>
              <w:pStyle w:val="TableParagraph"/>
              <w:numPr>
                <w:ilvl w:val="0"/>
                <w:numId w:val="19"/>
              </w:numPr>
              <w:tabs>
                <w:tab w:val="left" w:pos="421"/>
                <w:tab w:val="left" w:pos="422"/>
              </w:tabs>
              <w:spacing w:before="5" w:line="249" w:lineRule="auto"/>
              <w:ind w:right="283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link patterns and sounds to my reading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21"/>
              </w:rPr>
              <w:t>and</w:t>
            </w:r>
          </w:p>
          <w:p w14:paraId="40C773D9" w14:textId="77777777" w:rsidR="00A47F5F" w:rsidRDefault="00B1290F">
            <w:pPr>
              <w:pStyle w:val="TableParagraph"/>
              <w:spacing w:before="3" w:line="194" w:lineRule="exact"/>
              <w:ind w:left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writing.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14:paraId="3EB41C9B" w14:textId="77777777" w:rsidR="00A47F5F" w:rsidRDefault="00A47F5F">
            <w:pPr>
              <w:rPr>
                <w:sz w:val="2"/>
                <w:szCs w:val="2"/>
              </w:rPr>
            </w:pPr>
          </w:p>
        </w:tc>
      </w:tr>
    </w:tbl>
    <w:p w14:paraId="69221026" w14:textId="77777777" w:rsidR="00A47F5F" w:rsidRDefault="00A47F5F">
      <w:pPr>
        <w:rPr>
          <w:sz w:val="2"/>
          <w:szCs w:val="2"/>
        </w:rPr>
        <w:sectPr w:rsidR="00A47F5F">
          <w:headerReference w:type="default" r:id="rId7"/>
          <w:footerReference w:type="default" r:id="rId8"/>
          <w:type w:val="continuous"/>
          <w:pgSz w:w="16840" w:h="11910" w:orient="landscape"/>
          <w:pgMar w:top="1140" w:right="700" w:bottom="1320" w:left="740" w:header="298" w:footer="1122" w:gutter="0"/>
          <w:cols w:space="720"/>
        </w:sectPr>
      </w:pPr>
    </w:p>
    <w:p w14:paraId="5AD26F6C" w14:textId="77777777" w:rsidR="00A47F5F" w:rsidRDefault="00B1290F">
      <w:pPr>
        <w:spacing w:before="1"/>
        <w:rPr>
          <w:b/>
          <w:sz w:val="6"/>
        </w:rPr>
      </w:pPr>
      <w:r>
        <w:lastRenderedPageBreak/>
        <w:pict w14:anchorId="22A89A45">
          <v:rect id="_x0000_s2054" style="position:absolute;margin-left:48pt;margin-top:450.95pt;width:6.25pt;height:1.1pt;z-index:-25220505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136"/>
        <w:gridCol w:w="4538"/>
        <w:gridCol w:w="3261"/>
        <w:gridCol w:w="3403"/>
      </w:tblGrid>
      <w:tr w:rsidR="00A47F5F" w14:paraId="7AF33448" w14:textId="77777777">
        <w:trPr>
          <w:trHeight w:val="695"/>
        </w:trPr>
        <w:tc>
          <w:tcPr>
            <w:tcW w:w="1831" w:type="dxa"/>
            <w:shd w:val="clear" w:color="auto" w:fill="FFBF00"/>
          </w:tcPr>
          <w:p w14:paraId="56097878" w14:textId="77777777" w:rsidR="00A47F5F" w:rsidRDefault="00B1290F">
            <w:pPr>
              <w:pStyle w:val="TableParagraph"/>
              <w:spacing w:before="83" w:line="252" w:lineRule="auto"/>
              <w:ind w:left="241" w:right="149" w:hanging="6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Curriculum Organisers</w:t>
            </w:r>
          </w:p>
        </w:tc>
        <w:tc>
          <w:tcPr>
            <w:tcW w:w="2136" w:type="dxa"/>
            <w:shd w:val="clear" w:color="auto" w:fill="FFBF00"/>
          </w:tcPr>
          <w:p w14:paraId="445F858F" w14:textId="77777777" w:rsidR="00A47F5F" w:rsidRDefault="00B1290F">
            <w:pPr>
              <w:pStyle w:val="TableParagraph"/>
              <w:spacing w:before="223"/>
              <w:ind w:left="37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4538" w:type="dxa"/>
            <w:shd w:val="clear" w:color="auto" w:fill="FFBF00"/>
          </w:tcPr>
          <w:p w14:paraId="1F93A35B" w14:textId="77777777" w:rsidR="00A47F5F" w:rsidRDefault="00B1290F">
            <w:pPr>
              <w:pStyle w:val="TableParagraph"/>
              <w:spacing w:before="223"/>
              <w:ind w:left="69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261" w:type="dxa"/>
            <w:shd w:val="clear" w:color="auto" w:fill="FFBF00"/>
          </w:tcPr>
          <w:p w14:paraId="7DEE9CD1" w14:textId="77777777" w:rsidR="00A47F5F" w:rsidRDefault="00B1290F">
            <w:pPr>
              <w:pStyle w:val="TableParagraph"/>
              <w:spacing w:before="83" w:line="252" w:lineRule="auto"/>
              <w:ind w:left="93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403" w:type="dxa"/>
            <w:shd w:val="clear" w:color="auto" w:fill="FFBF00"/>
          </w:tcPr>
          <w:p w14:paraId="4602F80F" w14:textId="77777777" w:rsidR="00A47F5F" w:rsidRDefault="00B1290F">
            <w:pPr>
              <w:pStyle w:val="TableParagraph"/>
              <w:spacing w:before="223"/>
              <w:ind w:left="107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A47F5F" w14:paraId="7F66262F" w14:textId="77777777">
        <w:trPr>
          <w:trHeight w:val="6169"/>
        </w:trPr>
        <w:tc>
          <w:tcPr>
            <w:tcW w:w="1831" w:type="dxa"/>
            <w:shd w:val="clear" w:color="auto" w:fill="FFBF00"/>
          </w:tcPr>
          <w:p w14:paraId="5F29B061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 w14:paraId="5D606DC0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</w:tcPr>
          <w:p w14:paraId="575F49E5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7DA2CCA6" w14:textId="77777777" w:rsidR="00A47F5F" w:rsidRDefault="00B1290F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32" w:line="249" w:lineRule="auto"/>
              <w:ind w:right="254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listen and learn new words and use them in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my </w:t>
            </w:r>
            <w:r>
              <w:rPr>
                <w:color w:val="010101"/>
                <w:spacing w:val="-4"/>
                <w:w w:val="105"/>
                <w:sz w:val="21"/>
              </w:rPr>
              <w:t>stories</w:t>
            </w:r>
            <w:r>
              <w:rPr>
                <w:color w:val="1F1F1F"/>
                <w:spacing w:val="-4"/>
                <w:w w:val="105"/>
                <w:sz w:val="21"/>
              </w:rPr>
              <w:t>.</w:t>
            </w:r>
          </w:p>
          <w:p w14:paraId="6992032C" w14:textId="77777777" w:rsidR="00A47F5F" w:rsidRDefault="00B1290F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21" w:line="252" w:lineRule="auto"/>
              <w:ind w:left="423" w:right="268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use </w:t>
            </w:r>
            <w:r>
              <w:rPr>
                <w:color w:val="010101"/>
                <w:w w:val="105"/>
                <w:sz w:val="21"/>
              </w:rPr>
              <w:t>available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information to make decisions about choosing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texts</w:t>
            </w:r>
            <w:r>
              <w:rPr>
                <w:color w:val="1F1F1F"/>
                <w:w w:val="105"/>
                <w:sz w:val="21"/>
              </w:rPr>
              <w:t>.</w:t>
            </w:r>
          </w:p>
          <w:p w14:paraId="2190AD64" w14:textId="77777777" w:rsidR="00A47F5F" w:rsidRDefault="00B1290F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14" w:line="252" w:lineRule="auto"/>
              <w:ind w:left="422" w:right="15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actively explore stories and other texts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choose to listen in order to give a response and can explain my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choice.</w:t>
            </w:r>
          </w:p>
          <w:p w14:paraId="46589937" w14:textId="77777777" w:rsidR="00A47F5F" w:rsidRDefault="00B1290F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16" w:line="249" w:lineRule="auto"/>
              <w:ind w:left="423" w:right="224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listening and responding to stories</w:t>
            </w:r>
            <w:r>
              <w:rPr>
                <w:color w:val="1F1F1F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events and characters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can explain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why.</w:t>
            </w:r>
          </w:p>
          <w:p w14:paraId="4FFA9C2F" w14:textId="77777777" w:rsidR="00A47F5F" w:rsidRDefault="00B1290F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25" w:line="249" w:lineRule="auto"/>
              <w:ind w:left="424" w:right="143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suggest an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alternative ending to a familiar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story</w:t>
            </w:r>
            <w:r>
              <w:rPr>
                <w:color w:val="1F1F1F"/>
                <w:spacing w:val="-4"/>
                <w:w w:val="105"/>
                <w:sz w:val="21"/>
              </w:rPr>
              <w:t>.</w:t>
            </w:r>
          </w:p>
          <w:p w14:paraId="5C46A2AB" w14:textId="77777777" w:rsidR="00A47F5F" w:rsidRDefault="00B1290F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22" w:line="249" w:lineRule="auto"/>
              <w:ind w:left="423" w:right="50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understand some of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the underlying themes in a </w:t>
            </w:r>
            <w:r>
              <w:rPr>
                <w:color w:val="010101"/>
                <w:spacing w:val="-3"/>
                <w:w w:val="105"/>
                <w:sz w:val="21"/>
              </w:rPr>
              <w:t>story</w:t>
            </w:r>
            <w:r>
              <w:rPr>
                <w:color w:val="1F1F1F"/>
                <w:spacing w:val="-3"/>
                <w:w w:val="105"/>
                <w:sz w:val="21"/>
              </w:rPr>
              <w:t>.</w:t>
            </w:r>
          </w:p>
          <w:p w14:paraId="1CDB7408" w14:textId="77777777" w:rsidR="00A47F5F" w:rsidRDefault="00B1290F">
            <w:pPr>
              <w:pStyle w:val="TableParagraph"/>
              <w:numPr>
                <w:ilvl w:val="0"/>
                <w:numId w:val="18"/>
              </w:numPr>
              <w:tabs>
                <w:tab w:val="left" w:pos="421"/>
                <w:tab w:val="left" w:pos="422"/>
              </w:tabs>
              <w:spacing w:before="20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my ideas with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</w:t>
            </w:r>
          </w:p>
          <w:p w14:paraId="29FF1EB0" w14:textId="77777777" w:rsidR="00A47F5F" w:rsidRDefault="00B1290F">
            <w:pPr>
              <w:pStyle w:val="TableParagraph"/>
              <w:spacing w:before="5" w:line="250" w:lineRule="atLeast"/>
              <w:ind w:left="423" w:right="155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wider audience (group, class etc)</w:t>
            </w:r>
          </w:p>
        </w:tc>
        <w:tc>
          <w:tcPr>
            <w:tcW w:w="3403" w:type="dxa"/>
          </w:tcPr>
          <w:p w14:paraId="3B49203A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F5F" w14:paraId="14580DD1" w14:textId="77777777">
        <w:trPr>
          <w:trHeight w:val="1777"/>
        </w:trPr>
        <w:tc>
          <w:tcPr>
            <w:tcW w:w="1831" w:type="dxa"/>
            <w:shd w:val="clear" w:color="auto" w:fill="FFBF00"/>
          </w:tcPr>
          <w:p w14:paraId="0CD3E678" w14:textId="77777777" w:rsidR="00A47F5F" w:rsidRDefault="00B1290F">
            <w:pPr>
              <w:pStyle w:val="TableParagraph"/>
              <w:spacing w:before="9" w:line="252" w:lineRule="auto"/>
              <w:ind w:left="66" w:right="296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Tools for Listening and Talking</w:t>
            </w:r>
          </w:p>
          <w:p w14:paraId="383D33C7" w14:textId="77777777" w:rsidR="00A47F5F" w:rsidRDefault="00B1290F">
            <w:pPr>
              <w:pStyle w:val="TableParagraph"/>
              <w:spacing w:line="254" w:lineRule="auto"/>
              <w:ind w:left="70" w:right="28" w:firstLine="18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to help me when interacting or presenting</w:t>
            </w:r>
          </w:p>
          <w:p w14:paraId="1EF83D40" w14:textId="77777777" w:rsidR="00A47F5F" w:rsidRDefault="00B1290F">
            <w:pPr>
              <w:pStyle w:val="TableParagraph"/>
              <w:spacing w:line="220" w:lineRule="exact"/>
              <w:ind w:left="7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within and</w:t>
            </w:r>
          </w:p>
        </w:tc>
        <w:tc>
          <w:tcPr>
            <w:tcW w:w="2136" w:type="dxa"/>
          </w:tcPr>
          <w:p w14:paraId="34527F91" w14:textId="77777777" w:rsidR="00A47F5F" w:rsidRDefault="00B1290F">
            <w:pPr>
              <w:pStyle w:val="TableParagraph"/>
              <w:spacing w:before="9" w:line="252" w:lineRule="auto"/>
              <w:ind w:left="65" w:right="243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As I listen and talk in different situations</w:t>
            </w:r>
            <w:r>
              <w:rPr>
                <w:color w:val="1F1F1F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 am learning to take turns and am developing my</w:t>
            </w:r>
          </w:p>
          <w:p w14:paraId="5BF4A3CF" w14:textId="77777777" w:rsidR="00A47F5F" w:rsidRDefault="00B1290F">
            <w:pPr>
              <w:pStyle w:val="TableParagraph"/>
              <w:spacing w:line="227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awareness of when</w:t>
            </w:r>
          </w:p>
        </w:tc>
        <w:tc>
          <w:tcPr>
            <w:tcW w:w="4538" w:type="dxa"/>
          </w:tcPr>
          <w:p w14:paraId="533D16A3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699A4E45" w14:textId="77777777" w:rsidR="00A47F5F" w:rsidRDefault="00B1290F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before="28" w:line="249" w:lineRule="auto"/>
              <w:ind w:right="12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know when it is my turn to talk or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listen.</w:t>
            </w:r>
          </w:p>
          <w:p w14:paraId="5FB98BD9" w14:textId="77777777" w:rsidR="00A47F5F" w:rsidRDefault="00B1290F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5"/>
              </w:tabs>
              <w:spacing w:before="17" w:line="252" w:lineRule="auto"/>
              <w:ind w:right="25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With support I respond to facial expression, </w:t>
            </w:r>
            <w:r>
              <w:rPr>
                <w:color w:val="010101"/>
                <w:spacing w:val="-4"/>
                <w:w w:val="105"/>
                <w:sz w:val="21"/>
              </w:rPr>
              <w:t>gesture</w:t>
            </w:r>
            <w:r>
              <w:rPr>
                <w:color w:val="1F1F1F"/>
                <w:spacing w:val="-4"/>
                <w:w w:val="105"/>
                <w:sz w:val="21"/>
              </w:rPr>
              <w:t>,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intonation and gesture when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listening</w:t>
            </w:r>
            <w:r>
              <w:rPr>
                <w:color w:val="1F1F1F"/>
                <w:w w:val="105"/>
                <w:sz w:val="21"/>
              </w:rPr>
              <w:t>.</w:t>
            </w:r>
          </w:p>
        </w:tc>
        <w:tc>
          <w:tcPr>
            <w:tcW w:w="3403" w:type="dxa"/>
          </w:tcPr>
          <w:p w14:paraId="6C36FB6A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16CB98" w14:textId="77777777" w:rsidR="00A47F5F" w:rsidRDefault="00A47F5F">
      <w:pPr>
        <w:rPr>
          <w:rFonts w:ascii="Times New Roman"/>
          <w:sz w:val="20"/>
        </w:rPr>
        <w:sectPr w:rsidR="00A47F5F">
          <w:pgSz w:w="16840" w:h="11910" w:orient="landscape"/>
          <w:pgMar w:top="1140" w:right="700" w:bottom="1320" w:left="740" w:header="298" w:footer="1122" w:gutter="0"/>
          <w:cols w:space="720"/>
        </w:sectPr>
      </w:pPr>
    </w:p>
    <w:p w14:paraId="328D3054" w14:textId="77777777" w:rsidR="00A47F5F" w:rsidRDefault="00B1290F">
      <w:pPr>
        <w:spacing w:before="1"/>
        <w:rPr>
          <w:b/>
          <w:sz w:val="6"/>
        </w:rPr>
      </w:pPr>
      <w:r>
        <w:lastRenderedPageBreak/>
        <w:pict w14:anchorId="39330622">
          <v:rect id="_x0000_s2053" style="position:absolute;margin-left:48pt;margin-top:315.25pt;width:6.25pt;height:1.1pt;z-index:-25220300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136"/>
        <w:gridCol w:w="4538"/>
        <w:gridCol w:w="3261"/>
        <w:gridCol w:w="3403"/>
      </w:tblGrid>
      <w:tr w:rsidR="00A47F5F" w14:paraId="011FC116" w14:textId="77777777">
        <w:trPr>
          <w:trHeight w:val="695"/>
        </w:trPr>
        <w:tc>
          <w:tcPr>
            <w:tcW w:w="1831" w:type="dxa"/>
            <w:shd w:val="clear" w:color="auto" w:fill="FFBF00"/>
          </w:tcPr>
          <w:p w14:paraId="6D83E380" w14:textId="77777777" w:rsidR="00A47F5F" w:rsidRDefault="00B1290F">
            <w:pPr>
              <w:pStyle w:val="TableParagraph"/>
              <w:spacing w:before="83" w:line="252" w:lineRule="auto"/>
              <w:ind w:left="241" w:right="149" w:hanging="6"/>
              <w:rPr>
                <w:b/>
                <w:sz w:val="23"/>
              </w:rPr>
            </w:pPr>
            <w:r>
              <w:rPr>
                <w:b/>
                <w:sz w:val="23"/>
              </w:rPr>
              <w:t>Curriculum Organisers</w:t>
            </w:r>
          </w:p>
        </w:tc>
        <w:tc>
          <w:tcPr>
            <w:tcW w:w="2136" w:type="dxa"/>
            <w:shd w:val="clear" w:color="auto" w:fill="FFBF00"/>
          </w:tcPr>
          <w:p w14:paraId="77BB8F4C" w14:textId="77777777" w:rsidR="00A47F5F" w:rsidRDefault="00B1290F">
            <w:pPr>
              <w:pStyle w:val="TableParagraph"/>
              <w:spacing w:before="223"/>
              <w:ind w:left="3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E's and O's</w:t>
            </w:r>
          </w:p>
        </w:tc>
        <w:tc>
          <w:tcPr>
            <w:tcW w:w="4538" w:type="dxa"/>
            <w:shd w:val="clear" w:color="auto" w:fill="FFBF00"/>
          </w:tcPr>
          <w:p w14:paraId="717542BA" w14:textId="77777777" w:rsidR="00A47F5F" w:rsidRDefault="00B1290F">
            <w:pPr>
              <w:pStyle w:val="TableParagraph"/>
              <w:spacing w:before="223"/>
              <w:ind w:left="6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261" w:type="dxa"/>
            <w:shd w:val="clear" w:color="auto" w:fill="FFBF00"/>
          </w:tcPr>
          <w:p w14:paraId="3A8DDDF8" w14:textId="77777777" w:rsidR="00A47F5F" w:rsidRDefault="00B1290F">
            <w:pPr>
              <w:pStyle w:val="TableParagraph"/>
              <w:spacing w:before="83" w:line="252" w:lineRule="auto"/>
              <w:ind w:left="932" w:hanging="6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Benchmarks to support judgements</w:t>
            </w:r>
          </w:p>
        </w:tc>
        <w:tc>
          <w:tcPr>
            <w:tcW w:w="3403" w:type="dxa"/>
            <w:shd w:val="clear" w:color="auto" w:fill="FFBF00"/>
          </w:tcPr>
          <w:p w14:paraId="6F894B6E" w14:textId="77777777" w:rsidR="00A47F5F" w:rsidRDefault="00B1290F">
            <w:pPr>
              <w:pStyle w:val="TableParagraph"/>
              <w:spacing w:before="223"/>
              <w:ind w:left="10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Evaluation</w:t>
            </w:r>
          </w:p>
        </w:tc>
      </w:tr>
      <w:tr w:rsidR="00A47F5F" w14:paraId="43E0ABC9" w14:textId="77777777">
        <w:trPr>
          <w:trHeight w:val="3457"/>
        </w:trPr>
        <w:tc>
          <w:tcPr>
            <w:tcW w:w="1831" w:type="dxa"/>
            <w:shd w:val="clear" w:color="auto" w:fill="FFBF00"/>
          </w:tcPr>
          <w:p w14:paraId="3A3F21DD" w14:textId="77777777" w:rsidR="00A47F5F" w:rsidRDefault="00B1290F">
            <w:pPr>
              <w:pStyle w:val="TableParagraph"/>
              <w:spacing w:before="12" w:line="252" w:lineRule="auto"/>
              <w:ind w:left="68" w:right="296"/>
              <w:rPr>
                <w:sz w:val="21"/>
              </w:rPr>
            </w:pPr>
            <w:r>
              <w:rPr>
                <w:w w:val="105"/>
                <w:sz w:val="21"/>
              </w:rPr>
              <w:t>beyond my place of learning</w:t>
            </w:r>
          </w:p>
        </w:tc>
        <w:tc>
          <w:tcPr>
            <w:tcW w:w="2136" w:type="dxa"/>
          </w:tcPr>
          <w:p w14:paraId="2302EFF5" w14:textId="77777777" w:rsidR="00A47F5F" w:rsidRDefault="00B1290F">
            <w:pPr>
              <w:pStyle w:val="TableParagraph"/>
              <w:spacing w:before="12" w:line="254" w:lineRule="auto"/>
              <w:ind w:left="69" w:right="186" w:hanging="5"/>
              <w:rPr>
                <w:sz w:val="21"/>
              </w:rPr>
            </w:pPr>
            <w:r>
              <w:rPr>
                <w:w w:val="105"/>
                <w:sz w:val="21"/>
              </w:rPr>
              <w:t>to talk and when to listen.</w:t>
            </w:r>
          </w:p>
          <w:p w14:paraId="42BC52AF" w14:textId="77777777" w:rsidR="00A47F5F" w:rsidRDefault="00B1290F">
            <w:pPr>
              <w:pStyle w:val="TableParagraph"/>
              <w:spacing w:line="240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 xml:space="preserve">LIT 0-02a </w:t>
            </w:r>
            <w:r>
              <w:rPr>
                <w:rFonts w:ascii="Times New Roman"/>
                <w:i/>
                <w:w w:val="105"/>
                <w:sz w:val="23"/>
              </w:rPr>
              <w:t xml:space="preserve">I </w:t>
            </w:r>
            <w:r>
              <w:rPr>
                <w:b/>
                <w:i/>
                <w:w w:val="105"/>
                <w:sz w:val="21"/>
              </w:rPr>
              <w:t>ENG 0-</w:t>
            </w:r>
          </w:p>
          <w:p w14:paraId="4DBCE4C1" w14:textId="77777777" w:rsidR="00A47F5F" w:rsidRDefault="00B1290F">
            <w:pPr>
              <w:pStyle w:val="TableParagraph"/>
              <w:spacing w:before="13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03a</w:t>
            </w:r>
          </w:p>
        </w:tc>
        <w:tc>
          <w:tcPr>
            <w:tcW w:w="4538" w:type="dxa"/>
          </w:tcPr>
          <w:p w14:paraId="62A0B081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49A03063" w14:textId="77777777" w:rsidR="00A47F5F" w:rsidRDefault="00B1290F">
            <w:pPr>
              <w:pStyle w:val="TableParagraph"/>
              <w:numPr>
                <w:ilvl w:val="0"/>
                <w:numId w:val="16"/>
              </w:numPr>
              <w:tabs>
                <w:tab w:val="left" w:pos="421"/>
                <w:tab w:val="left" w:pos="422"/>
              </w:tabs>
              <w:spacing w:line="327" w:lineRule="exact"/>
              <w:ind w:hanging="350"/>
              <w:rPr>
                <w:sz w:val="21"/>
              </w:rPr>
            </w:pPr>
            <w:r>
              <w:rPr>
                <w:w w:val="105"/>
                <w:sz w:val="21"/>
              </w:rPr>
              <w:t>I can take turns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when</w:t>
            </w:r>
          </w:p>
          <w:p w14:paraId="216D128B" w14:textId="77777777" w:rsidR="00A47F5F" w:rsidRDefault="00B1290F">
            <w:pPr>
              <w:pStyle w:val="TableParagraph"/>
              <w:spacing w:line="288" w:lineRule="auto"/>
              <w:ind w:left="423" w:right="634" w:hanging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listening and talking in </w:t>
            </w:r>
            <w:r>
              <w:rPr>
                <w:w w:val="105"/>
                <w:sz w:val="21"/>
              </w:rPr>
              <w:t>conversations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706D2A65" w14:textId="77777777" w:rsidR="00A47F5F" w:rsidRDefault="00B1290F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  <w:tab w:val="left" w:pos="422"/>
              </w:tabs>
              <w:spacing w:before="2" w:line="204" w:lineRule="auto"/>
              <w:ind w:right="141" w:hanging="350"/>
              <w:rPr>
                <w:sz w:val="21"/>
              </w:rPr>
            </w:pPr>
            <w:r>
              <w:rPr>
                <w:w w:val="105"/>
                <w:sz w:val="21"/>
              </w:rPr>
              <w:t>I can listen to and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responds to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others</w:t>
            </w:r>
            <w:r>
              <w:rPr>
                <w:color w:val="212121"/>
                <w:spacing w:val="-3"/>
                <w:w w:val="105"/>
                <w:sz w:val="21"/>
              </w:rPr>
              <w:t>.</w:t>
            </w:r>
          </w:p>
          <w:p w14:paraId="270064F8" w14:textId="77777777" w:rsidR="00A47F5F" w:rsidRDefault="00B1290F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before="19" w:line="196" w:lineRule="auto"/>
              <w:ind w:right="289" w:hanging="352"/>
              <w:rPr>
                <w:sz w:val="21"/>
              </w:rPr>
            </w:pPr>
            <w:r>
              <w:rPr>
                <w:w w:val="105"/>
                <w:sz w:val="21"/>
              </w:rPr>
              <w:t>I understand the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protocols of conversation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14:paraId="552E56BC" w14:textId="77777777" w:rsidR="00A47F5F" w:rsidRDefault="00B1290F">
            <w:pPr>
              <w:pStyle w:val="TableParagraph"/>
              <w:spacing w:before="21" w:line="225" w:lineRule="exact"/>
              <w:ind w:left="424"/>
              <w:rPr>
                <w:sz w:val="21"/>
              </w:rPr>
            </w:pPr>
            <w:r>
              <w:rPr>
                <w:w w:val="110"/>
                <w:sz w:val="21"/>
              </w:rPr>
              <w:t>discussion</w:t>
            </w:r>
            <w:r>
              <w:rPr>
                <w:color w:val="212121"/>
                <w:w w:val="110"/>
                <w:sz w:val="21"/>
              </w:rPr>
              <w:t>.</w:t>
            </w:r>
          </w:p>
          <w:p w14:paraId="6DC23F90" w14:textId="77777777" w:rsidR="00A47F5F" w:rsidRDefault="00B1290F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  <w:tab w:val="left" w:pos="422"/>
              </w:tabs>
              <w:spacing w:before="29" w:line="196" w:lineRule="auto"/>
              <w:ind w:left="423" w:right="635" w:hanging="351"/>
              <w:rPr>
                <w:sz w:val="21"/>
              </w:rPr>
            </w:pPr>
            <w:r>
              <w:rPr>
                <w:w w:val="105"/>
                <w:sz w:val="21"/>
              </w:rPr>
              <w:t>I use appropriate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body language /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facial</w:t>
            </w:r>
          </w:p>
          <w:p w14:paraId="500D6C46" w14:textId="77777777" w:rsidR="00A47F5F" w:rsidRDefault="00B1290F">
            <w:pPr>
              <w:pStyle w:val="TableParagraph"/>
              <w:spacing w:before="21" w:line="254" w:lineRule="auto"/>
              <w:ind w:left="424" w:hanging="1"/>
              <w:rPr>
                <w:sz w:val="21"/>
              </w:rPr>
            </w:pPr>
            <w:r>
              <w:rPr>
                <w:w w:val="105"/>
                <w:sz w:val="21"/>
              </w:rPr>
              <w:t>expression when listening and talking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403" w:type="dxa"/>
          </w:tcPr>
          <w:p w14:paraId="2DFFA81A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F5F" w14:paraId="7D96B0B2" w14:textId="77777777">
        <w:trPr>
          <w:trHeight w:val="1542"/>
        </w:trPr>
        <w:tc>
          <w:tcPr>
            <w:tcW w:w="1831" w:type="dxa"/>
            <w:vMerge w:val="restart"/>
            <w:shd w:val="clear" w:color="auto" w:fill="FFBF00"/>
          </w:tcPr>
          <w:p w14:paraId="1D2B1CA8" w14:textId="77777777" w:rsidR="00A47F5F" w:rsidRDefault="00B1290F">
            <w:pPr>
              <w:pStyle w:val="TableParagraph"/>
              <w:spacing w:before="18" w:line="254" w:lineRule="auto"/>
              <w:ind w:left="67" w:right="480" w:hanging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Finding and using information</w:t>
            </w:r>
          </w:p>
          <w:p w14:paraId="19F71C52" w14:textId="77777777" w:rsidR="00A47F5F" w:rsidRDefault="00B1290F">
            <w:pPr>
              <w:pStyle w:val="TableParagraph"/>
              <w:spacing w:line="252" w:lineRule="auto"/>
              <w:ind w:left="64" w:right="126" w:firstLine="190"/>
              <w:rPr>
                <w:sz w:val="21"/>
              </w:rPr>
            </w:pPr>
            <w:r>
              <w:rPr>
                <w:w w:val="105"/>
                <w:sz w:val="21"/>
              </w:rPr>
              <w:t>when listening to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w w:val="105"/>
                <w:sz w:val="21"/>
              </w:rPr>
              <w:t>watching and talking about texts with increasingly complex ideas, structures and specialist</w:t>
            </w:r>
          </w:p>
          <w:p w14:paraId="38062D9D" w14:textId="77777777" w:rsidR="00A47F5F" w:rsidRDefault="00B1290F">
            <w:pPr>
              <w:pStyle w:val="TableParagraph"/>
              <w:spacing w:line="199" w:lineRule="exact"/>
              <w:ind w:left="70"/>
              <w:rPr>
                <w:sz w:val="21"/>
              </w:rPr>
            </w:pPr>
            <w:r>
              <w:rPr>
                <w:sz w:val="21"/>
              </w:rPr>
              <w:t>vocabulary</w:t>
            </w:r>
          </w:p>
        </w:tc>
        <w:tc>
          <w:tcPr>
            <w:tcW w:w="2136" w:type="dxa"/>
            <w:vMerge w:val="restart"/>
          </w:tcPr>
          <w:p w14:paraId="60109FDF" w14:textId="77777777" w:rsidR="00A47F5F" w:rsidRDefault="00A47F5F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8D224EB" w14:textId="77777777" w:rsidR="00A47F5F" w:rsidRDefault="00B1290F">
            <w:pPr>
              <w:pStyle w:val="TableParagraph"/>
              <w:spacing w:line="252" w:lineRule="auto"/>
              <w:ind w:left="69" w:right="107" w:hanging="1"/>
              <w:rPr>
                <w:sz w:val="21"/>
              </w:rPr>
            </w:pPr>
            <w:r>
              <w:rPr>
                <w:w w:val="105"/>
                <w:sz w:val="21"/>
              </w:rPr>
              <w:t>I listen or watch for useful or interesting information and I use this to make choices or learn new things.</w:t>
            </w:r>
          </w:p>
          <w:p w14:paraId="30DF55B1" w14:textId="77777777" w:rsidR="00A47F5F" w:rsidRDefault="00B1290F">
            <w:pPr>
              <w:pStyle w:val="TableParagraph"/>
              <w:spacing w:line="240" w:lineRule="exact"/>
              <w:ind w:left="103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LIT 0-04a</w:t>
            </w:r>
          </w:p>
        </w:tc>
        <w:tc>
          <w:tcPr>
            <w:tcW w:w="4538" w:type="dxa"/>
            <w:vMerge w:val="restart"/>
          </w:tcPr>
          <w:p w14:paraId="02E726C5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78C70145" w14:textId="77777777" w:rsidR="00A47F5F" w:rsidRDefault="00B1290F">
            <w:pPr>
              <w:pStyle w:val="TableParagraph"/>
              <w:numPr>
                <w:ilvl w:val="0"/>
                <w:numId w:val="13"/>
              </w:numPr>
              <w:tabs>
                <w:tab w:val="left" w:pos="421"/>
                <w:tab w:val="left" w:pos="422"/>
              </w:tabs>
              <w:spacing w:before="22" w:line="196" w:lineRule="auto"/>
              <w:ind w:right="324" w:hanging="351"/>
              <w:rPr>
                <w:sz w:val="21"/>
              </w:rPr>
            </w:pPr>
            <w:r>
              <w:rPr>
                <w:w w:val="105"/>
                <w:sz w:val="21"/>
              </w:rPr>
              <w:t>I can listen and learn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new </w:t>
            </w:r>
            <w:r>
              <w:rPr>
                <w:w w:val="105"/>
                <w:sz w:val="21"/>
              </w:rPr>
              <w:t>things.</w:t>
            </w:r>
          </w:p>
          <w:p w14:paraId="0588ACA2" w14:textId="77777777" w:rsidR="00A47F5F" w:rsidRDefault="00B1290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27" w:line="204" w:lineRule="auto"/>
              <w:ind w:right="450" w:hanging="349"/>
              <w:rPr>
                <w:sz w:val="21"/>
              </w:rPr>
            </w:pPr>
            <w:r>
              <w:rPr>
                <w:w w:val="105"/>
                <w:sz w:val="21"/>
              </w:rPr>
              <w:t xml:space="preserve">With support I can </w:t>
            </w:r>
            <w:r>
              <w:rPr>
                <w:spacing w:val="-3"/>
                <w:w w:val="105"/>
                <w:sz w:val="21"/>
              </w:rPr>
              <w:t xml:space="preserve">make </w:t>
            </w:r>
            <w:r>
              <w:rPr>
                <w:w w:val="105"/>
                <w:sz w:val="21"/>
              </w:rPr>
              <w:t>choices based on what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</w:t>
            </w:r>
          </w:p>
          <w:p w14:paraId="675370EE" w14:textId="77777777" w:rsidR="00A47F5F" w:rsidRDefault="00B1290F">
            <w:pPr>
              <w:pStyle w:val="TableParagraph"/>
              <w:spacing w:before="11" w:line="250" w:lineRule="atLeast"/>
              <w:ind w:left="422"/>
              <w:rPr>
                <w:sz w:val="21"/>
              </w:rPr>
            </w:pPr>
            <w:r>
              <w:rPr>
                <w:w w:val="105"/>
                <w:sz w:val="21"/>
              </w:rPr>
              <w:t>have heard or seen to learn new things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403" w:type="dxa"/>
          </w:tcPr>
          <w:p w14:paraId="07204F81" w14:textId="77777777" w:rsidR="00A47F5F" w:rsidRDefault="00B1290F">
            <w:pPr>
              <w:pStyle w:val="TableParagraph"/>
              <w:spacing w:line="347" w:lineRule="exact"/>
              <w:ind w:left="75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595959"/>
                <w:w w:val="108"/>
                <w:sz w:val="32"/>
              </w:rPr>
              <w:t>•</w:t>
            </w:r>
          </w:p>
        </w:tc>
      </w:tr>
      <w:tr w:rsidR="00A47F5F" w14:paraId="3E9F86D9" w14:textId="77777777">
        <w:trPr>
          <w:trHeight w:val="1457"/>
        </w:trPr>
        <w:tc>
          <w:tcPr>
            <w:tcW w:w="1831" w:type="dxa"/>
            <w:vMerge/>
            <w:tcBorders>
              <w:top w:val="nil"/>
            </w:tcBorders>
            <w:shd w:val="clear" w:color="auto" w:fill="FFBF00"/>
          </w:tcPr>
          <w:p w14:paraId="19059CA5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14:paraId="075722B6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14:paraId="34DB5F82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5EEBCB54" w14:textId="77777777" w:rsidR="00A47F5F" w:rsidRDefault="00B1290F">
            <w:pPr>
              <w:pStyle w:val="TableParagraph"/>
              <w:numPr>
                <w:ilvl w:val="0"/>
                <w:numId w:val="11"/>
              </w:numPr>
              <w:tabs>
                <w:tab w:val="left" w:pos="421"/>
                <w:tab w:val="left" w:pos="422"/>
              </w:tabs>
              <w:spacing w:before="14" w:line="204" w:lineRule="auto"/>
              <w:ind w:right="486" w:hanging="351"/>
              <w:rPr>
                <w:sz w:val="21"/>
              </w:rPr>
            </w:pPr>
            <w:r>
              <w:rPr>
                <w:w w:val="105"/>
                <w:sz w:val="21"/>
              </w:rPr>
              <w:t>I can use what I learn in different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ways.</w:t>
            </w:r>
          </w:p>
          <w:p w14:paraId="16E42BD6" w14:textId="77777777" w:rsidR="00A47F5F" w:rsidRDefault="00B1290F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  <w:tab w:val="left" w:pos="422"/>
              </w:tabs>
              <w:spacing w:before="19" w:line="196" w:lineRule="auto"/>
              <w:ind w:right="483" w:hanging="351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can recognise and </w:t>
            </w:r>
            <w:r>
              <w:rPr>
                <w:spacing w:val="-5"/>
                <w:w w:val="105"/>
                <w:sz w:val="21"/>
              </w:rPr>
              <w:t xml:space="preserve">use </w:t>
            </w:r>
            <w:r>
              <w:rPr>
                <w:w w:val="105"/>
                <w:sz w:val="21"/>
              </w:rPr>
              <w:t>useful or interesting</w:t>
            </w:r>
          </w:p>
          <w:p w14:paraId="4A726DCF" w14:textId="77777777" w:rsidR="00A47F5F" w:rsidRDefault="00B1290F">
            <w:pPr>
              <w:pStyle w:val="TableParagraph"/>
              <w:spacing w:before="21"/>
              <w:ind w:left="422"/>
              <w:rPr>
                <w:sz w:val="21"/>
              </w:rPr>
            </w:pPr>
            <w:r>
              <w:rPr>
                <w:w w:val="105"/>
                <w:sz w:val="21"/>
              </w:rPr>
              <w:t>information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403" w:type="dxa"/>
          </w:tcPr>
          <w:p w14:paraId="22EB7977" w14:textId="77777777" w:rsidR="00A47F5F" w:rsidRDefault="00B1290F">
            <w:pPr>
              <w:pStyle w:val="TableParagraph"/>
              <w:spacing w:line="326" w:lineRule="exact"/>
              <w:ind w:left="77"/>
              <w:rPr>
                <w:sz w:val="30"/>
              </w:rPr>
            </w:pPr>
            <w:r>
              <w:rPr>
                <w:color w:val="595959"/>
                <w:w w:val="108"/>
                <w:sz w:val="30"/>
              </w:rPr>
              <w:t>•</w:t>
            </w:r>
          </w:p>
        </w:tc>
      </w:tr>
      <w:tr w:rsidR="00A47F5F" w14:paraId="447684AA" w14:textId="77777777">
        <w:trPr>
          <w:trHeight w:val="2063"/>
        </w:trPr>
        <w:tc>
          <w:tcPr>
            <w:tcW w:w="1831" w:type="dxa"/>
            <w:shd w:val="clear" w:color="auto" w:fill="FFBF00"/>
          </w:tcPr>
          <w:p w14:paraId="09050AA7" w14:textId="77777777" w:rsidR="00A47F5F" w:rsidRDefault="00B1290F">
            <w:pPr>
              <w:pStyle w:val="TableParagraph"/>
              <w:spacing w:before="27" w:line="254" w:lineRule="auto"/>
              <w:ind w:left="65" w:right="112" w:firstLine="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Understanding, analysing</w:t>
            </w:r>
            <w:r>
              <w:rPr>
                <w:b/>
                <w:w w:val="105"/>
                <w:sz w:val="21"/>
              </w:rPr>
              <w:t xml:space="preserve"> and evaluating</w:t>
            </w:r>
          </w:p>
          <w:p w14:paraId="217657A6" w14:textId="77777777" w:rsidR="00A47F5F" w:rsidRDefault="00B1290F">
            <w:pPr>
              <w:pStyle w:val="TableParagraph"/>
              <w:spacing w:line="252" w:lineRule="auto"/>
              <w:ind w:left="64" w:right="149" w:firstLine="186"/>
              <w:rPr>
                <w:sz w:val="21"/>
              </w:rPr>
            </w:pPr>
            <w:r>
              <w:rPr>
                <w:w w:val="105"/>
                <w:sz w:val="21"/>
              </w:rPr>
              <w:t>investigating and/or appreciating texts with</w:t>
            </w:r>
          </w:p>
          <w:p w14:paraId="540D50DF" w14:textId="77777777" w:rsidR="00A47F5F" w:rsidRDefault="00B1290F">
            <w:pPr>
              <w:pStyle w:val="TableParagraph"/>
              <w:spacing w:line="241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increasingly</w:t>
            </w:r>
          </w:p>
        </w:tc>
        <w:tc>
          <w:tcPr>
            <w:tcW w:w="2136" w:type="dxa"/>
          </w:tcPr>
          <w:p w14:paraId="1DE4657D" w14:textId="77777777" w:rsidR="00A47F5F" w:rsidRDefault="00A47F5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E162428" w14:textId="77777777" w:rsidR="00A47F5F" w:rsidRDefault="00B1290F">
            <w:pPr>
              <w:pStyle w:val="TableParagraph"/>
              <w:spacing w:line="252" w:lineRule="auto"/>
              <w:ind w:left="69" w:right="111" w:hanging="1"/>
              <w:rPr>
                <w:sz w:val="21"/>
              </w:rPr>
            </w:pPr>
            <w:r>
              <w:rPr>
                <w:w w:val="105"/>
                <w:sz w:val="21"/>
              </w:rPr>
              <w:t>To help me understand stories and other texts, I ask questions and link what I am learning with what I</w:t>
            </w:r>
          </w:p>
          <w:p w14:paraId="1275F1C5" w14:textId="77777777" w:rsidR="00A47F5F" w:rsidRDefault="00B1290F">
            <w:pPr>
              <w:pStyle w:val="TableParagraph"/>
              <w:spacing w:line="240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already know.</w:t>
            </w:r>
          </w:p>
        </w:tc>
        <w:tc>
          <w:tcPr>
            <w:tcW w:w="4538" w:type="dxa"/>
          </w:tcPr>
          <w:p w14:paraId="51C8C0DF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1D9C0E98" w14:textId="77777777" w:rsidR="00A47F5F" w:rsidRDefault="00B1290F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spacing w:before="31" w:line="196" w:lineRule="auto"/>
              <w:ind w:right="215" w:hanging="350"/>
              <w:rPr>
                <w:sz w:val="21"/>
              </w:rPr>
            </w:pPr>
            <w:r>
              <w:rPr>
                <w:w w:val="105"/>
                <w:sz w:val="21"/>
              </w:rPr>
              <w:t>I can ask questions to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help me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learn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06E8A00F" w14:textId="77777777" w:rsidR="00A47F5F" w:rsidRDefault="00B1290F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  <w:tab w:val="left" w:pos="422"/>
              </w:tabs>
              <w:spacing w:before="27" w:line="204" w:lineRule="auto"/>
              <w:ind w:right="478" w:hanging="350"/>
              <w:rPr>
                <w:sz w:val="21"/>
              </w:rPr>
            </w:pPr>
            <w:r>
              <w:rPr>
                <w:w w:val="105"/>
                <w:sz w:val="21"/>
              </w:rPr>
              <w:t>I can share my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thoughts and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feelings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255113D3" w14:textId="77777777" w:rsidR="00A47F5F" w:rsidRDefault="00B1290F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  <w:tab w:val="left" w:pos="422"/>
              </w:tabs>
              <w:spacing w:before="19" w:line="196" w:lineRule="auto"/>
              <w:ind w:right="285" w:hanging="351"/>
              <w:rPr>
                <w:sz w:val="21"/>
              </w:rPr>
            </w:pPr>
            <w:r>
              <w:rPr>
                <w:w w:val="105"/>
                <w:sz w:val="21"/>
              </w:rPr>
              <w:t>I am beginning to make connections between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new</w:t>
            </w:r>
          </w:p>
          <w:p w14:paraId="32725E38" w14:textId="77777777" w:rsidR="00A47F5F" w:rsidRDefault="00B1290F">
            <w:pPr>
              <w:pStyle w:val="TableParagraph"/>
              <w:spacing w:before="12" w:line="250" w:lineRule="atLeast"/>
              <w:ind w:left="425" w:right="155" w:hanging="2"/>
              <w:rPr>
                <w:sz w:val="21"/>
              </w:rPr>
            </w:pPr>
            <w:r>
              <w:rPr>
                <w:w w:val="105"/>
                <w:sz w:val="21"/>
              </w:rPr>
              <w:t>and familiar experiences or stories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403" w:type="dxa"/>
          </w:tcPr>
          <w:p w14:paraId="689558A4" w14:textId="77777777" w:rsidR="00A47F5F" w:rsidRDefault="00B1290F">
            <w:pPr>
              <w:pStyle w:val="TableParagraph"/>
              <w:spacing w:line="356" w:lineRule="exact"/>
              <w:ind w:left="75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595959"/>
                <w:w w:val="108"/>
                <w:sz w:val="32"/>
              </w:rPr>
              <w:t>•</w:t>
            </w:r>
          </w:p>
        </w:tc>
      </w:tr>
    </w:tbl>
    <w:p w14:paraId="11CC359E" w14:textId="77777777" w:rsidR="00A47F5F" w:rsidRDefault="00B1290F" w:rsidP="00D66E7C">
      <w:pPr>
        <w:tabs>
          <w:tab w:val="left" w:pos="7825"/>
          <w:tab w:val="left" w:pos="8454"/>
          <w:tab w:val="left" w:pos="11257"/>
        </w:tabs>
        <w:spacing w:before="37"/>
        <w:ind w:left="4968"/>
        <w:rPr>
          <w:sz w:val="6"/>
        </w:rPr>
      </w:pPr>
      <w:r>
        <w:lastRenderedPageBreak/>
        <w:pict w14:anchorId="757F219C">
          <v:rect id="_x0000_s2051" style="position:absolute;left:0;text-align:left;margin-left:48pt;margin-top:-59.3pt;width:6.25pt;height:1.1pt;z-index:-252201984;mso-position-horizontal-relative:page;mso-position-vertical-relative:text" fillcolor="black" stroked="f">
            <w10:wrap anchorx="page"/>
          </v:rect>
        </w:pict>
      </w:r>
      <w:r>
        <w:pict w14:anchorId="29396704">
          <v:rect id="_x0000_s2050" style="position:absolute;left:0;text-align:left;margin-left:48pt;margin-top:258.25pt;width:6.25pt;height:1.1pt;z-index:-252200960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136"/>
        <w:gridCol w:w="4538"/>
        <w:gridCol w:w="3261"/>
        <w:gridCol w:w="3403"/>
      </w:tblGrid>
      <w:tr w:rsidR="00A47F5F" w14:paraId="1DFB311F" w14:textId="77777777">
        <w:trPr>
          <w:trHeight w:val="695"/>
        </w:trPr>
        <w:tc>
          <w:tcPr>
            <w:tcW w:w="1831" w:type="dxa"/>
            <w:shd w:val="clear" w:color="auto" w:fill="FFBF00"/>
          </w:tcPr>
          <w:p w14:paraId="6231A94A" w14:textId="77777777" w:rsidR="00A47F5F" w:rsidRDefault="00B1290F">
            <w:pPr>
              <w:pStyle w:val="TableParagraph"/>
              <w:spacing w:before="83" w:line="252" w:lineRule="auto"/>
              <w:ind w:left="241" w:right="149" w:hanging="6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Curriculum Organisers</w:t>
            </w:r>
          </w:p>
        </w:tc>
        <w:tc>
          <w:tcPr>
            <w:tcW w:w="2136" w:type="dxa"/>
            <w:shd w:val="clear" w:color="auto" w:fill="FFBF00"/>
          </w:tcPr>
          <w:p w14:paraId="2638733F" w14:textId="77777777" w:rsidR="00A47F5F" w:rsidRDefault="00B1290F">
            <w:pPr>
              <w:pStyle w:val="TableParagraph"/>
              <w:spacing w:before="223"/>
              <w:ind w:left="37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4538" w:type="dxa"/>
            <w:shd w:val="clear" w:color="auto" w:fill="FFBF00"/>
          </w:tcPr>
          <w:p w14:paraId="5EA9F8EC" w14:textId="77777777" w:rsidR="00A47F5F" w:rsidRDefault="00B1290F">
            <w:pPr>
              <w:pStyle w:val="TableParagraph"/>
              <w:spacing w:before="223"/>
              <w:ind w:left="69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261" w:type="dxa"/>
            <w:shd w:val="clear" w:color="auto" w:fill="FFBF00"/>
          </w:tcPr>
          <w:p w14:paraId="39BF690D" w14:textId="77777777" w:rsidR="00A47F5F" w:rsidRDefault="00B1290F">
            <w:pPr>
              <w:pStyle w:val="TableParagraph"/>
              <w:spacing w:before="83" w:line="252" w:lineRule="auto"/>
              <w:ind w:left="93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403" w:type="dxa"/>
            <w:shd w:val="clear" w:color="auto" w:fill="FFBF00"/>
          </w:tcPr>
          <w:p w14:paraId="7F2DE01A" w14:textId="77777777" w:rsidR="00A47F5F" w:rsidRDefault="00B1290F">
            <w:pPr>
              <w:pStyle w:val="TableParagraph"/>
              <w:spacing w:before="223"/>
              <w:ind w:left="107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A47F5F" w14:paraId="5F45F6B7" w14:textId="77777777">
        <w:trPr>
          <w:trHeight w:val="2070"/>
        </w:trPr>
        <w:tc>
          <w:tcPr>
            <w:tcW w:w="1831" w:type="dxa"/>
            <w:tcBorders>
              <w:bottom w:val="nil"/>
            </w:tcBorders>
            <w:shd w:val="clear" w:color="auto" w:fill="FFBF00"/>
          </w:tcPr>
          <w:p w14:paraId="4898267D" w14:textId="77777777" w:rsidR="00A47F5F" w:rsidRDefault="00B1290F">
            <w:pPr>
              <w:pStyle w:val="TableParagraph"/>
              <w:spacing w:before="12" w:line="252" w:lineRule="auto"/>
              <w:ind w:left="66" w:right="149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complex ideas, structures</w:t>
            </w:r>
            <w:r>
              <w:rPr>
                <w:color w:val="010101"/>
                <w:w w:val="105"/>
                <w:sz w:val="21"/>
              </w:rPr>
              <w:t xml:space="preserve"> and specialist vocabulary for different purposes</w:t>
            </w:r>
          </w:p>
        </w:tc>
        <w:tc>
          <w:tcPr>
            <w:tcW w:w="2136" w:type="dxa"/>
            <w:tcBorders>
              <w:bottom w:val="nil"/>
            </w:tcBorders>
          </w:tcPr>
          <w:p w14:paraId="1009540B" w14:textId="77777777" w:rsidR="00A47F5F" w:rsidRDefault="00B1290F">
            <w:pPr>
              <w:pStyle w:val="TableParagraph"/>
              <w:spacing w:line="255" w:lineRule="exact"/>
              <w:ind w:left="270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 xml:space="preserve">LIT 0-07a </w:t>
            </w:r>
            <w:r>
              <w:rPr>
                <w:rFonts w:ascii="Times New Roman"/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b/>
                <w:i/>
                <w:color w:val="010101"/>
                <w:w w:val="105"/>
                <w:sz w:val="21"/>
              </w:rPr>
              <w:t>LIT</w:t>
            </w:r>
            <w:r>
              <w:rPr>
                <w:b/>
                <w:i/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b/>
                <w:i/>
                <w:color w:val="010101"/>
                <w:w w:val="105"/>
                <w:sz w:val="21"/>
              </w:rPr>
              <w:t>0-</w:t>
            </w:r>
          </w:p>
          <w:p w14:paraId="50E9DA2D" w14:textId="77777777" w:rsidR="00A47F5F" w:rsidRDefault="00B1290F">
            <w:pPr>
              <w:pStyle w:val="TableParagraph"/>
              <w:spacing w:before="13"/>
              <w:ind w:right="128"/>
              <w:jc w:val="right"/>
              <w:rPr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16a</w:t>
            </w:r>
            <w:r>
              <w:rPr>
                <w:b/>
                <w:i/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/</w:t>
            </w:r>
          </w:p>
          <w:p w14:paraId="3663C252" w14:textId="77777777" w:rsidR="00A47F5F" w:rsidRDefault="00B1290F">
            <w:pPr>
              <w:pStyle w:val="TableParagraph"/>
              <w:spacing w:before="8"/>
              <w:ind w:left="891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ENG</w:t>
            </w:r>
            <w:r>
              <w:rPr>
                <w:b/>
                <w:i/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i/>
                <w:color w:val="010101"/>
                <w:w w:val="105"/>
                <w:sz w:val="21"/>
              </w:rPr>
              <w:t>0-17a</w:t>
            </w:r>
          </w:p>
        </w:tc>
        <w:tc>
          <w:tcPr>
            <w:tcW w:w="4538" w:type="dxa"/>
            <w:vMerge w:val="restart"/>
          </w:tcPr>
          <w:p w14:paraId="2C2292B1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45624E0B" w14:textId="77777777" w:rsidR="00A47F5F" w:rsidRDefault="00B1290F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32" w:line="252" w:lineRule="auto"/>
              <w:ind w:right="241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what I have experienced or already know to make</w:t>
            </w:r>
            <w:r>
              <w:rPr>
                <w:color w:val="010101"/>
                <w:spacing w:val="-3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connections and help me understand what I am learning</w:t>
            </w:r>
            <w:r>
              <w:rPr>
                <w:color w:val="010101"/>
                <w:spacing w:val="-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about.</w:t>
            </w:r>
          </w:p>
          <w:p w14:paraId="6758C93F" w14:textId="77777777" w:rsidR="00A47F5F" w:rsidRDefault="00B1290F">
            <w:pPr>
              <w:pStyle w:val="TableParagraph"/>
              <w:numPr>
                <w:ilvl w:val="0"/>
                <w:numId w:val="6"/>
              </w:numPr>
              <w:tabs>
                <w:tab w:val="left" w:pos="421"/>
                <w:tab w:val="left" w:pos="422"/>
              </w:tabs>
              <w:spacing w:before="11" w:line="249" w:lineRule="auto"/>
              <w:ind w:left="424" w:right="341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my thoughts and feelings in a way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</w:t>
            </w:r>
          </w:p>
          <w:p w14:paraId="542D5A24" w14:textId="77777777" w:rsidR="00A47F5F" w:rsidRDefault="00B1290F">
            <w:pPr>
              <w:pStyle w:val="TableParagraph"/>
              <w:spacing w:before="3" w:line="234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others can understand.</w:t>
            </w:r>
          </w:p>
        </w:tc>
        <w:tc>
          <w:tcPr>
            <w:tcW w:w="3403" w:type="dxa"/>
            <w:tcBorders>
              <w:bottom w:val="nil"/>
            </w:tcBorders>
          </w:tcPr>
          <w:p w14:paraId="6AE7F243" w14:textId="77777777" w:rsidR="00A47F5F" w:rsidRDefault="00B1290F">
            <w:pPr>
              <w:pStyle w:val="TableParagraph"/>
              <w:spacing w:before="32"/>
              <w:ind w:left="82"/>
              <w:rPr>
                <w:sz w:val="21"/>
              </w:rPr>
            </w:pPr>
            <w:r>
              <w:rPr>
                <w:color w:val="595959"/>
                <w:w w:val="103"/>
                <w:sz w:val="21"/>
              </w:rPr>
              <w:t>•</w:t>
            </w:r>
          </w:p>
        </w:tc>
      </w:tr>
      <w:tr w:rsidR="00A47F5F" w14:paraId="00300832" w14:textId="77777777">
        <w:trPr>
          <w:trHeight w:val="736"/>
        </w:trPr>
        <w:tc>
          <w:tcPr>
            <w:tcW w:w="1831" w:type="dxa"/>
            <w:tcBorders>
              <w:top w:val="nil"/>
            </w:tcBorders>
            <w:shd w:val="clear" w:color="auto" w:fill="FFBF00"/>
          </w:tcPr>
          <w:p w14:paraId="1A16A66C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71FB2BD6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14:paraId="4BCDB032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2CED46F5" w14:textId="77777777" w:rsidR="00A47F5F" w:rsidRDefault="00B1290F">
            <w:pPr>
              <w:pStyle w:val="TableParagraph"/>
              <w:numPr>
                <w:ilvl w:val="0"/>
                <w:numId w:val="5"/>
              </w:numPr>
              <w:tabs>
                <w:tab w:val="left" w:pos="421"/>
                <w:tab w:val="left" w:pos="422"/>
              </w:tabs>
              <w:spacing w:before="2" w:line="250" w:lineRule="exact"/>
              <w:ind w:right="40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make connections between a range of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texts and my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life</w:t>
            </w:r>
            <w:r>
              <w:rPr>
                <w:color w:val="1A1A1A"/>
                <w:w w:val="105"/>
                <w:sz w:val="21"/>
              </w:rPr>
              <w:t>.</w:t>
            </w:r>
          </w:p>
        </w:tc>
        <w:tc>
          <w:tcPr>
            <w:tcW w:w="3403" w:type="dxa"/>
            <w:tcBorders>
              <w:top w:val="nil"/>
            </w:tcBorders>
          </w:tcPr>
          <w:p w14:paraId="25C7E1D9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F5F" w14:paraId="216C6475" w14:textId="77777777">
        <w:trPr>
          <w:trHeight w:val="5650"/>
        </w:trPr>
        <w:tc>
          <w:tcPr>
            <w:tcW w:w="1831" w:type="dxa"/>
            <w:shd w:val="clear" w:color="auto" w:fill="FFBF00"/>
          </w:tcPr>
          <w:p w14:paraId="4DB708C8" w14:textId="77777777" w:rsidR="00A47F5F" w:rsidRDefault="00B1290F">
            <w:pPr>
              <w:pStyle w:val="TableParagraph"/>
              <w:spacing w:before="3" w:line="252" w:lineRule="auto"/>
              <w:ind w:left="65" w:right="178" w:hanging="96"/>
              <w:jc w:val="center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Creating texts </w:t>
            </w:r>
            <w:r>
              <w:rPr>
                <w:color w:val="010101"/>
                <w:w w:val="105"/>
                <w:sz w:val="21"/>
              </w:rPr>
              <w:t>applying the elements others</w:t>
            </w:r>
          </w:p>
          <w:p w14:paraId="01D8B75B" w14:textId="77777777" w:rsidR="00A47F5F" w:rsidRDefault="00B1290F">
            <w:pPr>
              <w:pStyle w:val="TableParagraph"/>
              <w:spacing w:line="252" w:lineRule="auto"/>
              <w:ind w:left="66" w:right="213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 to create different types of short and extended texts with increasingly complex ideas, structures and vocabulary</w:t>
            </w:r>
          </w:p>
        </w:tc>
        <w:tc>
          <w:tcPr>
            <w:tcW w:w="2136" w:type="dxa"/>
          </w:tcPr>
          <w:p w14:paraId="71FEBFA0" w14:textId="77777777" w:rsidR="00A47F5F" w:rsidRDefault="00B1290F">
            <w:pPr>
              <w:pStyle w:val="TableParagraph"/>
              <w:spacing w:before="3" w:line="252" w:lineRule="auto"/>
              <w:ind w:left="66" w:right="196" w:firstLine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Within real and imaginary situations, I share experiences and feelings, ideas and information in a way that communicates my message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550A455A" w14:textId="77777777" w:rsidR="00A47F5F" w:rsidRDefault="00B1290F">
            <w:pPr>
              <w:pStyle w:val="TableParagraph"/>
              <w:spacing w:line="240" w:lineRule="exact"/>
              <w:ind w:left="103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0-09a</w:t>
            </w:r>
          </w:p>
          <w:p w14:paraId="06137194" w14:textId="77777777" w:rsidR="00A47F5F" w:rsidRDefault="00A47F5F">
            <w:pPr>
              <w:pStyle w:val="TableParagraph"/>
              <w:spacing w:before="4"/>
              <w:rPr>
                <w:sz w:val="23"/>
              </w:rPr>
            </w:pPr>
          </w:p>
          <w:p w14:paraId="32F8F31D" w14:textId="77777777" w:rsidR="00A47F5F" w:rsidRDefault="00B1290F">
            <w:pPr>
              <w:pStyle w:val="TableParagraph"/>
              <w:spacing w:line="252" w:lineRule="auto"/>
              <w:ind w:left="98" w:right="225" w:firstLine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exploring events and characters in stories and other texts and I use what I learn to invent my own</w:t>
            </w:r>
            <w:r>
              <w:rPr>
                <w:color w:val="1A1A1A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sharing these with others in imaginative ways</w:t>
            </w:r>
            <w:r>
              <w:rPr>
                <w:color w:val="3A3A3A"/>
                <w:w w:val="105"/>
                <w:sz w:val="21"/>
              </w:rPr>
              <w:t>.</w:t>
            </w:r>
          </w:p>
        </w:tc>
        <w:tc>
          <w:tcPr>
            <w:tcW w:w="4538" w:type="dxa"/>
          </w:tcPr>
          <w:p w14:paraId="139369CB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</w:tcPr>
          <w:p w14:paraId="194E4473" w14:textId="77777777" w:rsidR="00A47F5F" w:rsidRDefault="00B1290F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22" w:line="249" w:lineRule="auto"/>
              <w:ind w:right="363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retell </w:t>
            </w:r>
            <w:r>
              <w:rPr>
                <w:color w:val="010101"/>
                <w:spacing w:val="-4"/>
                <w:w w:val="105"/>
                <w:sz w:val="21"/>
              </w:rPr>
              <w:t>experiences</w:t>
            </w:r>
            <w:r>
              <w:rPr>
                <w:color w:val="1A1A1A"/>
                <w:spacing w:val="-4"/>
                <w:w w:val="105"/>
                <w:sz w:val="21"/>
              </w:rPr>
              <w:t>,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sharing what I have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been doing.</w:t>
            </w:r>
          </w:p>
          <w:p w14:paraId="6AA4AFFD" w14:textId="77777777" w:rsidR="00A47F5F" w:rsidRDefault="00B1290F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17" w:line="254" w:lineRule="auto"/>
              <w:ind w:left="422" w:right="21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share information based on </w:t>
            </w:r>
            <w:r>
              <w:rPr>
                <w:color w:val="010101"/>
                <w:w w:val="105"/>
                <w:sz w:val="21"/>
              </w:rPr>
              <w:t>real life or imaginary events as I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play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4B00704D" w14:textId="77777777" w:rsidR="00A47F5F" w:rsidRDefault="00B1290F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11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tell others how I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feel.</w:t>
            </w:r>
          </w:p>
          <w:p w14:paraId="6AE10952" w14:textId="77777777" w:rsidR="00A47F5F" w:rsidRDefault="00B1290F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28" w:line="252" w:lineRule="auto"/>
              <w:ind w:right="232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talk about the main events and characters in a story or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text.</w:t>
            </w:r>
          </w:p>
          <w:p w14:paraId="562F7657" w14:textId="77777777" w:rsidR="00A47F5F" w:rsidRDefault="00B1290F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19" w:line="249" w:lineRule="auto"/>
              <w:ind w:left="423" w:right="42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explore characters and tell stories based on real life or from familiar </w:t>
            </w:r>
            <w:r>
              <w:rPr>
                <w:color w:val="010101"/>
                <w:spacing w:val="-4"/>
                <w:w w:val="105"/>
                <w:sz w:val="21"/>
              </w:rPr>
              <w:t>stories</w:t>
            </w:r>
            <w:r>
              <w:rPr>
                <w:color w:val="1A1A1A"/>
                <w:spacing w:val="-4"/>
                <w:w w:val="105"/>
                <w:sz w:val="21"/>
              </w:rPr>
              <w:t>.</w:t>
            </w:r>
          </w:p>
          <w:p w14:paraId="75DBC2A4" w14:textId="77777777" w:rsidR="00A47F5F" w:rsidRDefault="00B1290F">
            <w:pPr>
              <w:pStyle w:val="TableParagraph"/>
              <w:numPr>
                <w:ilvl w:val="0"/>
                <w:numId w:val="4"/>
              </w:numPr>
              <w:tabs>
                <w:tab w:val="left" w:pos="421"/>
                <w:tab w:val="left" w:pos="422"/>
              </w:tabs>
              <w:spacing w:before="25" w:line="249" w:lineRule="auto"/>
              <w:ind w:left="422" w:right="29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show an interest in learning new words and ask what unfamiliar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words </w:t>
            </w:r>
            <w:r>
              <w:rPr>
                <w:color w:val="010101"/>
                <w:spacing w:val="-4"/>
                <w:w w:val="105"/>
                <w:sz w:val="21"/>
              </w:rPr>
              <w:t>mean</w:t>
            </w:r>
            <w:r>
              <w:rPr>
                <w:color w:val="1A1A1A"/>
                <w:spacing w:val="-4"/>
                <w:w w:val="105"/>
                <w:sz w:val="21"/>
              </w:rPr>
              <w:t>.</w:t>
            </w:r>
          </w:p>
          <w:p w14:paraId="0AC70205" w14:textId="77777777" w:rsidR="00A47F5F" w:rsidRDefault="00B1290F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20" w:line="252" w:lineRule="auto"/>
              <w:ind w:left="423" w:right="165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With support I can use</w:t>
            </w:r>
            <w:r>
              <w:rPr>
                <w:color w:val="010101"/>
                <w:spacing w:val="-1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new vocabulary I have learned to express ideas and</w:t>
            </w:r>
          </w:p>
          <w:p w14:paraId="0FA537C9" w14:textId="77777777" w:rsidR="00A47F5F" w:rsidRDefault="00B1290F">
            <w:pPr>
              <w:pStyle w:val="TableParagraph"/>
              <w:spacing w:line="195" w:lineRule="exact"/>
              <w:ind w:left="42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feelings</w:t>
            </w:r>
            <w:r>
              <w:rPr>
                <w:color w:val="3A3A3A"/>
                <w:w w:val="105"/>
                <w:sz w:val="21"/>
              </w:rPr>
              <w:t>.</w:t>
            </w:r>
          </w:p>
        </w:tc>
        <w:tc>
          <w:tcPr>
            <w:tcW w:w="3403" w:type="dxa"/>
          </w:tcPr>
          <w:p w14:paraId="5059D5D0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569274" w14:textId="77777777" w:rsidR="00A47F5F" w:rsidRDefault="00A47F5F">
      <w:pPr>
        <w:rPr>
          <w:rFonts w:ascii="Times New Roman"/>
          <w:sz w:val="20"/>
        </w:rPr>
        <w:sectPr w:rsidR="00A47F5F">
          <w:headerReference w:type="default" r:id="rId9"/>
          <w:footerReference w:type="default" r:id="rId10"/>
          <w:pgSz w:w="16840" w:h="11910" w:orient="landscape"/>
          <w:pgMar w:top="1140" w:right="700" w:bottom="1320" w:left="740" w:header="298" w:footer="1122" w:gutter="0"/>
          <w:cols w:space="720"/>
        </w:sectPr>
      </w:pPr>
    </w:p>
    <w:p w14:paraId="523D3D96" w14:textId="77777777" w:rsidR="00A47F5F" w:rsidRDefault="00A47F5F">
      <w:pPr>
        <w:spacing w:before="1"/>
        <w:rPr>
          <w:sz w:val="6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136"/>
        <w:gridCol w:w="4538"/>
        <w:gridCol w:w="3261"/>
        <w:gridCol w:w="3403"/>
      </w:tblGrid>
      <w:tr w:rsidR="00A47F5F" w14:paraId="067034C2" w14:textId="77777777">
        <w:trPr>
          <w:trHeight w:val="695"/>
        </w:trPr>
        <w:tc>
          <w:tcPr>
            <w:tcW w:w="1831" w:type="dxa"/>
            <w:shd w:val="clear" w:color="auto" w:fill="FFBF00"/>
          </w:tcPr>
          <w:p w14:paraId="12708E58" w14:textId="77777777" w:rsidR="00A47F5F" w:rsidRDefault="00B1290F">
            <w:pPr>
              <w:pStyle w:val="TableParagraph"/>
              <w:spacing w:before="83" w:line="252" w:lineRule="auto"/>
              <w:ind w:left="241" w:right="149" w:hanging="6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Curriculum Organisers</w:t>
            </w:r>
          </w:p>
        </w:tc>
        <w:tc>
          <w:tcPr>
            <w:tcW w:w="2136" w:type="dxa"/>
            <w:shd w:val="clear" w:color="auto" w:fill="FFBF00"/>
          </w:tcPr>
          <w:p w14:paraId="03117A33" w14:textId="77777777" w:rsidR="00A47F5F" w:rsidRDefault="00B1290F">
            <w:pPr>
              <w:pStyle w:val="TableParagraph"/>
              <w:spacing w:before="223"/>
              <w:ind w:left="37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E's and O's</w:t>
            </w:r>
          </w:p>
        </w:tc>
        <w:tc>
          <w:tcPr>
            <w:tcW w:w="4538" w:type="dxa"/>
            <w:shd w:val="clear" w:color="auto" w:fill="FFBF00"/>
          </w:tcPr>
          <w:p w14:paraId="50899ACB" w14:textId="77777777" w:rsidR="00A47F5F" w:rsidRDefault="00B1290F">
            <w:pPr>
              <w:pStyle w:val="TableParagraph"/>
              <w:spacing w:before="223"/>
              <w:ind w:left="69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261" w:type="dxa"/>
            <w:shd w:val="clear" w:color="auto" w:fill="FFBF00"/>
          </w:tcPr>
          <w:p w14:paraId="4A04344A" w14:textId="77777777" w:rsidR="00A47F5F" w:rsidRDefault="00B1290F">
            <w:pPr>
              <w:pStyle w:val="TableParagraph"/>
              <w:spacing w:before="83" w:line="252" w:lineRule="auto"/>
              <w:ind w:left="93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403" w:type="dxa"/>
            <w:shd w:val="clear" w:color="auto" w:fill="FFBF00"/>
          </w:tcPr>
          <w:p w14:paraId="1E56E3DC" w14:textId="77777777" w:rsidR="00A47F5F" w:rsidRDefault="00B1290F">
            <w:pPr>
              <w:pStyle w:val="TableParagraph"/>
              <w:spacing w:before="223"/>
              <w:ind w:left="107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A47F5F" w14:paraId="2837560C" w14:textId="77777777">
        <w:trPr>
          <w:trHeight w:val="3874"/>
        </w:trPr>
        <w:tc>
          <w:tcPr>
            <w:tcW w:w="1831" w:type="dxa"/>
            <w:vMerge w:val="restart"/>
            <w:shd w:val="clear" w:color="auto" w:fill="FFBF00"/>
          </w:tcPr>
          <w:p w14:paraId="19A4B50B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  <w:tcBorders>
              <w:bottom w:val="nil"/>
            </w:tcBorders>
          </w:tcPr>
          <w:p w14:paraId="5EC2342C" w14:textId="77777777" w:rsidR="00A47F5F" w:rsidRDefault="00B1290F">
            <w:pPr>
              <w:pStyle w:val="TableParagraph"/>
              <w:spacing w:line="248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 xml:space="preserve">LIT 0-09b </w:t>
            </w:r>
            <w:r>
              <w:rPr>
                <w:rFonts w:ascii="Times New Roman"/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b/>
                <w:i/>
                <w:color w:val="010101"/>
                <w:w w:val="105"/>
                <w:sz w:val="21"/>
              </w:rPr>
              <w:t>LIT 0-</w:t>
            </w:r>
          </w:p>
          <w:p w14:paraId="5B585945" w14:textId="77777777" w:rsidR="00A47F5F" w:rsidRDefault="00B1290F">
            <w:pPr>
              <w:pStyle w:val="TableParagraph"/>
              <w:spacing w:line="269" w:lineRule="exact"/>
              <w:ind w:left="67"/>
              <w:rPr>
                <w:rFonts w:ascii="Times New Roman"/>
                <w:b/>
                <w:sz w:val="24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31</w:t>
            </w:r>
            <w:r>
              <w:rPr>
                <w:rFonts w:ascii="Times New Roman"/>
                <w:b/>
                <w:color w:val="010101"/>
                <w:w w:val="105"/>
                <w:sz w:val="24"/>
              </w:rPr>
              <w:t>a</w:t>
            </w:r>
          </w:p>
          <w:p w14:paraId="67658B60" w14:textId="77777777" w:rsidR="00A47F5F" w:rsidRDefault="00A47F5F">
            <w:pPr>
              <w:pStyle w:val="TableParagraph"/>
              <w:spacing w:before="3"/>
            </w:pPr>
          </w:p>
          <w:p w14:paraId="3DA0BD83" w14:textId="77777777" w:rsidR="00A47F5F" w:rsidRDefault="00B1290F">
            <w:pPr>
              <w:pStyle w:val="TableParagraph"/>
              <w:spacing w:line="252" w:lineRule="auto"/>
              <w:ind w:left="66" w:right="225" w:firstLine="2"/>
              <w:rPr>
                <w:sz w:val="21"/>
              </w:rPr>
            </w:pPr>
            <w:r>
              <w:rPr>
                <w:color w:val="010101"/>
                <w:sz w:val="21"/>
              </w:rPr>
              <w:t xml:space="preserve">As I listen and take part in conversations and discussions, </w:t>
            </w:r>
            <w:r>
              <w:rPr>
                <w:rFonts w:ascii="Times New Roman"/>
                <w:color w:val="010101"/>
                <w:sz w:val="19"/>
              </w:rPr>
              <w:t xml:space="preserve">I </w:t>
            </w:r>
            <w:r>
              <w:rPr>
                <w:color w:val="010101"/>
                <w:sz w:val="21"/>
              </w:rPr>
              <w:t xml:space="preserve">discover  new words and phrases which </w:t>
            </w:r>
            <w:r>
              <w:rPr>
                <w:rFonts w:ascii="Times New Roman"/>
                <w:color w:val="010101"/>
                <w:sz w:val="19"/>
              </w:rPr>
              <w:t xml:space="preserve">I </w:t>
            </w:r>
            <w:r>
              <w:rPr>
                <w:color w:val="010101"/>
                <w:sz w:val="21"/>
              </w:rPr>
              <w:t>use to help me express</w:t>
            </w:r>
            <w:r>
              <w:rPr>
                <w:color w:val="010101"/>
                <w:spacing w:val="28"/>
                <w:sz w:val="21"/>
              </w:rPr>
              <w:t xml:space="preserve"> </w:t>
            </w:r>
            <w:r>
              <w:rPr>
                <w:color w:val="010101"/>
                <w:sz w:val="21"/>
              </w:rPr>
              <w:t>my</w:t>
            </w:r>
          </w:p>
          <w:p w14:paraId="5A932A0C" w14:textId="77777777" w:rsidR="00A47F5F" w:rsidRDefault="00B1290F">
            <w:pPr>
              <w:pStyle w:val="TableParagraph"/>
              <w:spacing w:before="2" w:line="249" w:lineRule="auto"/>
              <w:ind w:left="66" w:right="108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ideas, thoughts and feelings.</w:t>
            </w:r>
          </w:p>
          <w:p w14:paraId="5AC0F7EF" w14:textId="77777777" w:rsidR="00A47F5F" w:rsidRDefault="00B1290F">
            <w:pPr>
              <w:pStyle w:val="TableParagraph"/>
              <w:spacing w:before="2"/>
              <w:ind w:left="103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LIT 0-10a</w:t>
            </w:r>
          </w:p>
        </w:tc>
        <w:tc>
          <w:tcPr>
            <w:tcW w:w="4538" w:type="dxa"/>
            <w:vMerge w:val="restart"/>
          </w:tcPr>
          <w:p w14:paraId="37F4630B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358860F5" w14:textId="77777777" w:rsidR="00A47F5F" w:rsidRDefault="00B1290F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32" w:line="249" w:lineRule="auto"/>
              <w:ind w:right="49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talk about experiences and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events recounting in a logical sequence.</w:t>
            </w:r>
          </w:p>
          <w:p w14:paraId="4BFC672D" w14:textId="77777777" w:rsidR="00A47F5F" w:rsidRDefault="00B1290F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25" w:line="252" w:lineRule="auto"/>
              <w:ind w:left="422" w:right="230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use a </w:t>
            </w:r>
            <w:r>
              <w:rPr>
                <w:color w:val="010101"/>
                <w:w w:val="105"/>
                <w:sz w:val="21"/>
              </w:rPr>
              <w:t>range of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 to express my feelings or understanding of the feelings of others or imaginary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characters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2D0F10D3" w14:textId="77777777" w:rsidR="00A47F5F" w:rsidRDefault="00B1290F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11" w:line="252" w:lineRule="auto"/>
              <w:ind w:right="444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retell a story with a clear structure and </w:t>
            </w:r>
            <w:r>
              <w:rPr>
                <w:color w:val="010101"/>
                <w:spacing w:val="-5"/>
                <w:w w:val="105"/>
                <w:sz w:val="21"/>
              </w:rPr>
              <w:t>sequence</w:t>
            </w:r>
            <w:r>
              <w:rPr>
                <w:color w:val="262626"/>
                <w:spacing w:val="-5"/>
                <w:w w:val="105"/>
                <w:sz w:val="21"/>
              </w:rPr>
              <w:t>.</w:t>
            </w:r>
          </w:p>
          <w:p w14:paraId="36054293" w14:textId="77777777" w:rsidR="00A47F5F" w:rsidRDefault="00B1290F">
            <w:pPr>
              <w:pStyle w:val="TableParagraph"/>
              <w:numPr>
                <w:ilvl w:val="0"/>
                <w:numId w:val="3"/>
              </w:numPr>
              <w:tabs>
                <w:tab w:val="left" w:pos="421"/>
                <w:tab w:val="left" w:pos="422"/>
              </w:tabs>
              <w:spacing w:before="14" w:line="249" w:lineRule="auto"/>
              <w:ind w:left="422" w:right="212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my own words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make up stories or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recount</w:t>
            </w:r>
          </w:p>
          <w:p w14:paraId="02D7C5AB" w14:textId="77777777" w:rsidR="00A47F5F" w:rsidRDefault="00B1290F">
            <w:pPr>
              <w:pStyle w:val="TableParagraph"/>
              <w:spacing w:before="3" w:line="234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events.</w:t>
            </w:r>
          </w:p>
        </w:tc>
        <w:tc>
          <w:tcPr>
            <w:tcW w:w="3403" w:type="dxa"/>
            <w:tcBorders>
              <w:bottom w:val="nil"/>
            </w:tcBorders>
          </w:tcPr>
          <w:p w14:paraId="2AC6D071" w14:textId="77777777" w:rsidR="00A47F5F" w:rsidRDefault="00B1290F">
            <w:pPr>
              <w:pStyle w:val="TableParagraph"/>
              <w:spacing w:line="331" w:lineRule="exact"/>
              <w:ind w:left="77"/>
              <w:rPr>
                <w:sz w:val="30"/>
              </w:rPr>
            </w:pPr>
            <w:r>
              <w:rPr>
                <w:color w:val="5B5B5B"/>
                <w:w w:val="103"/>
                <w:sz w:val="30"/>
              </w:rPr>
              <w:t>•</w:t>
            </w:r>
          </w:p>
        </w:tc>
      </w:tr>
      <w:tr w:rsidR="00A47F5F" w14:paraId="33B94730" w14:textId="77777777">
        <w:trPr>
          <w:trHeight w:val="761"/>
        </w:trPr>
        <w:tc>
          <w:tcPr>
            <w:tcW w:w="1831" w:type="dxa"/>
            <w:vMerge/>
            <w:tcBorders>
              <w:top w:val="nil"/>
            </w:tcBorders>
            <w:shd w:val="clear" w:color="auto" w:fill="FFBF00"/>
          </w:tcPr>
          <w:p w14:paraId="6DECD06A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14:paraId="31046C58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14:paraId="11BD2CEF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17192CF" w14:textId="77777777" w:rsidR="00A47F5F" w:rsidRDefault="00B1290F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5" w:line="249" w:lineRule="auto"/>
              <w:ind w:right="57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new words I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have learned in context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</w:t>
            </w:r>
          </w:p>
          <w:p w14:paraId="1D19DBB4" w14:textId="77777777" w:rsidR="00A47F5F" w:rsidRDefault="00B1290F">
            <w:pPr>
              <w:pStyle w:val="TableParagraph"/>
              <w:spacing w:before="3" w:line="231" w:lineRule="exact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enliven what I am saying.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14:paraId="040E4D54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7F5F" w14:paraId="4A834BD3" w14:textId="77777777">
        <w:trPr>
          <w:trHeight w:val="985"/>
        </w:trPr>
        <w:tc>
          <w:tcPr>
            <w:tcW w:w="1831" w:type="dxa"/>
            <w:vMerge/>
            <w:tcBorders>
              <w:top w:val="nil"/>
            </w:tcBorders>
            <w:shd w:val="clear" w:color="auto" w:fill="FFBF00"/>
          </w:tcPr>
          <w:p w14:paraId="65ECD4B3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14:paraId="49A8D62E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14:paraId="6D2D85EA" w14:textId="77777777" w:rsidR="00A47F5F" w:rsidRDefault="00A47F5F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06774EBC" w14:textId="77777777" w:rsidR="00A47F5F" w:rsidRDefault="00B1290F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  <w:tab w:val="left" w:pos="422"/>
              </w:tabs>
              <w:spacing w:before="3" w:line="252" w:lineRule="auto"/>
              <w:ind w:right="42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extending my awareness of words and phrases to describe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my</w:t>
            </w:r>
          </w:p>
          <w:p w14:paraId="2A1424FE" w14:textId="77777777" w:rsidR="00A47F5F" w:rsidRDefault="00B1290F">
            <w:pPr>
              <w:pStyle w:val="TableParagraph"/>
              <w:spacing w:line="20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ideas and feelings.</w:t>
            </w:r>
          </w:p>
        </w:tc>
        <w:tc>
          <w:tcPr>
            <w:tcW w:w="3403" w:type="dxa"/>
            <w:tcBorders>
              <w:top w:val="nil"/>
            </w:tcBorders>
          </w:tcPr>
          <w:p w14:paraId="61DBDB92" w14:textId="77777777" w:rsidR="00A47F5F" w:rsidRDefault="00A47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00CB0D" w14:textId="77777777" w:rsidR="00E222A9" w:rsidRDefault="00E222A9"/>
    <w:sectPr w:rsidR="00E222A9">
      <w:pgSz w:w="16840" w:h="11910" w:orient="landscape"/>
      <w:pgMar w:top="1140" w:right="700" w:bottom="1320" w:left="740" w:header="298" w:footer="1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1755" w14:textId="77777777" w:rsidR="00E222A9" w:rsidRDefault="00E222A9">
      <w:r>
        <w:separator/>
      </w:r>
    </w:p>
  </w:endnote>
  <w:endnote w:type="continuationSeparator" w:id="0">
    <w:p w14:paraId="002A298F" w14:textId="77777777" w:rsidR="00E222A9" w:rsidRDefault="00E2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657B" w14:textId="77777777" w:rsidR="00A47F5F" w:rsidRDefault="00D66E7C">
    <w:pPr>
      <w:pStyle w:val="BodyText"/>
      <w:spacing w:line="14" w:lineRule="auto"/>
      <w:rPr>
        <w:b w:val="0"/>
        <w:sz w:val="20"/>
      </w:rPr>
    </w:pPr>
    <w:r w:rsidRPr="00D66E7C">
      <w:rPr>
        <w:noProof/>
      </w:rPr>
      <w:drawing>
        <wp:anchor distT="0" distB="0" distL="114300" distR="114300" simplePos="0" relativeHeight="251658240" behindDoc="1" locked="0" layoutInCell="1" allowOverlap="1" wp14:anchorId="443786FB" wp14:editId="21421298">
          <wp:simplePos x="0" y="0"/>
          <wp:positionH relativeFrom="column">
            <wp:posOffset>-3175</wp:posOffset>
          </wp:positionH>
          <wp:positionV relativeFrom="paragraph">
            <wp:posOffset>-127000</wp:posOffset>
          </wp:positionV>
          <wp:extent cx="9448800" cy="457200"/>
          <wp:effectExtent l="0" t="0" r="0" b="0"/>
          <wp:wrapNone/>
          <wp:docPr id="14416724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DB5E" w14:textId="77777777" w:rsidR="00A47F5F" w:rsidRDefault="00D66E7C">
    <w:pPr>
      <w:pStyle w:val="BodyText"/>
      <w:spacing w:line="14" w:lineRule="auto"/>
      <w:rPr>
        <w:b w:val="0"/>
        <w:sz w:val="20"/>
      </w:rPr>
    </w:pPr>
    <w:r w:rsidRPr="00D66E7C">
      <w:rPr>
        <w:noProof/>
      </w:rPr>
      <w:drawing>
        <wp:anchor distT="0" distB="0" distL="114300" distR="114300" simplePos="0" relativeHeight="251659264" behindDoc="1" locked="0" layoutInCell="1" allowOverlap="1" wp14:anchorId="396DDDB2" wp14:editId="46DEC277">
          <wp:simplePos x="0" y="0"/>
          <wp:positionH relativeFrom="column">
            <wp:posOffset>-288925</wp:posOffset>
          </wp:positionH>
          <wp:positionV relativeFrom="paragraph">
            <wp:posOffset>-3175</wp:posOffset>
          </wp:positionV>
          <wp:extent cx="9448800" cy="457200"/>
          <wp:effectExtent l="0" t="0" r="0" b="0"/>
          <wp:wrapNone/>
          <wp:docPr id="3514689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DC59" w14:textId="77777777" w:rsidR="00E222A9" w:rsidRDefault="00E222A9">
      <w:r>
        <w:separator/>
      </w:r>
    </w:p>
  </w:footnote>
  <w:footnote w:type="continuationSeparator" w:id="0">
    <w:p w14:paraId="55E7B39A" w14:textId="77777777" w:rsidR="00E222A9" w:rsidRDefault="00E2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82D9" w14:textId="77777777" w:rsidR="00A47F5F" w:rsidRDefault="00B1290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110400" behindDoc="1" locked="0" layoutInCell="1" allowOverlap="1" wp14:anchorId="77A22D61" wp14:editId="23B3D1BC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81D79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9.85pt;margin-top:42.35pt;width:384.05pt;height:12.65pt;z-index:-252205056;mso-position-horizontal-relative:page;mso-position-vertical-relative:page" filled="f" stroked="f">
          <v:textbox inset="0,0,0,0">
            <w:txbxContent>
              <w:p w14:paraId="6AD73009" w14:textId="77777777" w:rsidR="00A47F5F" w:rsidRDefault="00B1290F">
                <w:pPr>
                  <w:pStyle w:val="BodyText"/>
                  <w:spacing w:before="14"/>
                  <w:ind w:left="20"/>
                </w:pPr>
                <w:r>
                  <w:rPr>
                    <w:color w:val="014287"/>
                  </w:rPr>
                  <w:t xml:space="preserve">Aberdeenshire Framework for Pupils with </w:t>
                </w:r>
                <w:r>
                  <w:rPr>
                    <w:color w:val="014287"/>
                  </w:rPr>
                  <w:t>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F9DF" w14:textId="77777777" w:rsidR="00A47F5F" w:rsidRDefault="00B1290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118592" behindDoc="1" locked="0" layoutInCell="1" allowOverlap="1" wp14:anchorId="7ED008AA" wp14:editId="0DE94B7C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0192E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9.85pt;margin-top:42.8pt;width:384.1pt;height:12.1pt;z-index:-252196864;mso-position-horizontal-relative:page;mso-position-vertical-relative:page" filled="f" stroked="f">
          <v:textbox inset="0,0,0,0">
            <w:txbxContent>
              <w:p w14:paraId="20188DEA" w14:textId="77777777" w:rsidR="00A47F5F" w:rsidRDefault="00B1290F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14285"/>
                    <w:w w:val="105"/>
                    <w:sz w:val="18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A36"/>
    <w:multiLevelType w:val="hybridMultilevel"/>
    <w:tmpl w:val="E5F45C72"/>
    <w:lvl w:ilvl="0" w:tplc="F7A62516">
      <w:numFmt w:val="bullet"/>
      <w:lvlText w:val="•"/>
      <w:lvlJc w:val="left"/>
      <w:pPr>
        <w:ind w:left="425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1C2061DC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925AF91E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91365B16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D0166226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BA6C360C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D83AC26E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93A8049C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2596395A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1" w15:restartNumberingAfterBreak="0">
    <w:nsid w:val="07BE2FEF"/>
    <w:multiLevelType w:val="hybridMultilevel"/>
    <w:tmpl w:val="268AE5F8"/>
    <w:lvl w:ilvl="0" w:tplc="0660F1FE">
      <w:numFmt w:val="bullet"/>
      <w:lvlText w:val="•"/>
      <w:lvlJc w:val="left"/>
      <w:pPr>
        <w:ind w:left="425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5261E50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4AEA6F24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1666ADF2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C380C136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AC0CEB7E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D7B4B944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D626EBF2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3D12335E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2" w15:restartNumberingAfterBreak="0">
    <w:nsid w:val="08C17261"/>
    <w:multiLevelType w:val="hybridMultilevel"/>
    <w:tmpl w:val="A8F09234"/>
    <w:lvl w:ilvl="0" w:tplc="646C200A">
      <w:numFmt w:val="bullet"/>
      <w:lvlText w:val="•"/>
      <w:lvlJc w:val="left"/>
      <w:pPr>
        <w:ind w:left="422" w:hanging="34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78F48F8A">
      <w:numFmt w:val="bullet"/>
      <w:lvlText w:val="•"/>
      <w:lvlJc w:val="left"/>
      <w:pPr>
        <w:ind w:left="702" w:hanging="346"/>
      </w:pPr>
      <w:rPr>
        <w:rFonts w:hint="default"/>
      </w:rPr>
    </w:lvl>
    <w:lvl w:ilvl="2" w:tplc="2BDE4B04">
      <w:numFmt w:val="bullet"/>
      <w:lvlText w:val="•"/>
      <w:lvlJc w:val="left"/>
      <w:pPr>
        <w:ind w:left="985" w:hanging="346"/>
      </w:pPr>
      <w:rPr>
        <w:rFonts w:hint="default"/>
      </w:rPr>
    </w:lvl>
    <w:lvl w:ilvl="3" w:tplc="554E1F42">
      <w:numFmt w:val="bullet"/>
      <w:lvlText w:val="•"/>
      <w:lvlJc w:val="left"/>
      <w:pPr>
        <w:ind w:left="1267" w:hanging="346"/>
      </w:pPr>
      <w:rPr>
        <w:rFonts w:hint="default"/>
      </w:rPr>
    </w:lvl>
    <w:lvl w:ilvl="4" w:tplc="A20401AE">
      <w:numFmt w:val="bullet"/>
      <w:lvlText w:val="•"/>
      <w:lvlJc w:val="left"/>
      <w:pPr>
        <w:ind w:left="1550" w:hanging="346"/>
      </w:pPr>
      <w:rPr>
        <w:rFonts w:hint="default"/>
      </w:rPr>
    </w:lvl>
    <w:lvl w:ilvl="5" w:tplc="ABE4CD6C">
      <w:numFmt w:val="bullet"/>
      <w:lvlText w:val="•"/>
      <w:lvlJc w:val="left"/>
      <w:pPr>
        <w:ind w:left="1833" w:hanging="346"/>
      </w:pPr>
      <w:rPr>
        <w:rFonts w:hint="default"/>
      </w:rPr>
    </w:lvl>
    <w:lvl w:ilvl="6" w:tplc="22266714">
      <w:numFmt w:val="bullet"/>
      <w:lvlText w:val="•"/>
      <w:lvlJc w:val="left"/>
      <w:pPr>
        <w:ind w:left="2115" w:hanging="346"/>
      </w:pPr>
      <w:rPr>
        <w:rFonts w:hint="default"/>
      </w:rPr>
    </w:lvl>
    <w:lvl w:ilvl="7" w:tplc="F79C9DAE">
      <w:numFmt w:val="bullet"/>
      <w:lvlText w:val="•"/>
      <w:lvlJc w:val="left"/>
      <w:pPr>
        <w:ind w:left="2398" w:hanging="346"/>
      </w:pPr>
      <w:rPr>
        <w:rFonts w:hint="default"/>
      </w:rPr>
    </w:lvl>
    <w:lvl w:ilvl="8" w:tplc="C2BC5DEA">
      <w:numFmt w:val="bullet"/>
      <w:lvlText w:val="•"/>
      <w:lvlJc w:val="left"/>
      <w:pPr>
        <w:ind w:left="2680" w:hanging="346"/>
      </w:pPr>
      <w:rPr>
        <w:rFonts w:hint="default"/>
      </w:rPr>
    </w:lvl>
  </w:abstractNum>
  <w:abstractNum w:abstractNumId="3" w15:restartNumberingAfterBreak="0">
    <w:nsid w:val="1F33161A"/>
    <w:multiLevelType w:val="hybridMultilevel"/>
    <w:tmpl w:val="25300D04"/>
    <w:lvl w:ilvl="0" w:tplc="A072AA06">
      <w:numFmt w:val="bullet"/>
      <w:lvlText w:val="•"/>
      <w:lvlJc w:val="left"/>
      <w:pPr>
        <w:ind w:left="425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2A14882E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E2EE8926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EEDE62F6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D1262A14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A3929670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F412FB66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2ACC56D8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148A68BC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4" w15:restartNumberingAfterBreak="0">
    <w:nsid w:val="239C4A78"/>
    <w:multiLevelType w:val="hybridMultilevel"/>
    <w:tmpl w:val="45BA4E04"/>
    <w:lvl w:ilvl="0" w:tplc="45CE57CC">
      <w:numFmt w:val="bullet"/>
      <w:lvlText w:val="•"/>
      <w:lvlJc w:val="left"/>
      <w:pPr>
        <w:ind w:left="422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8FE6E808">
      <w:numFmt w:val="bullet"/>
      <w:lvlText w:val="•"/>
      <w:lvlJc w:val="left"/>
      <w:pPr>
        <w:ind w:left="702" w:hanging="349"/>
      </w:pPr>
      <w:rPr>
        <w:rFonts w:hint="default"/>
      </w:rPr>
    </w:lvl>
    <w:lvl w:ilvl="2" w:tplc="02A25A1E">
      <w:numFmt w:val="bullet"/>
      <w:lvlText w:val="•"/>
      <w:lvlJc w:val="left"/>
      <w:pPr>
        <w:ind w:left="985" w:hanging="349"/>
      </w:pPr>
      <w:rPr>
        <w:rFonts w:hint="default"/>
      </w:rPr>
    </w:lvl>
    <w:lvl w:ilvl="3" w:tplc="BD26DB50">
      <w:numFmt w:val="bullet"/>
      <w:lvlText w:val="•"/>
      <w:lvlJc w:val="left"/>
      <w:pPr>
        <w:ind w:left="1267" w:hanging="349"/>
      </w:pPr>
      <w:rPr>
        <w:rFonts w:hint="default"/>
      </w:rPr>
    </w:lvl>
    <w:lvl w:ilvl="4" w:tplc="1360A3F8">
      <w:numFmt w:val="bullet"/>
      <w:lvlText w:val="•"/>
      <w:lvlJc w:val="left"/>
      <w:pPr>
        <w:ind w:left="1550" w:hanging="349"/>
      </w:pPr>
      <w:rPr>
        <w:rFonts w:hint="default"/>
      </w:rPr>
    </w:lvl>
    <w:lvl w:ilvl="5" w:tplc="E098C124">
      <w:numFmt w:val="bullet"/>
      <w:lvlText w:val="•"/>
      <w:lvlJc w:val="left"/>
      <w:pPr>
        <w:ind w:left="1833" w:hanging="349"/>
      </w:pPr>
      <w:rPr>
        <w:rFonts w:hint="default"/>
      </w:rPr>
    </w:lvl>
    <w:lvl w:ilvl="6" w:tplc="1954EC02">
      <w:numFmt w:val="bullet"/>
      <w:lvlText w:val="•"/>
      <w:lvlJc w:val="left"/>
      <w:pPr>
        <w:ind w:left="2115" w:hanging="349"/>
      </w:pPr>
      <w:rPr>
        <w:rFonts w:hint="default"/>
      </w:rPr>
    </w:lvl>
    <w:lvl w:ilvl="7" w:tplc="CED69E4C">
      <w:numFmt w:val="bullet"/>
      <w:lvlText w:val="•"/>
      <w:lvlJc w:val="left"/>
      <w:pPr>
        <w:ind w:left="2398" w:hanging="349"/>
      </w:pPr>
      <w:rPr>
        <w:rFonts w:hint="default"/>
      </w:rPr>
    </w:lvl>
    <w:lvl w:ilvl="8" w:tplc="6F1611E2">
      <w:numFmt w:val="bullet"/>
      <w:lvlText w:val="•"/>
      <w:lvlJc w:val="left"/>
      <w:pPr>
        <w:ind w:left="2680" w:hanging="349"/>
      </w:pPr>
      <w:rPr>
        <w:rFonts w:hint="default"/>
      </w:rPr>
    </w:lvl>
  </w:abstractNum>
  <w:abstractNum w:abstractNumId="5" w15:restartNumberingAfterBreak="0">
    <w:nsid w:val="24212E68"/>
    <w:multiLevelType w:val="hybridMultilevel"/>
    <w:tmpl w:val="1ECE1274"/>
    <w:lvl w:ilvl="0" w:tplc="67045CAE">
      <w:numFmt w:val="bullet"/>
      <w:lvlText w:val="•"/>
      <w:lvlJc w:val="left"/>
      <w:pPr>
        <w:ind w:left="423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E7D0CF66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18D0497E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E6665CFA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76EA8EEA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3F8AE38A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C77A5158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17602A6C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FE7A32FC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6" w15:restartNumberingAfterBreak="0">
    <w:nsid w:val="27CA27CC"/>
    <w:multiLevelType w:val="hybridMultilevel"/>
    <w:tmpl w:val="0DAE4080"/>
    <w:lvl w:ilvl="0" w:tplc="ED14C604">
      <w:numFmt w:val="bullet"/>
      <w:lvlText w:val="•"/>
      <w:lvlJc w:val="left"/>
      <w:pPr>
        <w:ind w:left="424" w:hanging="348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09543B10">
      <w:numFmt w:val="bullet"/>
      <w:lvlText w:val="•"/>
      <w:lvlJc w:val="left"/>
      <w:pPr>
        <w:ind w:left="702" w:hanging="348"/>
      </w:pPr>
      <w:rPr>
        <w:rFonts w:hint="default"/>
      </w:rPr>
    </w:lvl>
    <w:lvl w:ilvl="2" w:tplc="57C6BE84">
      <w:numFmt w:val="bullet"/>
      <w:lvlText w:val="•"/>
      <w:lvlJc w:val="left"/>
      <w:pPr>
        <w:ind w:left="985" w:hanging="348"/>
      </w:pPr>
      <w:rPr>
        <w:rFonts w:hint="default"/>
      </w:rPr>
    </w:lvl>
    <w:lvl w:ilvl="3" w:tplc="679C5E42">
      <w:numFmt w:val="bullet"/>
      <w:lvlText w:val="•"/>
      <w:lvlJc w:val="left"/>
      <w:pPr>
        <w:ind w:left="1267" w:hanging="348"/>
      </w:pPr>
      <w:rPr>
        <w:rFonts w:hint="default"/>
      </w:rPr>
    </w:lvl>
    <w:lvl w:ilvl="4" w:tplc="609C9742">
      <w:numFmt w:val="bullet"/>
      <w:lvlText w:val="•"/>
      <w:lvlJc w:val="left"/>
      <w:pPr>
        <w:ind w:left="1550" w:hanging="348"/>
      </w:pPr>
      <w:rPr>
        <w:rFonts w:hint="default"/>
      </w:rPr>
    </w:lvl>
    <w:lvl w:ilvl="5" w:tplc="3554624E">
      <w:numFmt w:val="bullet"/>
      <w:lvlText w:val="•"/>
      <w:lvlJc w:val="left"/>
      <w:pPr>
        <w:ind w:left="1833" w:hanging="348"/>
      </w:pPr>
      <w:rPr>
        <w:rFonts w:hint="default"/>
      </w:rPr>
    </w:lvl>
    <w:lvl w:ilvl="6" w:tplc="C358BEFC">
      <w:numFmt w:val="bullet"/>
      <w:lvlText w:val="•"/>
      <w:lvlJc w:val="left"/>
      <w:pPr>
        <w:ind w:left="2115" w:hanging="348"/>
      </w:pPr>
      <w:rPr>
        <w:rFonts w:hint="default"/>
      </w:rPr>
    </w:lvl>
    <w:lvl w:ilvl="7" w:tplc="3A729DE0">
      <w:numFmt w:val="bullet"/>
      <w:lvlText w:val="•"/>
      <w:lvlJc w:val="left"/>
      <w:pPr>
        <w:ind w:left="2398" w:hanging="348"/>
      </w:pPr>
      <w:rPr>
        <w:rFonts w:hint="default"/>
      </w:rPr>
    </w:lvl>
    <w:lvl w:ilvl="8" w:tplc="493E5402">
      <w:numFmt w:val="bullet"/>
      <w:lvlText w:val="•"/>
      <w:lvlJc w:val="left"/>
      <w:pPr>
        <w:ind w:left="2680" w:hanging="348"/>
      </w:pPr>
      <w:rPr>
        <w:rFonts w:hint="default"/>
      </w:rPr>
    </w:lvl>
  </w:abstractNum>
  <w:abstractNum w:abstractNumId="7" w15:restartNumberingAfterBreak="0">
    <w:nsid w:val="2D4B4FD3"/>
    <w:multiLevelType w:val="hybridMultilevel"/>
    <w:tmpl w:val="3AD2DE8A"/>
    <w:lvl w:ilvl="0" w:tplc="EA0C61CA">
      <w:numFmt w:val="bullet"/>
      <w:lvlText w:val="•"/>
      <w:lvlJc w:val="left"/>
      <w:pPr>
        <w:ind w:left="424" w:hanging="348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D7B6F104">
      <w:numFmt w:val="bullet"/>
      <w:lvlText w:val="•"/>
      <w:lvlJc w:val="left"/>
      <w:pPr>
        <w:ind w:left="702" w:hanging="348"/>
      </w:pPr>
      <w:rPr>
        <w:rFonts w:hint="default"/>
      </w:rPr>
    </w:lvl>
    <w:lvl w:ilvl="2" w:tplc="BF7A283A">
      <w:numFmt w:val="bullet"/>
      <w:lvlText w:val="•"/>
      <w:lvlJc w:val="left"/>
      <w:pPr>
        <w:ind w:left="985" w:hanging="348"/>
      </w:pPr>
      <w:rPr>
        <w:rFonts w:hint="default"/>
      </w:rPr>
    </w:lvl>
    <w:lvl w:ilvl="3" w:tplc="930C9846">
      <w:numFmt w:val="bullet"/>
      <w:lvlText w:val="•"/>
      <w:lvlJc w:val="left"/>
      <w:pPr>
        <w:ind w:left="1267" w:hanging="348"/>
      </w:pPr>
      <w:rPr>
        <w:rFonts w:hint="default"/>
      </w:rPr>
    </w:lvl>
    <w:lvl w:ilvl="4" w:tplc="31AAD2DE">
      <w:numFmt w:val="bullet"/>
      <w:lvlText w:val="•"/>
      <w:lvlJc w:val="left"/>
      <w:pPr>
        <w:ind w:left="1550" w:hanging="348"/>
      </w:pPr>
      <w:rPr>
        <w:rFonts w:hint="default"/>
      </w:rPr>
    </w:lvl>
    <w:lvl w:ilvl="5" w:tplc="27F2E9F8">
      <w:numFmt w:val="bullet"/>
      <w:lvlText w:val="•"/>
      <w:lvlJc w:val="left"/>
      <w:pPr>
        <w:ind w:left="1833" w:hanging="348"/>
      </w:pPr>
      <w:rPr>
        <w:rFonts w:hint="default"/>
      </w:rPr>
    </w:lvl>
    <w:lvl w:ilvl="6" w:tplc="8976E3B6">
      <w:numFmt w:val="bullet"/>
      <w:lvlText w:val="•"/>
      <w:lvlJc w:val="left"/>
      <w:pPr>
        <w:ind w:left="2115" w:hanging="348"/>
      </w:pPr>
      <w:rPr>
        <w:rFonts w:hint="default"/>
      </w:rPr>
    </w:lvl>
    <w:lvl w:ilvl="7" w:tplc="6D0E11AA">
      <w:numFmt w:val="bullet"/>
      <w:lvlText w:val="•"/>
      <w:lvlJc w:val="left"/>
      <w:pPr>
        <w:ind w:left="2398" w:hanging="348"/>
      </w:pPr>
      <w:rPr>
        <w:rFonts w:hint="default"/>
      </w:rPr>
    </w:lvl>
    <w:lvl w:ilvl="8" w:tplc="228CC36C">
      <w:numFmt w:val="bullet"/>
      <w:lvlText w:val="•"/>
      <w:lvlJc w:val="left"/>
      <w:pPr>
        <w:ind w:left="2680" w:hanging="348"/>
      </w:pPr>
      <w:rPr>
        <w:rFonts w:hint="default"/>
      </w:rPr>
    </w:lvl>
  </w:abstractNum>
  <w:abstractNum w:abstractNumId="8" w15:restartNumberingAfterBreak="0">
    <w:nsid w:val="2DF5585D"/>
    <w:multiLevelType w:val="hybridMultilevel"/>
    <w:tmpl w:val="6C30DC12"/>
    <w:lvl w:ilvl="0" w:tplc="577C8254">
      <w:numFmt w:val="bullet"/>
      <w:lvlText w:val="•"/>
      <w:lvlJc w:val="left"/>
      <w:pPr>
        <w:ind w:left="423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3754E29C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27AA1DF2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3F0070AE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4BD48E6E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9EA48D8E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0E9A7902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DBA04A4A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8E8406EE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9" w15:restartNumberingAfterBreak="0">
    <w:nsid w:val="3280118A"/>
    <w:multiLevelType w:val="hybridMultilevel"/>
    <w:tmpl w:val="2AF8C7AA"/>
    <w:lvl w:ilvl="0" w:tplc="80AE2796">
      <w:numFmt w:val="bullet"/>
      <w:lvlText w:val="•"/>
      <w:lvlJc w:val="left"/>
      <w:pPr>
        <w:ind w:left="423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2BA24088">
      <w:numFmt w:val="bullet"/>
      <w:lvlText w:val="•"/>
      <w:lvlJc w:val="left"/>
      <w:pPr>
        <w:ind w:left="702" w:hanging="349"/>
      </w:pPr>
      <w:rPr>
        <w:rFonts w:hint="default"/>
      </w:rPr>
    </w:lvl>
    <w:lvl w:ilvl="2" w:tplc="182CD67C">
      <w:numFmt w:val="bullet"/>
      <w:lvlText w:val="•"/>
      <w:lvlJc w:val="left"/>
      <w:pPr>
        <w:ind w:left="985" w:hanging="349"/>
      </w:pPr>
      <w:rPr>
        <w:rFonts w:hint="default"/>
      </w:rPr>
    </w:lvl>
    <w:lvl w:ilvl="3" w:tplc="F1EEF6B6">
      <w:numFmt w:val="bullet"/>
      <w:lvlText w:val="•"/>
      <w:lvlJc w:val="left"/>
      <w:pPr>
        <w:ind w:left="1267" w:hanging="349"/>
      </w:pPr>
      <w:rPr>
        <w:rFonts w:hint="default"/>
      </w:rPr>
    </w:lvl>
    <w:lvl w:ilvl="4" w:tplc="68669900">
      <w:numFmt w:val="bullet"/>
      <w:lvlText w:val="•"/>
      <w:lvlJc w:val="left"/>
      <w:pPr>
        <w:ind w:left="1550" w:hanging="349"/>
      </w:pPr>
      <w:rPr>
        <w:rFonts w:hint="default"/>
      </w:rPr>
    </w:lvl>
    <w:lvl w:ilvl="5" w:tplc="3536EAB0">
      <w:numFmt w:val="bullet"/>
      <w:lvlText w:val="•"/>
      <w:lvlJc w:val="left"/>
      <w:pPr>
        <w:ind w:left="1833" w:hanging="349"/>
      </w:pPr>
      <w:rPr>
        <w:rFonts w:hint="default"/>
      </w:rPr>
    </w:lvl>
    <w:lvl w:ilvl="6" w:tplc="F4225BE0">
      <w:numFmt w:val="bullet"/>
      <w:lvlText w:val="•"/>
      <w:lvlJc w:val="left"/>
      <w:pPr>
        <w:ind w:left="2115" w:hanging="349"/>
      </w:pPr>
      <w:rPr>
        <w:rFonts w:hint="default"/>
      </w:rPr>
    </w:lvl>
    <w:lvl w:ilvl="7" w:tplc="29983B82">
      <w:numFmt w:val="bullet"/>
      <w:lvlText w:val="•"/>
      <w:lvlJc w:val="left"/>
      <w:pPr>
        <w:ind w:left="2398" w:hanging="349"/>
      </w:pPr>
      <w:rPr>
        <w:rFonts w:hint="default"/>
      </w:rPr>
    </w:lvl>
    <w:lvl w:ilvl="8" w:tplc="32ECD938">
      <w:numFmt w:val="bullet"/>
      <w:lvlText w:val="•"/>
      <w:lvlJc w:val="left"/>
      <w:pPr>
        <w:ind w:left="2680" w:hanging="349"/>
      </w:pPr>
      <w:rPr>
        <w:rFonts w:hint="default"/>
      </w:rPr>
    </w:lvl>
  </w:abstractNum>
  <w:abstractNum w:abstractNumId="10" w15:restartNumberingAfterBreak="0">
    <w:nsid w:val="4A7520A0"/>
    <w:multiLevelType w:val="hybridMultilevel"/>
    <w:tmpl w:val="C1D6EAE0"/>
    <w:lvl w:ilvl="0" w:tplc="51D0EB10">
      <w:numFmt w:val="bullet"/>
      <w:lvlText w:val="•"/>
      <w:lvlJc w:val="left"/>
      <w:pPr>
        <w:ind w:left="423" w:hanging="350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5B36A5DE">
      <w:numFmt w:val="bullet"/>
      <w:lvlText w:val="•"/>
      <w:lvlJc w:val="left"/>
      <w:pPr>
        <w:ind w:left="702" w:hanging="350"/>
      </w:pPr>
      <w:rPr>
        <w:rFonts w:hint="default"/>
      </w:rPr>
    </w:lvl>
    <w:lvl w:ilvl="2" w:tplc="DCDEDF7E">
      <w:numFmt w:val="bullet"/>
      <w:lvlText w:val="•"/>
      <w:lvlJc w:val="left"/>
      <w:pPr>
        <w:ind w:left="985" w:hanging="350"/>
      </w:pPr>
      <w:rPr>
        <w:rFonts w:hint="default"/>
      </w:rPr>
    </w:lvl>
    <w:lvl w:ilvl="3" w:tplc="A7AE3C46">
      <w:numFmt w:val="bullet"/>
      <w:lvlText w:val="•"/>
      <w:lvlJc w:val="left"/>
      <w:pPr>
        <w:ind w:left="1267" w:hanging="350"/>
      </w:pPr>
      <w:rPr>
        <w:rFonts w:hint="default"/>
      </w:rPr>
    </w:lvl>
    <w:lvl w:ilvl="4" w:tplc="AFEA30EA">
      <w:numFmt w:val="bullet"/>
      <w:lvlText w:val="•"/>
      <w:lvlJc w:val="left"/>
      <w:pPr>
        <w:ind w:left="1550" w:hanging="350"/>
      </w:pPr>
      <w:rPr>
        <w:rFonts w:hint="default"/>
      </w:rPr>
    </w:lvl>
    <w:lvl w:ilvl="5" w:tplc="FFAE81A0">
      <w:numFmt w:val="bullet"/>
      <w:lvlText w:val="•"/>
      <w:lvlJc w:val="left"/>
      <w:pPr>
        <w:ind w:left="1833" w:hanging="350"/>
      </w:pPr>
      <w:rPr>
        <w:rFonts w:hint="default"/>
      </w:rPr>
    </w:lvl>
    <w:lvl w:ilvl="6" w:tplc="3BE896AE">
      <w:numFmt w:val="bullet"/>
      <w:lvlText w:val="•"/>
      <w:lvlJc w:val="left"/>
      <w:pPr>
        <w:ind w:left="2115" w:hanging="350"/>
      </w:pPr>
      <w:rPr>
        <w:rFonts w:hint="default"/>
      </w:rPr>
    </w:lvl>
    <w:lvl w:ilvl="7" w:tplc="3C0E6B08">
      <w:numFmt w:val="bullet"/>
      <w:lvlText w:val="•"/>
      <w:lvlJc w:val="left"/>
      <w:pPr>
        <w:ind w:left="2398" w:hanging="350"/>
      </w:pPr>
      <w:rPr>
        <w:rFonts w:hint="default"/>
      </w:rPr>
    </w:lvl>
    <w:lvl w:ilvl="8" w:tplc="82FA1FA0">
      <w:numFmt w:val="bullet"/>
      <w:lvlText w:val="•"/>
      <w:lvlJc w:val="left"/>
      <w:pPr>
        <w:ind w:left="2680" w:hanging="350"/>
      </w:pPr>
      <w:rPr>
        <w:rFonts w:hint="default"/>
      </w:rPr>
    </w:lvl>
  </w:abstractNum>
  <w:abstractNum w:abstractNumId="11" w15:restartNumberingAfterBreak="0">
    <w:nsid w:val="4BD43CD8"/>
    <w:multiLevelType w:val="hybridMultilevel"/>
    <w:tmpl w:val="FC0A92F0"/>
    <w:lvl w:ilvl="0" w:tplc="79A2C848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5B5B5B"/>
        <w:w w:val="103"/>
        <w:sz w:val="21"/>
        <w:szCs w:val="21"/>
      </w:rPr>
    </w:lvl>
    <w:lvl w:ilvl="1" w:tplc="F664154C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49A6F394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1FF4580C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4F9813CC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B546DE3E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98BAB57E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4B3CAF62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D9308C10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12" w15:restartNumberingAfterBreak="0">
    <w:nsid w:val="4F4307EB"/>
    <w:multiLevelType w:val="hybridMultilevel"/>
    <w:tmpl w:val="D5501724"/>
    <w:lvl w:ilvl="0" w:tplc="4274EF1A">
      <w:numFmt w:val="bullet"/>
      <w:lvlText w:val="•"/>
      <w:lvlJc w:val="left"/>
      <w:pPr>
        <w:ind w:left="423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88AFCB0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AC7A3134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EA4C2590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56B4BEF2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FCF6350E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D596881C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17A6872E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6D247058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13" w15:restartNumberingAfterBreak="0">
    <w:nsid w:val="53AE08D8"/>
    <w:multiLevelType w:val="hybridMultilevel"/>
    <w:tmpl w:val="F6469CEE"/>
    <w:lvl w:ilvl="0" w:tplc="BE66F308">
      <w:numFmt w:val="bullet"/>
      <w:lvlText w:val="•"/>
      <w:lvlJc w:val="left"/>
      <w:pPr>
        <w:ind w:left="423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FE06B57C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0EBC7E2E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3E7C828E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1CC4D5FC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CB6ED046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9078B5A4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D4E4B584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2DF2F792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14" w15:restartNumberingAfterBreak="0">
    <w:nsid w:val="581E2D0E"/>
    <w:multiLevelType w:val="hybridMultilevel"/>
    <w:tmpl w:val="60D2EBEC"/>
    <w:lvl w:ilvl="0" w:tplc="7AB4ACDE">
      <w:numFmt w:val="bullet"/>
      <w:lvlText w:val="•"/>
      <w:lvlJc w:val="left"/>
      <w:pPr>
        <w:ind w:left="422" w:hanging="346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71B4A5A8">
      <w:numFmt w:val="bullet"/>
      <w:lvlText w:val="•"/>
      <w:lvlJc w:val="left"/>
      <w:pPr>
        <w:ind w:left="702" w:hanging="346"/>
      </w:pPr>
      <w:rPr>
        <w:rFonts w:hint="default"/>
      </w:rPr>
    </w:lvl>
    <w:lvl w:ilvl="2" w:tplc="C0203970">
      <w:numFmt w:val="bullet"/>
      <w:lvlText w:val="•"/>
      <w:lvlJc w:val="left"/>
      <w:pPr>
        <w:ind w:left="985" w:hanging="346"/>
      </w:pPr>
      <w:rPr>
        <w:rFonts w:hint="default"/>
      </w:rPr>
    </w:lvl>
    <w:lvl w:ilvl="3" w:tplc="09102F08">
      <w:numFmt w:val="bullet"/>
      <w:lvlText w:val="•"/>
      <w:lvlJc w:val="left"/>
      <w:pPr>
        <w:ind w:left="1267" w:hanging="346"/>
      </w:pPr>
      <w:rPr>
        <w:rFonts w:hint="default"/>
      </w:rPr>
    </w:lvl>
    <w:lvl w:ilvl="4" w:tplc="C8143776">
      <w:numFmt w:val="bullet"/>
      <w:lvlText w:val="•"/>
      <w:lvlJc w:val="left"/>
      <w:pPr>
        <w:ind w:left="1550" w:hanging="346"/>
      </w:pPr>
      <w:rPr>
        <w:rFonts w:hint="default"/>
      </w:rPr>
    </w:lvl>
    <w:lvl w:ilvl="5" w:tplc="15442D14">
      <w:numFmt w:val="bullet"/>
      <w:lvlText w:val="•"/>
      <w:lvlJc w:val="left"/>
      <w:pPr>
        <w:ind w:left="1833" w:hanging="346"/>
      </w:pPr>
      <w:rPr>
        <w:rFonts w:hint="default"/>
      </w:rPr>
    </w:lvl>
    <w:lvl w:ilvl="6" w:tplc="D41E1E46">
      <w:numFmt w:val="bullet"/>
      <w:lvlText w:val="•"/>
      <w:lvlJc w:val="left"/>
      <w:pPr>
        <w:ind w:left="2115" w:hanging="346"/>
      </w:pPr>
      <w:rPr>
        <w:rFonts w:hint="default"/>
      </w:rPr>
    </w:lvl>
    <w:lvl w:ilvl="7" w:tplc="AE8225C0">
      <w:numFmt w:val="bullet"/>
      <w:lvlText w:val="•"/>
      <w:lvlJc w:val="left"/>
      <w:pPr>
        <w:ind w:left="2398" w:hanging="346"/>
      </w:pPr>
      <w:rPr>
        <w:rFonts w:hint="default"/>
      </w:rPr>
    </w:lvl>
    <w:lvl w:ilvl="8" w:tplc="82CE953C">
      <w:numFmt w:val="bullet"/>
      <w:lvlText w:val="•"/>
      <w:lvlJc w:val="left"/>
      <w:pPr>
        <w:ind w:left="2680" w:hanging="346"/>
      </w:pPr>
      <w:rPr>
        <w:rFonts w:hint="default"/>
      </w:rPr>
    </w:lvl>
  </w:abstractNum>
  <w:abstractNum w:abstractNumId="15" w15:restartNumberingAfterBreak="0">
    <w:nsid w:val="60B8480E"/>
    <w:multiLevelType w:val="hybridMultilevel"/>
    <w:tmpl w:val="1C9030E8"/>
    <w:lvl w:ilvl="0" w:tplc="BC7A0320">
      <w:numFmt w:val="bullet"/>
      <w:lvlText w:val="•"/>
      <w:lvlJc w:val="left"/>
      <w:pPr>
        <w:ind w:left="421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4EB25584">
      <w:numFmt w:val="bullet"/>
      <w:lvlText w:val="•"/>
      <w:lvlJc w:val="left"/>
      <w:pPr>
        <w:ind w:left="702" w:hanging="349"/>
      </w:pPr>
      <w:rPr>
        <w:rFonts w:hint="default"/>
      </w:rPr>
    </w:lvl>
    <w:lvl w:ilvl="2" w:tplc="121AE67E">
      <w:numFmt w:val="bullet"/>
      <w:lvlText w:val="•"/>
      <w:lvlJc w:val="left"/>
      <w:pPr>
        <w:ind w:left="985" w:hanging="349"/>
      </w:pPr>
      <w:rPr>
        <w:rFonts w:hint="default"/>
      </w:rPr>
    </w:lvl>
    <w:lvl w:ilvl="3" w:tplc="1408E668">
      <w:numFmt w:val="bullet"/>
      <w:lvlText w:val="•"/>
      <w:lvlJc w:val="left"/>
      <w:pPr>
        <w:ind w:left="1267" w:hanging="349"/>
      </w:pPr>
      <w:rPr>
        <w:rFonts w:hint="default"/>
      </w:rPr>
    </w:lvl>
    <w:lvl w:ilvl="4" w:tplc="A4B2ED14">
      <w:numFmt w:val="bullet"/>
      <w:lvlText w:val="•"/>
      <w:lvlJc w:val="left"/>
      <w:pPr>
        <w:ind w:left="1550" w:hanging="349"/>
      </w:pPr>
      <w:rPr>
        <w:rFonts w:hint="default"/>
      </w:rPr>
    </w:lvl>
    <w:lvl w:ilvl="5" w:tplc="96EA38C6">
      <w:numFmt w:val="bullet"/>
      <w:lvlText w:val="•"/>
      <w:lvlJc w:val="left"/>
      <w:pPr>
        <w:ind w:left="1833" w:hanging="349"/>
      </w:pPr>
      <w:rPr>
        <w:rFonts w:hint="default"/>
      </w:rPr>
    </w:lvl>
    <w:lvl w:ilvl="6" w:tplc="8A1E1FEC">
      <w:numFmt w:val="bullet"/>
      <w:lvlText w:val="•"/>
      <w:lvlJc w:val="left"/>
      <w:pPr>
        <w:ind w:left="2115" w:hanging="349"/>
      </w:pPr>
      <w:rPr>
        <w:rFonts w:hint="default"/>
      </w:rPr>
    </w:lvl>
    <w:lvl w:ilvl="7" w:tplc="1D5E1560">
      <w:numFmt w:val="bullet"/>
      <w:lvlText w:val="•"/>
      <w:lvlJc w:val="left"/>
      <w:pPr>
        <w:ind w:left="2398" w:hanging="349"/>
      </w:pPr>
      <w:rPr>
        <w:rFonts w:hint="default"/>
      </w:rPr>
    </w:lvl>
    <w:lvl w:ilvl="8" w:tplc="743E0ADA">
      <w:numFmt w:val="bullet"/>
      <w:lvlText w:val="•"/>
      <w:lvlJc w:val="left"/>
      <w:pPr>
        <w:ind w:left="2680" w:hanging="349"/>
      </w:pPr>
      <w:rPr>
        <w:rFonts w:hint="default"/>
      </w:rPr>
    </w:lvl>
  </w:abstractNum>
  <w:abstractNum w:abstractNumId="16" w15:restartNumberingAfterBreak="0">
    <w:nsid w:val="628F66C6"/>
    <w:multiLevelType w:val="hybridMultilevel"/>
    <w:tmpl w:val="EC0E7CE6"/>
    <w:lvl w:ilvl="0" w:tplc="EA520A96">
      <w:numFmt w:val="bullet"/>
      <w:lvlText w:val="•"/>
      <w:lvlJc w:val="left"/>
      <w:pPr>
        <w:ind w:left="424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6A9A1590">
      <w:numFmt w:val="bullet"/>
      <w:lvlText w:val="•"/>
      <w:lvlJc w:val="left"/>
      <w:pPr>
        <w:ind w:left="702" w:hanging="349"/>
      </w:pPr>
      <w:rPr>
        <w:rFonts w:hint="default"/>
      </w:rPr>
    </w:lvl>
    <w:lvl w:ilvl="2" w:tplc="8FE26B0C">
      <w:numFmt w:val="bullet"/>
      <w:lvlText w:val="•"/>
      <w:lvlJc w:val="left"/>
      <w:pPr>
        <w:ind w:left="985" w:hanging="349"/>
      </w:pPr>
      <w:rPr>
        <w:rFonts w:hint="default"/>
      </w:rPr>
    </w:lvl>
    <w:lvl w:ilvl="3" w:tplc="14EA9390">
      <w:numFmt w:val="bullet"/>
      <w:lvlText w:val="•"/>
      <w:lvlJc w:val="left"/>
      <w:pPr>
        <w:ind w:left="1267" w:hanging="349"/>
      </w:pPr>
      <w:rPr>
        <w:rFonts w:hint="default"/>
      </w:rPr>
    </w:lvl>
    <w:lvl w:ilvl="4" w:tplc="7F789DF4">
      <w:numFmt w:val="bullet"/>
      <w:lvlText w:val="•"/>
      <w:lvlJc w:val="left"/>
      <w:pPr>
        <w:ind w:left="1550" w:hanging="349"/>
      </w:pPr>
      <w:rPr>
        <w:rFonts w:hint="default"/>
      </w:rPr>
    </w:lvl>
    <w:lvl w:ilvl="5" w:tplc="3322295E">
      <w:numFmt w:val="bullet"/>
      <w:lvlText w:val="•"/>
      <w:lvlJc w:val="left"/>
      <w:pPr>
        <w:ind w:left="1833" w:hanging="349"/>
      </w:pPr>
      <w:rPr>
        <w:rFonts w:hint="default"/>
      </w:rPr>
    </w:lvl>
    <w:lvl w:ilvl="6" w:tplc="869C89F6">
      <w:numFmt w:val="bullet"/>
      <w:lvlText w:val="•"/>
      <w:lvlJc w:val="left"/>
      <w:pPr>
        <w:ind w:left="2115" w:hanging="349"/>
      </w:pPr>
      <w:rPr>
        <w:rFonts w:hint="default"/>
      </w:rPr>
    </w:lvl>
    <w:lvl w:ilvl="7" w:tplc="2B72FA5E">
      <w:numFmt w:val="bullet"/>
      <w:lvlText w:val="•"/>
      <w:lvlJc w:val="left"/>
      <w:pPr>
        <w:ind w:left="2398" w:hanging="349"/>
      </w:pPr>
      <w:rPr>
        <w:rFonts w:hint="default"/>
      </w:rPr>
    </w:lvl>
    <w:lvl w:ilvl="8" w:tplc="8E40970A">
      <w:numFmt w:val="bullet"/>
      <w:lvlText w:val="•"/>
      <w:lvlJc w:val="left"/>
      <w:pPr>
        <w:ind w:left="2680" w:hanging="349"/>
      </w:pPr>
      <w:rPr>
        <w:rFonts w:hint="default"/>
      </w:rPr>
    </w:lvl>
  </w:abstractNum>
  <w:abstractNum w:abstractNumId="17" w15:restartNumberingAfterBreak="0">
    <w:nsid w:val="63E75C72"/>
    <w:multiLevelType w:val="hybridMultilevel"/>
    <w:tmpl w:val="7A743D2E"/>
    <w:lvl w:ilvl="0" w:tplc="963AD5C0">
      <w:numFmt w:val="bullet"/>
      <w:lvlText w:val="•"/>
      <w:lvlJc w:val="left"/>
      <w:pPr>
        <w:ind w:left="423" w:hanging="34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D43201F6">
      <w:numFmt w:val="bullet"/>
      <w:lvlText w:val="•"/>
      <w:lvlJc w:val="left"/>
      <w:pPr>
        <w:ind w:left="702" w:hanging="348"/>
      </w:pPr>
      <w:rPr>
        <w:rFonts w:hint="default"/>
      </w:rPr>
    </w:lvl>
    <w:lvl w:ilvl="2" w:tplc="8F38CF34">
      <w:numFmt w:val="bullet"/>
      <w:lvlText w:val="•"/>
      <w:lvlJc w:val="left"/>
      <w:pPr>
        <w:ind w:left="985" w:hanging="348"/>
      </w:pPr>
      <w:rPr>
        <w:rFonts w:hint="default"/>
      </w:rPr>
    </w:lvl>
    <w:lvl w:ilvl="3" w:tplc="A65E0448">
      <w:numFmt w:val="bullet"/>
      <w:lvlText w:val="•"/>
      <w:lvlJc w:val="left"/>
      <w:pPr>
        <w:ind w:left="1267" w:hanging="348"/>
      </w:pPr>
      <w:rPr>
        <w:rFonts w:hint="default"/>
      </w:rPr>
    </w:lvl>
    <w:lvl w:ilvl="4" w:tplc="803C148E">
      <w:numFmt w:val="bullet"/>
      <w:lvlText w:val="•"/>
      <w:lvlJc w:val="left"/>
      <w:pPr>
        <w:ind w:left="1550" w:hanging="348"/>
      </w:pPr>
      <w:rPr>
        <w:rFonts w:hint="default"/>
      </w:rPr>
    </w:lvl>
    <w:lvl w:ilvl="5" w:tplc="FA46E88A">
      <w:numFmt w:val="bullet"/>
      <w:lvlText w:val="•"/>
      <w:lvlJc w:val="left"/>
      <w:pPr>
        <w:ind w:left="1833" w:hanging="348"/>
      </w:pPr>
      <w:rPr>
        <w:rFonts w:hint="default"/>
      </w:rPr>
    </w:lvl>
    <w:lvl w:ilvl="6" w:tplc="A90235E6">
      <w:numFmt w:val="bullet"/>
      <w:lvlText w:val="•"/>
      <w:lvlJc w:val="left"/>
      <w:pPr>
        <w:ind w:left="2115" w:hanging="348"/>
      </w:pPr>
      <w:rPr>
        <w:rFonts w:hint="default"/>
      </w:rPr>
    </w:lvl>
    <w:lvl w:ilvl="7" w:tplc="00BEB5A0">
      <w:numFmt w:val="bullet"/>
      <w:lvlText w:val="•"/>
      <w:lvlJc w:val="left"/>
      <w:pPr>
        <w:ind w:left="2398" w:hanging="348"/>
      </w:pPr>
      <w:rPr>
        <w:rFonts w:hint="default"/>
      </w:rPr>
    </w:lvl>
    <w:lvl w:ilvl="8" w:tplc="4A66B3E8">
      <w:numFmt w:val="bullet"/>
      <w:lvlText w:val="•"/>
      <w:lvlJc w:val="left"/>
      <w:pPr>
        <w:ind w:left="2680" w:hanging="348"/>
      </w:pPr>
      <w:rPr>
        <w:rFonts w:hint="default"/>
      </w:rPr>
    </w:lvl>
  </w:abstractNum>
  <w:abstractNum w:abstractNumId="18" w15:restartNumberingAfterBreak="0">
    <w:nsid w:val="6454254D"/>
    <w:multiLevelType w:val="hybridMultilevel"/>
    <w:tmpl w:val="590223D0"/>
    <w:lvl w:ilvl="0" w:tplc="2FB8EA6C">
      <w:numFmt w:val="bullet"/>
      <w:lvlText w:val="•"/>
      <w:lvlJc w:val="left"/>
      <w:pPr>
        <w:ind w:left="424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BDA287EE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3D4021EC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CA6AFC60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BD1C7D50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C29C80AE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F724D6AC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004E1474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F2EE1684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19" w15:restartNumberingAfterBreak="0">
    <w:nsid w:val="71BD1E73"/>
    <w:multiLevelType w:val="hybridMultilevel"/>
    <w:tmpl w:val="AA3AE3C8"/>
    <w:lvl w:ilvl="0" w:tplc="0812D906">
      <w:numFmt w:val="bullet"/>
      <w:lvlText w:val="•"/>
      <w:lvlJc w:val="left"/>
      <w:pPr>
        <w:ind w:left="423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777C6DC8">
      <w:numFmt w:val="bullet"/>
      <w:lvlText w:val="•"/>
      <w:lvlJc w:val="left"/>
      <w:pPr>
        <w:ind w:left="702" w:hanging="349"/>
      </w:pPr>
      <w:rPr>
        <w:rFonts w:hint="default"/>
      </w:rPr>
    </w:lvl>
    <w:lvl w:ilvl="2" w:tplc="EECCD07A">
      <w:numFmt w:val="bullet"/>
      <w:lvlText w:val="•"/>
      <w:lvlJc w:val="left"/>
      <w:pPr>
        <w:ind w:left="985" w:hanging="349"/>
      </w:pPr>
      <w:rPr>
        <w:rFonts w:hint="default"/>
      </w:rPr>
    </w:lvl>
    <w:lvl w:ilvl="3" w:tplc="8CEA6AB4">
      <w:numFmt w:val="bullet"/>
      <w:lvlText w:val="•"/>
      <w:lvlJc w:val="left"/>
      <w:pPr>
        <w:ind w:left="1267" w:hanging="349"/>
      </w:pPr>
      <w:rPr>
        <w:rFonts w:hint="default"/>
      </w:rPr>
    </w:lvl>
    <w:lvl w:ilvl="4" w:tplc="0AA4B56C">
      <w:numFmt w:val="bullet"/>
      <w:lvlText w:val="•"/>
      <w:lvlJc w:val="left"/>
      <w:pPr>
        <w:ind w:left="1550" w:hanging="349"/>
      </w:pPr>
      <w:rPr>
        <w:rFonts w:hint="default"/>
      </w:rPr>
    </w:lvl>
    <w:lvl w:ilvl="5" w:tplc="7C5C626E">
      <w:numFmt w:val="bullet"/>
      <w:lvlText w:val="•"/>
      <w:lvlJc w:val="left"/>
      <w:pPr>
        <w:ind w:left="1833" w:hanging="349"/>
      </w:pPr>
      <w:rPr>
        <w:rFonts w:hint="default"/>
      </w:rPr>
    </w:lvl>
    <w:lvl w:ilvl="6" w:tplc="96BC208A">
      <w:numFmt w:val="bullet"/>
      <w:lvlText w:val="•"/>
      <w:lvlJc w:val="left"/>
      <w:pPr>
        <w:ind w:left="2115" w:hanging="349"/>
      </w:pPr>
      <w:rPr>
        <w:rFonts w:hint="default"/>
      </w:rPr>
    </w:lvl>
    <w:lvl w:ilvl="7" w:tplc="D92268FC">
      <w:numFmt w:val="bullet"/>
      <w:lvlText w:val="•"/>
      <w:lvlJc w:val="left"/>
      <w:pPr>
        <w:ind w:left="2398" w:hanging="349"/>
      </w:pPr>
      <w:rPr>
        <w:rFonts w:hint="default"/>
      </w:rPr>
    </w:lvl>
    <w:lvl w:ilvl="8" w:tplc="2DA2E552">
      <w:numFmt w:val="bullet"/>
      <w:lvlText w:val="•"/>
      <w:lvlJc w:val="left"/>
      <w:pPr>
        <w:ind w:left="2680" w:hanging="349"/>
      </w:pPr>
      <w:rPr>
        <w:rFonts w:hint="default"/>
      </w:rPr>
    </w:lvl>
  </w:abstractNum>
  <w:abstractNum w:abstractNumId="20" w15:restartNumberingAfterBreak="0">
    <w:nsid w:val="72BF5BE1"/>
    <w:multiLevelType w:val="hybridMultilevel"/>
    <w:tmpl w:val="3F2C0034"/>
    <w:lvl w:ilvl="0" w:tplc="1ADCB34E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3244632">
      <w:numFmt w:val="bullet"/>
      <w:lvlText w:val="•"/>
      <w:lvlJc w:val="left"/>
      <w:pPr>
        <w:ind w:left="702" w:hanging="343"/>
      </w:pPr>
      <w:rPr>
        <w:rFonts w:hint="default"/>
      </w:rPr>
    </w:lvl>
    <w:lvl w:ilvl="2" w:tplc="6F44F694">
      <w:numFmt w:val="bullet"/>
      <w:lvlText w:val="•"/>
      <w:lvlJc w:val="left"/>
      <w:pPr>
        <w:ind w:left="985" w:hanging="343"/>
      </w:pPr>
      <w:rPr>
        <w:rFonts w:hint="default"/>
      </w:rPr>
    </w:lvl>
    <w:lvl w:ilvl="3" w:tplc="1EC2555E">
      <w:numFmt w:val="bullet"/>
      <w:lvlText w:val="•"/>
      <w:lvlJc w:val="left"/>
      <w:pPr>
        <w:ind w:left="1267" w:hanging="343"/>
      </w:pPr>
      <w:rPr>
        <w:rFonts w:hint="default"/>
      </w:rPr>
    </w:lvl>
    <w:lvl w:ilvl="4" w:tplc="69345B7E">
      <w:numFmt w:val="bullet"/>
      <w:lvlText w:val="•"/>
      <w:lvlJc w:val="left"/>
      <w:pPr>
        <w:ind w:left="1550" w:hanging="343"/>
      </w:pPr>
      <w:rPr>
        <w:rFonts w:hint="default"/>
      </w:rPr>
    </w:lvl>
    <w:lvl w:ilvl="5" w:tplc="602004F2">
      <w:numFmt w:val="bullet"/>
      <w:lvlText w:val="•"/>
      <w:lvlJc w:val="left"/>
      <w:pPr>
        <w:ind w:left="1833" w:hanging="343"/>
      </w:pPr>
      <w:rPr>
        <w:rFonts w:hint="default"/>
      </w:rPr>
    </w:lvl>
    <w:lvl w:ilvl="6" w:tplc="F5D4545A">
      <w:numFmt w:val="bullet"/>
      <w:lvlText w:val="•"/>
      <w:lvlJc w:val="left"/>
      <w:pPr>
        <w:ind w:left="2115" w:hanging="343"/>
      </w:pPr>
      <w:rPr>
        <w:rFonts w:hint="default"/>
      </w:rPr>
    </w:lvl>
    <w:lvl w:ilvl="7" w:tplc="70EA5752">
      <w:numFmt w:val="bullet"/>
      <w:lvlText w:val="•"/>
      <w:lvlJc w:val="left"/>
      <w:pPr>
        <w:ind w:left="2398" w:hanging="343"/>
      </w:pPr>
      <w:rPr>
        <w:rFonts w:hint="default"/>
      </w:rPr>
    </w:lvl>
    <w:lvl w:ilvl="8" w:tplc="7C44B8FE">
      <w:numFmt w:val="bullet"/>
      <w:lvlText w:val="•"/>
      <w:lvlJc w:val="left"/>
      <w:pPr>
        <w:ind w:left="2680" w:hanging="343"/>
      </w:pPr>
      <w:rPr>
        <w:rFonts w:hint="default"/>
      </w:rPr>
    </w:lvl>
  </w:abstractNum>
  <w:abstractNum w:abstractNumId="21" w15:restartNumberingAfterBreak="0">
    <w:nsid w:val="742E6268"/>
    <w:multiLevelType w:val="hybridMultilevel"/>
    <w:tmpl w:val="F9168DCA"/>
    <w:lvl w:ilvl="0" w:tplc="EAAC8858">
      <w:numFmt w:val="bullet"/>
      <w:lvlText w:val="•"/>
      <w:lvlJc w:val="left"/>
      <w:pPr>
        <w:ind w:left="423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1B948112">
      <w:numFmt w:val="bullet"/>
      <w:lvlText w:val="•"/>
      <w:lvlJc w:val="left"/>
      <w:pPr>
        <w:ind w:left="702" w:hanging="349"/>
      </w:pPr>
      <w:rPr>
        <w:rFonts w:hint="default"/>
      </w:rPr>
    </w:lvl>
    <w:lvl w:ilvl="2" w:tplc="FF7CCC00">
      <w:numFmt w:val="bullet"/>
      <w:lvlText w:val="•"/>
      <w:lvlJc w:val="left"/>
      <w:pPr>
        <w:ind w:left="985" w:hanging="349"/>
      </w:pPr>
      <w:rPr>
        <w:rFonts w:hint="default"/>
      </w:rPr>
    </w:lvl>
    <w:lvl w:ilvl="3" w:tplc="C3CE62B6">
      <w:numFmt w:val="bullet"/>
      <w:lvlText w:val="•"/>
      <w:lvlJc w:val="left"/>
      <w:pPr>
        <w:ind w:left="1267" w:hanging="349"/>
      </w:pPr>
      <w:rPr>
        <w:rFonts w:hint="default"/>
      </w:rPr>
    </w:lvl>
    <w:lvl w:ilvl="4" w:tplc="53FC4A32">
      <w:numFmt w:val="bullet"/>
      <w:lvlText w:val="•"/>
      <w:lvlJc w:val="left"/>
      <w:pPr>
        <w:ind w:left="1550" w:hanging="349"/>
      </w:pPr>
      <w:rPr>
        <w:rFonts w:hint="default"/>
      </w:rPr>
    </w:lvl>
    <w:lvl w:ilvl="5" w:tplc="CCAC5F3A">
      <w:numFmt w:val="bullet"/>
      <w:lvlText w:val="•"/>
      <w:lvlJc w:val="left"/>
      <w:pPr>
        <w:ind w:left="1833" w:hanging="349"/>
      </w:pPr>
      <w:rPr>
        <w:rFonts w:hint="default"/>
      </w:rPr>
    </w:lvl>
    <w:lvl w:ilvl="6" w:tplc="9F481724">
      <w:numFmt w:val="bullet"/>
      <w:lvlText w:val="•"/>
      <w:lvlJc w:val="left"/>
      <w:pPr>
        <w:ind w:left="2115" w:hanging="349"/>
      </w:pPr>
      <w:rPr>
        <w:rFonts w:hint="default"/>
      </w:rPr>
    </w:lvl>
    <w:lvl w:ilvl="7" w:tplc="28CA1D62">
      <w:numFmt w:val="bullet"/>
      <w:lvlText w:val="•"/>
      <w:lvlJc w:val="left"/>
      <w:pPr>
        <w:ind w:left="2398" w:hanging="349"/>
      </w:pPr>
      <w:rPr>
        <w:rFonts w:hint="default"/>
      </w:rPr>
    </w:lvl>
    <w:lvl w:ilvl="8" w:tplc="BDEA2C0E">
      <w:numFmt w:val="bullet"/>
      <w:lvlText w:val="•"/>
      <w:lvlJc w:val="left"/>
      <w:pPr>
        <w:ind w:left="2680" w:hanging="349"/>
      </w:pPr>
      <w:rPr>
        <w:rFonts w:hint="default"/>
      </w:rPr>
    </w:lvl>
  </w:abstractNum>
  <w:num w:numId="1" w16cid:durableId="1692299382">
    <w:abstractNumId w:val="11"/>
  </w:num>
  <w:num w:numId="2" w16cid:durableId="882329119">
    <w:abstractNumId w:val="5"/>
  </w:num>
  <w:num w:numId="3" w16cid:durableId="1785227697">
    <w:abstractNumId w:val="12"/>
  </w:num>
  <w:num w:numId="4" w16cid:durableId="801850112">
    <w:abstractNumId w:val="18"/>
  </w:num>
  <w:num w:numId="5" w16cid:durableId="1734311025">
    <w:abstractNumId w:val="13"/>
  </w:num>
  <w:num w:numId="6" w16cid:durableId="1364750699">
    <w:abstractNumId w:val="20"/>
  </w:num>
  <w:num w:numId="7" w16cid:durableId="1231386651">
    <w:abstractNumId w:val="21"/>
  </w:num>
  <w:num w:numId="8" w16cid:durableId="1799104039">
    <w:abstractNumId w:val="6"/>
  </w:num>
  <w:num w:numId="9" w16cid:durableId="99109866">
    <w:abstractNumId w:val="4"/>
  </w:num>
  <w:num w:numId="10" w16cid:durableId="1483110874">
    <w:abstractNumId w:val="9"/>
  </w:num>
  <w:num w:numId="11" w16cid:durableId="310839357">
    <w:abstractNumId w:val="7"/>
  </w:num>
  <w:num w:numId="12" w16cid:durableId="373693895">
    <w:abstractNumId w:val="10"/>
  </w:num>
  <w:num w:numId="13" w16cid:durableId="1221475798">
    <w:abstractNumId w:val="19"/>
  </w:num>
  <w:num w:numId="14" w16cid:durableId="1070662026">
    <w:abstractNumId w:val="16"/>
  </w:num>
  <w:num w:numId="15" w16cid:durableId="1127117761">
    <w:abstractNumId w:val="17"/>
  </w:num>
  <w:num w:numId="16" w16cid:durableId="1807891330">
    <w:abstractNumId w:val="15"/>
  </w:num>
  <w:num w:numId="17" w16cid:durableId="1671641866">
    <w:abstractNumId w:val="2"/>
  </w:num>
  <w:num w:numId="18" w16cid:durableId="1772895317">
    <w:abstractNumId w:val="0"/>
  </w:num>
  <w:num w:numId="19" w16cid:durableId="2077701109">
    <w:abstractNumId w:val="3"/>
  </w:num>
  <w:num w:numId="20" w16cid:durableId="1524444298">
    <w:abstractNumId w:val="8"/>
  </w:num>
  <w:num w:numId="21" w16cid:durableId="1843858777">
    <w:abstractNumId w:val="1"/>
  </w:num>
  <w:num w:numId="22" w16cid:durableId="17398625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F5F"/>
    <w:rsid w:val="00A47F5F"/>
    <w:rsid w:val="00B1290F"/>
    <w:rsid w:val="00D66E7C"/>
    <w:rsid w:val="00DC7461"/>
    <w:rsid w:val="00E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57B950BC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4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7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45D82-2672-41EC-BBBB-A000504ED47C}"/>
</file>

<file path=customXml/itemProps2.xml><?xml version="1.0" encoding="utf-8"?>
<ds:datastoreItem xmlns:ds="http://schemas.openxmlformats.org/officeDocument/2006/customXml" ds:itemID="{892B08EF-B256-48B1-BD8B-9763312AF860}"/>
</file>

<file path=customXml/itemProps3.xml><?xml version="1.0" encoding="utf-8"?>
<ds:datastoreItem xmlns:ds="http://schemas.openxmlformats.org/officeDocument/2006/customXml" ds:itemID="{797ABB2E-9AFE-4F7E-AF1B-33CACD3FD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5011</Characters>
  <Application>Microsoft Office Word</Application>
  <DocSecurity>4</DocSecurity>
  <Lines>41</Lines>
  <Paragraphs>11</Paragraphs>
  <ScaleCrop>false</ScaleCrop>
  <Company>Aberdeenshire Council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2023-11-07T17:07:00Z</dcterms:created>
  <dcterms:modified xsi:type="dcterms:W3CDTF">2023-11-07T17:07:00Z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