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4F3AEF" w:rsidRPr="00B647A3" w:rsidTr="0095705B">
        <w:trPr>
          <w:gridBefore w:val="1"/>
          <w:wBefore w:w="108" w:type="dxa"/>
          <w:cantSplit/>
          <w:trHeight w:val="1784"/>
        </w:trPr>
        <w:tc>
          <w:tcPr>
            <w:tcW w:w="3862" w:type="dxa"/>
          </w:tcPr>
          <w:p w:rsidR="004F3AEF" w:rsidRPr="00B647A3" w:rsidRDefault="004F3AEF" w:rsidP="0095705B">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1B33020E" wp14:editId="0EE286CA">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rsidR="004F3AEF" w:rsidRPr="00B647A3" w:rsidRDefault="004F3AEF" w:rsidP="0095705B">
            <w:pPr>
              <w:spacing w:after="0" w:line="240" w:lineRule="auto"/>
              <w:jc w:val="right"/>
              <w:rPr>
                <w:rFonts w:ascii="Arial" w:eastAsia="Times New Roman" w:hAnsi="Arial" w:cs="Times New Roman"/>
                <w:b/>
                <w:sz w:val="32"/>
                <w:szCs w:val="32"/>
                <w:lang w:eastAsia="en-GB"/>
              </w:rPr>
            </w:pPr>
            <w:r>
              <w:rPr>
                <w:rFonts w:ascii="Arial" w:eastAsia="Times New Roman" w:hAnsi="Arial" w:cs="Times New Roman"/>
                <w:b/>
                <w:sz w:val="32"/>
                <w:szCs w:val="32"/>
                <w:lang w:eastAsia="en-GB"/>
              </w:rPr>
              <w:t xml:space="preserve">   EDUCATION, COMMUNITIES &amp; ORGANISATIONAL DEVELOPMENT</w:t>
            </w:r>
          </w:p>
          <w:p w:rsidR="004F3AEF" w:rsidRPr="00B06E16" w:rsidRDefault="004F3AEF" w:rsidP="0095705B">
            <w:pPr>
              <w:spacing w:after="0" w:line="240" w:lineRule="auto"/>
              <w:jc w:val="right"/>
              <w:rPr>
                <w:rFonts w:ascii="Arial" w:eastAsia="Times New Roman" w:hAnsi="Arial" w:cs="Times New Roman"/>
                <w:b/>
                <w:sz w:val="28"/>
                <w:szCs w:val="28"/>
                <w:lang w:eastAsia="en-GB"/>
              </w:rPr>
            </w:pPr>
            <w:r>
              <w:rPr>
                <w:rFonts w:ascii="Arial" w:eastAsia="Times New Roman" w:hAnsi="Arial" w:cs="Times New Roman"/>
                <w:b/>
                <w:sz w:val="28"/>
                <w:szCs w:val="28"/>
                <w:lang w:eastAsia="en-GB"/>
              </w:rPr>
              <w:t>English as an Additional Language (EAL)</w:t>
            </w:r>
          </w:p>
          <w:p w:rsidR="004F3AEF" w:rsidRPr="00B06E16" w:rsidRDefault="004F3AEF" w:rsidP="0095705B">
            <w:pPr>
              <w:spacing w:after="0" w:line="240" w:lineRule="auto"/>
              <w:jc w:val="right"/>
              <w:rPr>
                <w:rFonts w:ascii="Arial" w:eastAsia="Times New Roman" w:hAnsi="Arial" w:cs="Times New Roman"/>
                <w:sz w:val="24"/>
                <w:szCs w:val="24"/>
                <w:lang w:eastAsia="en-GB"/>
              </w:rPr>
            </w:pPr>
            <w:r w:rsidRPr="00B06E16">
              <w:rPr>
                <w:rFonts w:ascii="Arial" w:eastAsia="Times New Roman" w:hAnsi="Arial" w:cs="Times New Roman"/>
                <w:sz w:val="24"/>
                <w:szCs w:val="24"/>
                <w:lang w:eastAsia="en-GB"/>
              </w:rPr>
              <w:t>Beechbrae Education Centre</w:t>
            </w:r>
          </w:p>
          <w:p w:rsidR="004F3AEF" w:rsidRPr="00B06E16" w:rsidRDefault="004F3AEF" w:rsidP="0095705B">
            <w:pPr>
              <w:spacing w:after="0" w:line="240" w:lineRule="auto"/>
              <w:jc w:val="right"/>
              <w:rPr>
                <w:rFonts w:ascii="Arial" w:eastAsia="Times New Roman" w:hAnsi="Arial" w:cs="Times New Roman"/>
                <w:sz w:val="24"/>
                <w:szCs w:val="24"/>
                <w:lang w:eastAsia="en-GB"/>
              </w:rPr>
            </w:pPr>
            <w:proofErr w:type="spellStart"/>
            <w:r w:rsidRPr="00B06E16">
              <w:rPr>
                <w:rFonts w:ascii="Arial" w:eastAsia="Times New Roman" w:hAnsi="Arial" w:cs="Times New Roman"/>
                <w:sz w:val="24"/>
                <w:szCs w:val="24"/>
                <w:lang w:eastAsia="en-GB"/>
              </w:rPr>
              <w:t>Duffus</w:t>
            </w:r>
            <w:proofErr w:type="spellEnd"/>
            <w:r w:rsidRPr="00B06E16">
              <w:rPr>
                <w:rFonts w:ascii="Arial" w:eastAsia="Times New Roman" w:hAnsi="Arial" w:cs="Times New Roman"/>
                <w:sz w:val="24"/>
                <w:szCs w:val="24"/>
                <w:lang w:eastAsia="en-GB"/>
              </w:rPr>
              <w:t xml:space="preserve"> Road, Elgin, IV30 4NP</w:t>
            </w:r>
          </w:p>
          <w:p w:rsidR="004F3AEF" w:rsidRPr="00B647A3" w:rsidRDefault="004F3AEF" w:rsidP="0095705B">
            <w:pPr>
              <w:spacing w:after="0" w:line="240" w:lineRule="auto"/>
              <w:jc w:val="right"/>
              <w:rPr>
                <w:rFonts w:ascii="Arial" w:eastAsia="Times New Roman" w:hAnsi="Arial" w:cs="Times New Roman"/>
                <w:sz w:val="24"/>
                <w:szCs w:val="20"/>
                <w:lang w:eastAsia="en-GB"/>
              </w:rPr>
            </w:pPr>
            <w:r w:rsidRPr="00B06E16">
              <w:rPr>
                <w:rFonts w:ascii="Arial" w:eastAsia="Times New Roman" w:hAnsi="Arial" w:cs="Times New Roman"/>
                <w:sz w:val="24"/>
                <w:szCs w:val="24"/>
                <w:lang w:eastAsia="en-GB"/>
              </w:rPr>
              <w:t>Telephone: 01343 557921</w:t>
            </w:r>
          </w:p>
        </w:tc>
      </w:tr>
      <w:tr w:rsidR="004F3AEF" w:rsidRPr="00B647A3" w:rsidTr="0095705B">
        <w:tblPrEx>
          <w:tblLook w:val="04A0" w:firstRow="1" w:lastRow="0" w:firstColumn="1" w:lastColumn="0" w:noHBand="0" w:noVBand="1"/>
        </w:tblPrEx>
        <w:trPr>
          <w:gridAfter w:val="1"/>
          <w:wAfter w:w="35" w:type="dxa"/>
        </w:trPr>
        <w:tc>
          <w:tcPr>
            <w:tcW w:w="4927" w:type="dxa"/>
            <w:gridSpan w:val="3"/>
          </w:tcPr>
          <w:p w:rsidR="004F3AEF" w:rsidRPr="00B647A3" w:rsidRDefault="004F3AEF" w:rsidP="0095705B">
            <w:pPr>
              <w:spacing w:after="0" w:line="240" w:lineRule="auto"/>
              <w:ind w:left="-108"/>
              <w:rPr>
                <w:rFonts w:ascii="Arial" w:eastAsia="Times New Roman" w:hAnsi="Arial" w:cs="Arial"/>
                <w:sz w:val="24"/>
                <w:szCs w:val="20"/>
                <w:lang w:eastAsia="en-GB"/>
              </w:rPr>
            </w:pPr>
          </w:p>
          <w:p w:rsidR="004F3AEF" w:rsidRDefault="004F3AEF" w:rsidP="0095705B">
            <w:pPr>
              <w:spacing w:after="0" w:line="240" w:lineRule="auto"/>
              <w:jc w:val="both"/>
              <w:rPr>
                <w:rFonts w:ascii="Arial" w:eastAsia="Times New Roman" w:hAnsi="Arial" w:cs="Arial"/>
                <w:sz w:val="24"/>
                <w:szCs w:val="24"/>
                <w:lang w:eastAsia="en-GB"/>
              </w:rPr>
            </w:pPr>
          </w:p>
          <w:p w:rsidR="004F3AEF" w:rsidRPr="00B647A3" w:rsidRDefault="004F3AEF" w:rsidP="0095705B">
            <w:pPr>
              <w:spacing w:after="0" w:line="240" w:lineRule="auto"/>
              <w:jc w:val="both"/>
              <w:rPr>
                <w:rFonts w:ascii="Arial" w:eastAsia="Times New Roman" w:hAnsi="Arial" w:cs="Arial"/>
                <w:sz w:val="24"/>
                <w:szCs w:val="24"/>
                <w:lang w:eastAsia="en-GB"/>
              </w:rPr>
            </w:pPr>
          </w:p>
        </w:tc>
        <w:tc>
          <w:tcPr>
            <w:tcW w:w="4927" w:type="dxa"/>
          </w:tcPr>
          <w:p w:rsidR="004F3AEF" w:rsidRPr="00B647A3" w:rsidRDefault="004F3AEF" w:rsidP="0095705B">
            <w:pPr>
              <w:spacing w:after="0" w:line="240" w:lineRule="auto"/>
              <w:jc w:val="right"/>
              <w:rPr>
                <w:rFonts w:ascii="Arial" w:eastAsia="Times New Roman" w:hAnsi="Arial" w:cs="Arial"/>
                <w:sz w:val="24"/>
                <w:szCs w:val="20"/>
                <w:lang w:eastAsia="en-GB"/>
              </w:rPr>
            </w:pPr>
          </w:p>
          <w:p w:rsidR="004F3AEF" w:rsidRPr="00B647A3" w:rsidRDefault="004F3AEF" w:rsidP="0095705B">
            <w:pPr>
              <w:spacing w:after="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email: </w:t>
            </w:r>
            <w:r w:rsidRPr="00B06E16">
              <w:rPr>
                <w:rFonts w:ascii="Arial" w:eastAsia="Times New Roman" w:hAnsi="Arial" w:cs="Arial"/>
                <w:color w:val="2E74B5" w:themeColor="accent1" w:themeShade="BF"/>
                <w:sz w:val="24"/>
                <w:szCs w:val="20"/>
                <w:lang w:eastAsia="en-GB"/>
              </w:rPr>
              <w:t>nabil.ramzy@moray.gov.uk</w:t>
            </w:r>
          </w:p>
          <w:p w:rsidR="004F3AEF" w:rsidRPr="00B06E16" w:rsidRDefault="004F3AEF" w:rsidP="0095705B">
            <w:pPr>
              <w:spacing w:after="24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Website: </w:t>
            </w:r>
            <w:r w:rsidRPr="00B06E16">
              <w:rPr>
                <w:rFonts w:ascii="Arial" w:eastAsia="Times New Roman" w:hAnsi="Arial" w:cs="Arial"/>
                <w:color w:val="2E74B5" w:themeColor="accent1" w:themeShade="BF"/>
                <w:sz w:val="24"/>
                <w:szCs w:val="20"/>
                <w:lang w:eastAsia="en-GB"/>
              </w:rPr>
              <w:t>www.moray.gov.uk</w:t>
            </w:r>
          </w:p>
        </w:tc>
      </w:tr>
    </w:tbl>
    <w:p w:rsidR="004F4B35" w:rsidRDefault="004F4B35" w:rsidP="004F4B35">
      <w:pPr>
        <w:spacing w:line="360" w:lineRule="auto"/>
        <w:rPr>
          <w:sz w:val="24"/>
          <w:szCs w:val="24"/>
        </w:rPr>
      </w:pPr>
    </w:p>
    <w:p w:rsidR="004F4B35" w:rsidRPr="008E6783" w:rsidRDefault="004F4B35" w:rsidP="004F4B35">
      <w:pPr>
        <w:bidi/>
        <w:spacing w:line="360" w:lineRule="auto"/>
        <w:rPr>
          <w:rFonts w:ascii="Calibri" w:eastAsia="Times New Roman" w:hAnsi="Calibri" w:cs="Calibri"/>
          <w:lang w:eastAsia="en-GB" w:bidi="ar"/>
        </w:rPr>
      </w:pPr>
      <w:r w:rsidRPr="008E6783">
        <w:rPr>
          <w:rFonts w:ascii="Calibri" w:eastAsia="Times New Roman" w:hAnsi="Calibri" w:cs="Calibri"/>
          <w:rtl/>
          <w:lang w:eastAsia="en-GB"/>
        </w:rPr>
        <w:t>أعزائي الآباء/مقدمي الرعاية،</w:t>
      </w:r>
    </w:p>
    <w:p w:rsidR="004F4B35" w:rsidRPr="008E6783" w:rsidRDefault="004F4B35" w:rsidP="004F4B35">
      <w:pPr>
        <w:bidi/>
        <w:spacing w:line="360" w:lineRule="auto"/>
        <w:rPr>
          <w:rFonts w:ascii="Calibri" w:eastAsia="Times New Roman" w:hAnsi="Calibri" w:cs="Calibri"/>
          <w:rtl/>
          <w:lang w:eastAsia="en-GB" w:bidi="ar"/>
        </w:rPr>
      </w:pPr>
      <w:r w:rsidRPr="008E6783">
        <w:rPr>
          <w:rFonts w:ascii="Calibri" w:eastAsia="Times New Roman" w:hAnsi="Calibri" w:cs="Calibri"/>
          <w:rtl/>
          <w:lang w:eastAsia="en-GB"/>
        </w:rPr>
        <w:t>نأمل أن تجدك هذه الرسالة أنت وعائلتك بأمان وبصحة جيدة.</w:t>
      </w:r>
    </w:p>
    <w:p w:rsidR="004F4B35" w:rsidRPr="008E6783" w:rsidRDefault="004F4B35" w:rsidP="004F4B35">
      <w:pPr>
        <w:bidi/>
        <w:spacing w:line="360" w:lineRule="auto"/>
        <w:rPr>
          <w:rFonts w:ascii="Calibri" w:eastAsia="Times New Roman" w:hAnsi="Calibri" w:cs="Calibri"/>
          <w:rtl/>
          <w:lang w:eastAsia="en-GB" w:bidi="ar"/>
        </w:rPr>
      </w:pPr>
      <w:r w:rsidRPr="008E6783">
        <w:rPr>
          <w:rFonts w:ascii="Calibri" w:eastAsia="Times New Roman" w:hAnsi="Calibri" w:cs="Calibri"/>
          <w:rtl/>
          <w:lang w:eastAsia="en-GB"/>
        </w:rPr>
        <w:t>نحن نفهم أن قضاء الكثير من الوقت في المنزل في الوقت الحالي أمر صعب وأن وجود طفل صغير قبل المدرسة للاعتناء به يضيف بالتأكيد المزيد من التحدي.</w:t>
      </w:r>
    </w:p>
    <w:p w:rsidR="004F4B35" w:rsidRPr="008E6783" w:rsidRDefault="004F4B35" w:rsidP="004F4B35">
      <w:pPr>
        <w:bidi/>
        <w:spacing w:line="360" w:lineRule="auto"/>
        <w:rPr>
          <w:rFonts w:ascii="Calibri" w:eastAsia="Times New Roman" w:hAnsi="Calibri" w:cs="Calibri"/>
          <w:rtl/>
          <w:lang w:eastAsia="en-GB" w:bidi="ar"/>
        </w:rPr>
      </w:pPr>
      <w:r w:rsidRPr="008E6783">
        <w:rPr>
          <w:rFonts w:ascii="Calibri" w:eastAsia="Times New Roman" w:hAnsi="Calibri" w:cs="Calibri"/>
          <w:rtl/>
          <w:lang w:eastAsia="en-GB"/>
        </w:rPr>
        <w:t xml:space="preserve">نأمل أن الأفكار التالية من فريق موراي </w:t>
      </w:r>
      <w:r w:rsidRPr="008E6783">
        <w:rPr>
          <w:rFonts w:ascii="Calibri" w:eastAsia="Times New Roman" w:hAnsi="Calibri" w:cs="Calibri"/>
          <w:lang w:eastAsia="en-GB" w:bidi="ar"/>
        </w:rPr>
        <w:t>EAL</w:t>
      </w:r>
      <w:r w:rsidRPr="008E6783">
        <w:rPr>
          <w:rFonts w:ascii="Calibri" w:eastAsia="Times New Roman" w:hAnsi="Calibri" w:cs="Calibri"/>
          <w:rtl/>
          <w:lang w:eastAsia="en-GB"/>
        </w:rPr>
        <w:t xml:space="preserve"> سوف تذهب بعض الطريق لمساعدتك أنت وطفلك على المتعة والاستفادة القصوى من هذا الوقت معا.</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أولاً، والأهم من ذلك، الاسترخاء والتمتع يجري مع طفلك / الأطفال.</w:t>
      </w:r>
      <w:r w:rsidRPr="008E6783">
        <w:rPr>
          <w:rFonts w:ascii="Calibri" w:eastAsia="Times New Roman" w:hAnsi="Calibri" w:cs="Calibri" w:hint="cs"/>
          <w:rtl/>
          <w:lang w:eastAsia="en-GB" w:bidi="ar"/>
        </w:rPr>
        <w:t xml:space="preserve"> </w:t>
      </w:r>
      <w:r w:rsidRPr="008E6783">
        <w:rPr>
          <w:rFonts w:ascii="Calibri" w:eastAsia="Times New Roman" w:hAnsi="Calibri" w:cs="Calibri" w:hint="cs"/>
          <w:rtl/>
          <w:lang w:eastAsia="en-GB"/>
        </w:rPr>
        <w:t>لا يتطلب التدريس الرسمي ، مجرد قضاء بعض الوقت معا يلهون!</w:t>
      </w:r>
      <w:r w:rsidRPr="008E6783">
        <w:rPr>
          <w:rFonts w:ascii="Calibri" w:eastAsia="Times New Roman" w:hAnsi="Calibri" w:cs="Calibri" w:hint="cs"/>
          <w:rtl/>
          <w:lang w:eastAsia="en-GB" w:bidi="ar"/>
        </w:rPr>
        <w:t xml:space="preserve"> </w:t>
      </w:r>
      <w:r w:rsidRPr="008E6783">
        <w:rPr>
          <w:rFonts w:ascii="Calibri" w:eastAsia="Times New Roman" w:hAnsi="Calibri" w:cs="Calibri" w:hint="cs"/>
          <w:rtl/>
          <w:lang w:eastAsia="en-GB"/>
        </w:rPr>
        <w:t>يتعلم الأطفال بشكل أفضل عندما يكونون مرتاحين وسعداء.</w:t>
      </w:r>
      <w:r w:rsidRPr="008E6783">
        <w:rPr>
          <w:rFonts w:ascii="Calibri" w:eastAsia="Times New Roman" w:hAnsi="Calibri" w:cs="Calibri" w:hint="cs"/>
          <w:rtl/>
          <w:lang w:eastAsia="en-GB" w:bidi="ar"/>
        </w:rPr>
        <w:t xml:space="preserve"> </w:t>
      </w:r>
      <w:r w:rsidRPr="008E6783">
        <w:rPr>
          <w:rFonts w:ascii="Calibri" w:eastAsia="Times New Roman" w:hAnsi="Calibri" w:cs="Calibri" w:hint="cs"/>
          <w:rtl/>
          <w:lang w:eastAsia="en-GB"/>
        </w:rPr>
        <w:t>حيثما أمكن، اسمح لطفلك باختيار النشاط ثم "اذهب مع التدفق" ولا تقلق بشأن الحصول على نتيجة نهائية.</w:t>
      </w:r>
      <w:r w:rsidRPr="008E6783">
        <w:rPr>
          <w:rFonts w:ascii="Calibri" w:eastAsia="Times New Roman" w:hAnsi="Calibri" w:cs="Calibri" w:hint="cs"/>
          <w:rtl/>
          <w:lang w:eastAsia="en-GB" w:bidi="ar"/>
        </w:rPr>
        <w:t xml:space="preserve"> </w:t>
      </w:r>
      <w:r w:rsidRPr="008E6783">
        <w:rPr>
          <w:rFonts w:ascii="Calibri" w:eastAsia="Times New Roman" w:hAnsi="Calibri" w:cs="Calibri" w:hint="cs"/>
          <w:rtl/>
          <w:lang w:eastAsia="en-GB"/>
        </w:rPr>
        <w:t>تحدث إلى طفلك حول ما يقوم به، مع اغتنام الفرصة لتقديم أي مفردات جديدة مثل الحجم والملمس والكمية والعواطف وما إلى ذلك.</w:t>
      </w:r>
      <w:r w:rsidRPr="008E6783">
        <w:rPr>
          <w:rFonts w:ascii="Calibri" w:eastAsia="Times New Roman" w:hAnsi="Calibri" w:cs="Calibri" w:hint="cs"/>
          <w:rtl/>
          <w:lang w:eastAsia="en-GB" w:bidi="ar"/>
        </w:rPr>
        <w:t xml:space="preserve"> </w:t>
      </w:r>
      <w:r w:rsidRPr="008E6783">
        <w:rPr>
          <w:rFonts w:ascii="Calibri" w:eastAsia="Times New Roman" w:hAnsi="Calibri" w:cs="Calibri" w:hint="cs"/>
          <w:rtl/>
          <w:lang w:eastAsia="en-GB"/>
        </w:rPr>
        <w:t>استخدم دائمًا لغتك</w:t>
      </w:r>
      <w:r w:rsidRPr="008E6783">
        <w:rPr>
          <w:rFonts w:ascii="Calibri" w:eastAsia="Times New Roman" w:hAnsi="Calibri" w:cs="Calibri" w:hint="cs"/>
          <w:sz w:val="24"/>
          <w:szCs w:val="24"/>
          <w:rtl/>
          <w:lang w:eastAsia="en-GB"/>
        </w:rPr>
        <w:t xml:space="preserve"> المنزلية.</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sz w:val="24"/>
          <w:szCs w:val="24"/>
          <w:rtl/>
          <w:lang w:eastAsia="en-GB"/>
        </w:rPr>
        <w:t>بسبب الوضع غير العادي، قد يكون لدى طفلك مخاوف ومخاوف.</w:t>
      </w:r>
      <w:r w:rsidRPr="008E6783">
        <w:rPr>
          <w:rFonts w:ascii="Calibri" w:eastAsia="Times New Roman" w:hAnsi="Calibri" w:cs="Calibri" w:hint="cs"/>
          <w:sz w:val="24"/>
          <w:szCs w:val="24"/>
          <w:rtl/>
          <w:lang w:eastAsia="en-GB" w:bidi="ar"/>
        </w:rPr>
        <w:t xml:space="preserve"> </w:t>
      </w:r>
      <w:r w:rsidRPr="008E6783">
        <w:rPr>
          <w:rFonts w:ascii="Calibri" w:eastAsia="Times New Roman" w:hAnsi="Calibri" w:cs="Calibri" w:hint="cs"/>
          <w:sz w:val="24"/>
          <w:szCs w:val="24"/>
          <w:rtl/>
          <w:lang w:eastAsia="en-GB"/>
        </w:rPr>
        <w:t>خذ بعض الوقت للاستماع إليها وإعطاء إجابات صادقة، ولكن بسيطة، إذا لزم الأمر.</w:t>
      </w:r>
      <w:r w:rsidRPr="008E6783">
        <w:rPr>
          <w:rFonts w:ascii="Calibri" w:eastAsia="Times New Roman" w:hAnsi="Calibri" w:cs="Calibri" w:hint="cs"/>
          <w:sz w:val="24"/>
          <w:szCs w:val="24"/>
          <w:rtl/>
          <w:lang w:eastAsia="en-GB" w:bidi="ar"/>
        </w:rPr>
        <w:t xml:space="preserve"> </w:t>
      </w:r>
      <w:r w:rsidRPr="008E6783">
        <w:rPr>
          <w:rFonts w:ascii="Calibri" w:eastAsia="Times New Roman" w:hAnsi="Calibri" w:cs="Calibri" w:hint="cs"/>
          <w:sz w:val="24"/>
          <w:szCs w:val="24"/>
          <w:rtl/>
          <w:lang w:eastAsia="en-GB"/>
        </w:rPr>
        <w:t>إذا كنت يمكن أن تكون مريحة وإيجابية، وسوف يكون طفلك أيضا.</w:t>
      </w:r>
      <w:r w:rsidRPr="008E6783">
        <w:rPr>
          <w:rFonts w:ascii="Calibri" w:eastAsia="Times New Roman" w:hAnsi="Calibri" w:cs="Calibri" w:hint="cs"/>
          <w:sz w:val="24"/>
          <w:szCs w:val="24"/>
          <w:rtl/>
          <w:lang w:eastAsia="en-GB" w:bidi="ar"/>
        </w:rPr>
        <w:t xml:space="preserve"> </w:t>
      </w:r>
      <w:r w:rsidRPr="008E6783">
        <w:rPr>
          <w:rFonts w:ascii="Calibri" w:eastAsia="Times New Roman" w:hAnsi="Calibri" w:cs="Calibri" w:hint="cs"/>
          <w:sz w:val="24"/>
          <w:szCs w:val="24"/>
          <w:rtl/>
          <w:lang w:eastAsia="en-GB"/>
        </w:rPr>
        <w:t>طمأنهم إلى أن الحياة "الطبيعية" ستستأنف في مرحلة ما، على الرغم من أننا لا نعرف بالضبط متى بعد، وأنها سوف تكون قادرة على رؤية واللعب مع أصدقائهم / أسرهم مرة أخرى.</w:t>
      </w:r>
      <w:r w:rsidRPr="008E6783">
        <w:rPr>
          <w:rFonts w:ascii="Calibri" w:eastAsia="Times New Roman" w:hAnsi="Calibri" w:cs="Calibri" w:hint="cs"/>
          <w:sz w:val="24"/>
          <w:szCs w:val="24"/>
          <w:rtl/>
          <w:lang w:eastAsia="en-GB" w:bidi="ar"/>
        </w:rPr>
        <w:t xml:space="preserve"> </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sz w:val="24"/>
          <w:szCs w:val="24"/>
          <w:rtl/>
          <w:lang w:eastAsia="en-GB"/>
        </w:rPr>
        <w:lastRenderedPageBreak/>
        <w:t>الاستفادة القصوى من أي مساحة في الهواء الطلق، مهما كان الطقس، والأطفال يحبون يجري في الخارج، وأنه لا يهم إذا كانت تحصل على الفوضى.</w:t>
      </w:r>
      <w:r w:rsidRPr="008E6783">
        <w:rPr>
          <w:rFonts w:ascii="Calibri" w:eastAsia="Times New Roman" w:hAnsi="Calibri" w:cs="Calibri" w:hint="cs"/>
          <w:sz w:val="24"/>
          <w:szCs w:val="24"/>
          <w:rtl/>
          <w:lang w:eastAsia="en-GB" w:bidi="ar"/>
        </w:rPr>
        <w:t xml:space="preserve"> </w:t>
      </w:r>
      <w:r w:rsidRPr="008E6783">
        <w:rPr>
          <w:rFonts w:ascii="Calibri" w:eastAsia="Times New Roman" w:hAnsi="Calibri" w:cs="Calibri" w:hint="cs"/>
          <w:sz w:val="24"/>
          <w:szCs w:val="24"/>
          <w:rtl/>
          <w:lang w:eastAsia="en-GB"/>
        </w:rPr>
        <w:t>في الواقع، كلما كان الأمر أكثر فوضى - كلما كان ذلك أفضل!</w:t>
      </w:r>
      <w:r w:rsidRPr="008E6783">
        <w:rPr>
          <w:rFonts w:ascii="Calibri" w:eastAsia="Times New Roman" w:hAnsi="Calibri" w:cs="Calibri" w:hint="cs"/>
          <w:sz w:val="24"/>
          <w:szCs w:val="24"/>
          <w:rtl/>
          <w:lang w:eastAsia="en-GB" w:bidi="ar"/>
        </w:rPr>
        <w:t xml:space="preserve"> </w:t>
      </w:r>
      <w:r w:rsidRPr="008E6783">
        <w:rPr>
          <w:rFonts w:ascii="Calibri" w:eastAsia="Times New Roman" w:hAnsi="Calibri" w:cs="Calibri" w:hint="cs"/>
          <w:sz w:val="24"/>
          <w:szCs w:val="24"/>
          <w:rtl/>
          <w:lang w:eastAsia="en-GB"/>
        </w:rPr>
        <w:t>إذا لم تكن محظوظا بما فيه الكفاية للحصول على حديقة، حاول الذهاب.</w:t>
      </w:r>
      <w:r w:rsidRPr="008E6783">
        <w:rPr>
          <w:rFonts w:ascii="Calibri" w:eastAsia="Times New Roman" w:hAnsi="Calibri" w:cs="Calibri" w:hint="cs"/>
          <w:sz w:val="24"/>
          <w:szCs w:val="24"/>
          <w:rtl/>
          <w:lang w:eastAsia="en-GB" w:bidi="ar"/>
        </w:rPr>
        <w:t xml:space="preserve"> </w:t>
      </w:r>
    </w:p>
    <w:p w:rsidR="004F4B35" w:rsidRPr="008E6783" w:rsidRDefault="004F4B35" w:rsidP="004F4B35">
      <w:pPr>
        <w:bidi/>
        <w:spacing w:line="360" w:lineRule="auto"/>
        <w:ind w:right="720" w:firstLine="720"/>
        <w:rPr>
          <w:rFonts w:ascii="Calibri" w:eastAsia="Times New Roman" w:hAnsi="Calibri" w:cs="Calibri"/>
          <w:rtl/>
          <w:lang w:eastAsia="en-GB"/>
        </w:rPr>
      </w:pPr>
      <w:r w:rsidRPr="008E6783">
        <w:rPr>
          <w:rFonts w:ascii="Calibri" w:eastAsia="Times New Roman" w:hAnsi="Calibri" w:cs="Calibri" w:hint="cs"/>
          <w:sz w:val="24"/>
          <w:szCs w:val="24"/>
          <w:rtl/>
          <w:lang w:eastAsia="en-GB"/>
        </w:rPr>
        <w:t>للتنزه/ الدراجات حول منطقتك المحلية،</w:t>
      </w:r>
      <w:r w:rsidRPr="008E6783">
        <w:rPr>
          <w:rFonts w:ascii="Calibri" w:eastAsia="Times New Roman" w:hAnsi="Calibri" w:cs="Calibri" w:hint="cs"/>
          <w:sz w:val="24"/>
          <w:szCs w:val="24"/>
          <w:rtl/>
          <w:lang w:eastAsia="en-GB" w:bidi="ar"/>
        </w:rPr>
        <w:t xml:space="preserve"> </w:t>
      </w:r>
    </w:p>
    <w:p w:rsidR="004F4B35" w:rsidRPr="008E6783" w:rsidRDefault="004F4B35" w:rsidP="009A2DB3">
      <w:pPr>
        <w:bidi/>
        <w:spacing w:line="360" w:lineRule="auto"/>
        <w:ind w:right="1440" w:firstLine="720"/>
        <w:rPr>
          <w:rFonts w:ascii="Calibri" w:eastAsia="Times New Roman" w:hAnsi="Calibri" w:cs="Calibri"/>
          <w:rtl/>
          <w:lang w:eastAsia="en-GB"/>
        </w:rPr>
      </w:pPr>
      <w:r w:rsidRPr="008E6783">
        <w:rPr>
          <w:rFonts w:ascii="Calibri" w:eastAsia="Times New Roman" w:hAnsi="Calibri" w:cs="Calibri" w:hint="cs"/>
          <w:sz w:val="24"/>
          <w:szCs w:val="24"/>
          <w:rtl/>
          <w:lang w:eastAsia="en-GB"/>
        </w:rPr>
        <w:t>إلى الحديقة ، (ولكن ليس على المعدات) ،</w:t>
      </w:r>
      <w:r w:rsidRPr="008E6783">
        <w:rPr>
          <w:rFonts w:ascii="Calibri" w:eastAsia="Times New Roman" w:hAnsi="Calibri" w:cs="Calibri" w:hint="cs"/>
          <w:sz w:val="24"/>
          <w:szCs w:val="24"/>
          <w:rtl/>
          <w:lang w:eastAsia="en-GB" w:bidi="ar"/>
        </w:rPr>
        <w:t xml:space="preserve"> </w:t>
      </w:r>
    </w:p>
    <w:p w:rsidR="004F4B35" w:rsidRPr="008E6783" w:rsidRDefault="004F4B35" w:rsidP="009A2DB3">
      <w:pPr>
        <w:bidi/>
        <w:spacing w:line="360" w:lineRule="auto"/>
        <w:ind w:right="1440" w:firstLine="720"/>
        <w:rPr>
          <w:rFonts w:ascii="Calibri" w:eastAsia="Times New Roman" w:hAnsi="Calibri" w:cs="Calibri"/>
          <w:rtl/>
          <w:lang w:eastAsia="en-GB"/>
        </w:rPr>
      </w:pPr>
      <w:r w:rsidRPr="008E6783">
        <w:rPr>
          <w:rFonts w:ascii="Calibri" w:eastAsia="Times New Roman" w:hAnsi="Calibri" w:cs="Calibri" w:hint="cs"/>
          <w:sz w:val="24"/>
          <w:szCs w:val="24"/>
          <w:rtl/>
          <w:lang w:eastAsia="en-GB"/>
        </w:rPr>
        <w:t>إلى الشاطئ،</w:t>
      </w:r>
    </w:p>
    <w:p w:rsidR="004F4B35" w:rsidRPr="008E6783" w:rsidRDefault="004F4B35" w:rsidP="009A2DB3">
      <w:pPr>
        <w:bidi/>
        <w:spacing w:line="360" w:lineRule="auto"/>
        <w:ind w:right="1440" w:firstLine="720"/>
        <w:rPr>
          <w:rFonts w:ascii="Calibri" w:eastAsia="Times New Roman" w:hAnsi="Calibri" w:cs="Calibri"/>
          <w:rtl/>
          <w:lang w:eastAsia="en-GB"/>
        </w:rPr>
      </w:pPr>
      <w:r w:rsidRPr="008E6783">
        <w:rPr>
          <w:rFonts w:ascii="Calibri" w:eastAsia="Times New Roman" w:hAnsi="Calibri" w:cs="Calibri" w:hint="cs"/>
          <w:sz w:val="24"/>
          <w:szCs w:val="24"/>
          <w:rtl/>
          <w:lang w:eastAsia="en-GB"/>
        </w:rPr>
        <w:t>إلى الغابة.</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sz w:val="24"/>
          <w:szCs w:val="24"/>
          <w:rtl/>
          <w:lang w:eastAsia="en-GB"/>
        </w:rPr>
        <w:t xml:space="preserve">لجعله أكثر متعة لعب بعض الألعاب أثناء المشي على سبيل المثال </w:t>
      </w:r>
      <w:r w:rsidRPr="008E6783">
        <w:rPr>
          <w:rFonts w:ascii="Calibri" w:eastAsia="Times New Roman" w:hAnsi="Calibri" w:cs="Calibri" w:hint="cs"/>
          <w:sz w:val="24"/>
          <w:szCs w:val="24"/>
          <w:lang w:eastAsia="en-GB" w:bidi="ar"/>
        </w:rPr>
        <w:t>I</w:t>
      </w:r>
      <w:r w:rsidRPr="008E6783">
        <w:rPr>
          <w:rFonts w:ascii="Calibri" w:eastAsia="Times New Roman" w:hAnsi="Calibri" w:cs="Calibri" w:hint="cs"/>
          <w:sz w:val="24"/>
          <w:szCs w:val="24"/>
          <w:rtl/>
          <w:lang w:eastAsia="en-GB"/>
        </w:rPr>
        <w:t>-جاسوس، عد الألعاب، الذي هو أول من يرى الباب الأزرق / زهرة صفراء / شخص مع قبعة؟</w:t>
      </w:r>
      <w:r w:rsidRPr="008E6783">
        <w:rPr>
          <w:rFonts w:ascii="Calibri" w:eastAsia="Times New Roman" w:hAnsi="Calibri" w:cs="Calibri" w:hint="cs"/>
          <w:sz w:val="24"/>
          <w:szCs w:val="24"/>
          <w:rtl/>
          <w:lang w:eastAsia="en-GB" w:bidi="ar"/>
        </w:rPr>
        <w:t xml:space="preserve"> </w:t>
      </w:r>
      <w:r w:rsidRPr="008E6783">
        <w:rPr>
          <w:rFonts w:ascii="Calibri" w:eastAsia="Times New Roman" w:hAnsi="Calibri" w:cs="Calibri" w:hint="cs"/>
          <w:sz w:val="24"/>
          <w:szCs w:val="24"/>
          <w:rtl/>
          <w:lang w:eastAsia="en-GB"/>
        </w:rPr>
        <w:t>الخ.</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sz w:val="24"/>
          <w:szCs w:val="24"/>
          <w:rtl/>
          <w:lang w:eastAsia="en-GB"/>
        </w:rPr>
        <w:t>تذكر استخدام قبعات الشمس وكريم الشمس إذا كان مشمس.</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sz w:val="24"/>
          <w:szCs w:val="24"/>
          <w:rtl/>
          <w:lang w:eastAsia="en-GB"/>
        </w:rPr>
        <w:t>تلعب أجهزة الكمبيوتر والأجهزة اللوحية والهواتف و</w:t>
      </w:r>
      <w:r w:rsidRPr="008E6783">
        <w:rPr>
          <w:rFonts w:ascii="Calibri" w:eastAsia="Times New Roman" w:hAnsi="Calibri" w:cs="Calibri" w:hint="cs"/>
          <w:sz w:val="24"/>
          <w:szCs w:val="24"/>
          <w:lang w:eastAsia="en-GB" w:bidi="ar"/>
        </w:rPr>
        <w:t>T.V.s</w:t>
      </w:r>
      <w:r w:rsidRPr="008E6783">
        <w:rPr>
          <w:rFonts w:ascii="Calibri" w:eastAsia="Times New Roman" w:hAnsi="Calibri" w:cs="Calibri" w:hint="cs"/>
          <w:sz w:val="24"/>
          <w:szCs w:val="24"/>
          <w:rtl/>
          <w:lang w:eastAsia="en-GB"/>
        </w:rPr>
        <w:t xml:space="preserve"> أيضًا دورًا مهمًا في متعة طفلك وتعلمه.</w:t>
      </w:r>
      <w:r w:rsidRPr="008E6783">
        <w:rPr>
          <w:rFonts w:ascii="Calibri" w:eastAsia="Times New Roman" w:hAnsi="Calibri" w:cs="Calibri" w:hint="cs"/>
          <w:sz w:val="24"/>
          <w:szCs w:val="24"/>
          <w:rtl/>
          <w:lang w:eastAsia="en-GB" w:bidi="ar"/>
        </w:rPr>
        <w:t xml:space="preserve"> </w:t>
      </w:r>
      <w:r w:rsidRPr="008E6783">
        <w:rPr>
          <w:rFonts w:ascii="Calibri" w:eastAsia="Times New Roman" w:hAnsi="Calibri" w:cs="Calibri" w:hint="cs"/>
          <w:sz w:val="24"/>
          <w:szCs w:val="24"/>
          <w:rtl/>
          <w:lang w:eastAsia="en-GB"/>
        </w:rPr>
        <w:t>ومع ذلك، حاول عدم جعل تلك التركيز الرئيسي لليوم، وإذا كان ذلك ممكنا، والحفاظ على وقت الشاشة إلى 1 ساعة، أو أقل.</w:t>
      </w:r>
      <w:r w:rsidRPr="008E6783">
        <w:rPr>
          <w:rFonts w:ascii="Calibri" w:eastAsia="Times New Roman" w:hAnsi="Calibri" w:cs="Calibri" w:hint="cs"/>
          <w:sz w:val="24"/>
          <w:szCs w:val="24"/>
          <w:rtl/>
          <w:lang w:eastAsia="en-GB" w:bidi="ar"/>
        </w:rPr>
        <w:t xml:space="preserve"> </w:t>
      </w:r>
      <w:r w:rsidRPr="008E6783">
        <w:rPr>
          <w:rFonts w:ascii="Calibri" w:eastAsia="Times New Roman" w:hAnsi="Calibri" w:cs="Calibri" w:hint="cs"/>
          <w:sz w:val="24"/>
          <w:szCs w:val="24"/>
          <w:rtl/>
          <w:lang w:eastAsia="en-GB"/>
        </w:rPr>
        <w:t>طفلك يفضل كثيرا وجود لك كزميل اللعب!</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sz w:val="24"/>
          <w:szCs w:val="24"/>
          <w:rtl/>
          <w:lang w:eastAsia="en-GB"/>
        </w:rPr>
        <w:t>في بعض الأحيان يكون من الصعب معرفة من أين تبدأ في بداية يوم طويل ، لذلك تحتوي الصفحتان التاليتان على بعض الأفكار للأنشطة ومواقع الويب وما إلى ذلك لتبدأ.</w:t>
      </w:r>
    </w:p>
    <w:p w:rsidR="004F4B35" w:rsidRPr="008E6783" w:rsidRDefault="004F4B35" w:rsidP="00BA72E7">
      <w:pPr>
        <w:bidi/>
        <w:spacing w:after="0" w:line="360" w:lineRule="auto"/>
        <w:rPr>
          <w:rFonts w:ascii="Calibri" w:eastAsia="Times New Roman" w:hAnsi="Calibri" w:cs="Calibri"/>
          <w:rtl/>
          <w:lang w:eastAsia="en-GB"/>
        </w:rPr>
      </w:pPr>
      <w:r w:rsidRPr="008E6783">
        <w:rPr>
          <w:rFonts w:ascii="Arial" w:eastAsia="Times New Roman" w:hAnsi="Arial" w:cs="Arial"/>
          <w:sz w:val="24"/>
          <w:szCs w:val="24"/>
          <w:rtl/>
          <w:lang w:eastAsia="en-GB"/>
        </w:rPr>
        <w:t>  </w:t>
      </w:r>
    </w:p>
    <w:p w:rsidR="004F4B35" w:rsidRPr="00BA72E7" w:rsidRDefault="004F4B35" w:rsidP="004F4B35">
      <w:pPr>
        <w:bidi/>
        <w:spacing w:line="360" w:lineRule="auto"/>
        <w:rPr>
          <w:rFonts w:ascii="Calibri" w:eastAsia="Times New Roman" w:hAnsi="Calibri" w:cs="Calibri"/>
          <w:b/>
          <w:bCs/>
          <w:sz w:val="28"/>
          <w:szCs w:val="28"/>
          <w:u w:val="single"/>
          <w:rtl/>
          <w:lang w:eastAsia="en-GB"/>
        </w:rPr>
      </w:pPr>
      <w:r w:rsidRPr="00BA72E7">
        <w:rPr>
          <w:rFonts w:ascii="Calibri" w:eastAsia="Times New Roman" w:hAnsi="Calibri" w:cs="Calibri" w:hint="cs"/>
          <w:b/>
          <w:bCs/>
          <w:sz w:val="28"/>
          <w:szCs w:val="28"/>
          <w:u w:val="single"/>
          <w:rtl/>
          <w:lang w:eastAsia="en-GB"/>
        </w:rPr>
        <w:t>أفكار النشاط</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لعب غير المرغوب فيه / البناء باستخدام صناديق فارغة، أنابيب لفة المطبخ، والأواني الزبادي، وصناديق البيض الخ.</w:t>
      </w:r>
      <w:r w:rsidRPr="008E6783">
        <w:rPr>
          <w:rFonts w:ascii="Calibri" w:eastAsia="Times New Roman" w:hAnsi="Calibri" w:cs="Calibri" w:hint="cs"/>
          <w:rtl/>
          <w:lang w:eastAsia="en-GB" w:bidi="ar"/>
        </w:rPr>
        <w:t xml:space="preserve"> </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صناديق كبيرة وفارغة هي متعة كبيرة للعب الخيال.</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لعب العجين – وصفة في الصفحة الأخيرة.</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خيمة / دن مصنوعة من الملاءات / المناشف / البطانيات وما إلى ذلك - داخل أو خارج.</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المياه والحاويات.</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الماء والفرشاة على الأسطح الخارجية.</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الطباشير.</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فقاعات – وصفة في نهاية المطاف.</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ألعاب الكرة / اللعب.</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اللعب الطين.</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مسار عقبة – داخل أو خارج.</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الاختباء والبحث.</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سيمون يقول.</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lastRenderedPageBreak/>
        <w:t>التسوق – استخدام العناصر من خزائن المطبخ والقطع النقدية.</w:t>
      </w:r>
      <w:r w:rsidRPr="008E6783">
        <w:rPr>
          <w:rFonts w:ascii="Calibri" w:eastAsia="Times New Roman" w:hAnsi="Calibri" w:cs="Calibri" w:hint="cs"/>
          <w:rtl/>
          <w:lang w:eastAsia="en-GB" w:bidi="ar"/>
        </w:rPr>
        <w:t xml:space="preserve"> </w:t>
      </w:r>
      <w:r w:rsidRPr="008E6783">
        <w:rPr>
          <w:rFonts w:ascii="Calibri" w:eastAsia="Times New Roman" w:hAnsi="Calibri" w:cs="Calibri" w:hint="cs"/>
          <w:rtl/>
          <w:lang w:eastAsia="en-GB"/>
        </w:rPr>
        <w:t>يتناوبون على أن تكون صاحب المتجر.</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ورق الصنفرة والخشب.</w:t>
      </w:r>
    </w:p>
    <w:p w:rsidR="004F4B35" w:rsidRPr="008E6783" w:rsidRDefault="004F4B35" w:rsidP="004F4B35">
      <w:pPr>
        <w:bidi/>
        <w:spacing w:line="360" w:lineRule="auto"/>
        <w:rPr>
          <w:rFonts w:ascii="Calibri" w:eastAsia="Times New Roman" w:hAnsi="Calibri" w:cs="Calibri"/>
          <w:rtl/>
          <w:lang w:eastAsia="en-GB"/>
        </w:rPr>
      </w:pPr>
      <w:r w:rsidRPr="008E6783">
        <w:rPr>
          <w:rFonts w:ascii="Calibri" w:eastAsia="Times New Roman" w:hAnsi="Calibri" w:cs="Calibri" w:hint="cs"/>
          <w:rtl/>
          <w:lang w:eastAsia="en-GB"/>
        </w:rPr>
        <w:t>زراعة الأعشاب / النباتات / الزهور من البذور – استخدام الأواني الزبادي القديمة / أنابيب لفة المرحاض, الخ.</w:t>
      </w:r>
    </w:p>
    <w:p w:rsidR="004F4B35" w:rsidRPr="003D7C5E" w:rsidRDefault="004F4B35" w:rsidP="004F4B35">
      <w:pPr>
        <w:bidi/>
        <w:spacing w:line="360" w:lineRule="auto"/>
        <w:rPr>
          <w:rFonts w:ascii="Calibri" w:eastAsia="Times New Roman" w:hAnsi="Calibri" w:cs="Calibri"/>
          <w:lang w:eastAsia="en-GB"/>
        </w:rPr>
      </w:pPr>
      <w:r w:rsidRPr="008E6783">
        <w:rPr>
          <w:rFonts w:ascii="Calibri" w:eastAsia="Times New Roman" w:hAnsi="Calibri" w:cs="Calibri" w:hint="cs"/>
          <w:rtl/>
          <w:lang w:eastAsia="en-GB"/>
        </w:rPr>
        <w:t>نزهات – في الخارج أو في الداخل.</w:t>
      </w:r>
    </w:p>
    <w:p w:rsidR="00C15348" w:rsidRDefault="004F4B35" w:rsidP="004F4B35">
      <w:pPr>
        <w:bidi/>
        <w:spacing w:line="360" w:lineRule="auto"/>
        <w:rPr>
          <w:rFonts w:ascii="Calibri" w:eastAsia="Times New Roman" w:hAnsi="Calibri" w:cs="Calibri"/>
          <w:lang w:eastAsia="en-GB"/>
        </w:rPr>
      </w:pPr>
      <w:r>
        <w:rPr>
          <w:rFonts w:ascii="Calibri" w:eastAsia="Times New Roman" w:hAnsi="Calibri" w:cs="Calibri"/>
          <w:lang w:eastAsia="en-GB"/>
        </w:rPr>
        <w:t>I</w:t>
      </w:r>
      <w:r>
        <w:rPr>
          <w:rFonts w:ascii="Calibri" w:eastAsia="Times New Roman" w:hAnsi="Calibri" w:cs="Calibri"/>
          <w:rtl/>
          <w:lang w:eastAsia="en-GB"/>
        </w:rPr>
        <w:t>-جاسوس - باستخدام اللغة الأولى. استخدم الصوت الذي تبدأ به الكلمة، وليس اسم الحرف.</w:t>
      </w:r>
    </w:p>
    <w:p w:rsidR="00BA72E7" w:rsidRDefault="004F4B35" w:rsidP="00C15348">
      <w:pPr>
        <w:bidi/>
        <w:spacing w:line="360" w:lineRule="auto"/>
        <w:rPr>
          <w:rFonts w:ascii="Calibri" w:eastAsia="Times New Roman" w:hAnsi="Calibri" w:cs="Calibri"/>
          <w:rtl/>
          <w:lang w:eastAsia="en-GB"/>
        </w:rPr>
      </w:pPr>
      <w:r>
        <w:rPr>
          <w:rFonts w:ascii="Calibri" w:eastAsia="Times New Roman" w:hAnsi="Calibri" w:cs="Calibri"/>
          <w:rtl/>
          <w:lang w:eastAsia="en-GB"/>
        </w:rPr>
        <w:t xml:space="preserve"> المساعدة في المنزل: الطبخ، الترتيب، فرز الغسيل، وضع الطاولة، غسل الأطباق الخ.</w:t>
      </w:r>
    </w:p>
    <w:p w:rsidR="00C15348" w:rsidRDefault="004F4B35" w:rsidP="00BA72E7">
      <w:pPr>
        <w:bidi/>
        <w:spacing w:line="360" w:lineRule="auto"/>
        <w:rPr>
          <w:rFonts w:ascii="Calibri" w:eastAsia="Times New Roman" w:hAnsi="Calibri" w:cs="Calibri"/>
          <w:lang w:eastAsia="en-GB"/>
        </w:rPr>
      </w:pPr>
      <w:bookmarkStart w:id="0" w:name="_GoBack"/>
      <w:bookmarkEnd w:id="0"/>
      <w:r>
        <w:rPr>
          <w:rFonts w:ascii="Calibri" w:eastAsia="Times New Roman" w:hAnsi="Calibri" w:cs="Calibri"/>
          <w:rtl/>
          <w:lang w:eastAsia="en-GB"/>
        </w:rPr>
        <w:t xml:space="preserve"> الخبز</w:t>
      </w:r>
      <w:r w:rsidR="00BA72E7">
        <w:rPr>
          <w:rFonts w:ascii="Calibri" w:eastAsia="Times New Roman" w:hAnsi="Calibri" w:cs="Calibri" w:hint="cs"/>
          <w:rtl/>
          <w:lang w:eastAsia="en-GB"/>
        </w:rPr>
        <w:t>.</w:t>
      </w:r>
    </w:p>
    <w:p w:rsidR="00C15348" w:rsidRDefault="004F4B35" w:rsidP="00C15348">
      <w:pPr>
        <w:bidi/>
        <w:spacing w:line="360" w:lineRule="auto"/>
        <w:rPr>
          <w:rFonts w:ascii="Calibri" w:eastAsia="Times New Roman" w:hAnsi="Calibri" w:cs="Calibri"/>
          <w:lang w:eastAsia="en-GB"/>
        </w:rPr>
      </w:pPr>
      <w:r>
        <w:rPr>
          <w:rFonts w:ascii="Calibri" w:eastAsia="Times New Roman" w:hAnsi="Calibri" w:cs="Calibri"/>
          <w:rtl/>
          <w:lang w:eastAsia="en-GB"/>
        </w:rPr>
        <w:t xml:space="preserve"> قصص – من كتاب، أو تتكون – في اللغة الأولى. </w:t>
      </w:r>
    </w:p>
    <w:p w:rsidR="00C15348" w:rsidRDefault="004F4B35" w:rsidP="00C15348">
      <w:pPr>
        <w:bidi/>
        <w:spacing w:line="360" w:lineRule="auto"/>
        <w:rPr>
          <w:rFonts w:ascii="Calibri" w:eastAsia="Times New Roman" w:hAnsi="Calibri" w:cs="Calibri"/>
          <w:lang w:eastAsia="en-GB"/>
        </w:rPr>
      </w:pPr>
      <w:r>
        <w:rPr>
          <w:rFonts w:ascii="Calibri" w:eastAsia="Times New Roman" w:hAnsi="Calibri" w:cs="Calibri"/>
          <w:rtl/>
          <w:lang w:eastAsia="en-GB"/>
        </w:rPr>
        <w:t>الأغاني والقوافي – في اللغة الأولى. أو يشكلون القوافي سخيفة والأغاني. الرقص.</w:t>
      </w:r>
    </w:p>
    <w:p w:rsidR="00C15348" w:rsidRDefault="004F4B35" w:rsidP="00C15348">
      <w:pPr>
        <w:bidi/>
        <w:spacing w:line="360" w:lineRule="auto"/>
        <w:rPr>
          <w:rFonts w:ascii="Calibri" w:eastAsia="Times New Roman" w:hAnsi="Calibri" w:cs="Calibri"/>
          <w:lang w:eastAsia="en-GB"/>
        </w:rPr>
      </w:pPr>
      <w:r>
        <w:rPr>
          <w:rFonts w:ascii="Calibri" w:eastAsia="Times New Roman" w:hAnsi="Calibri" w:cs="Calibri"/>
          <w:rtl/>
          <w:lang w:eastAsia="en-GB"/>
        </w:rPr>
        <w:t xml:space="preserve"> عد الألعاب </w:t>
      </w:r>
      <w:r w:rsidR="00C15348">
        <w:rPr>
          <w:rFonts w:ascii="Calibri" w:eastAsia="Times New Roman" w:hAnsi="Calibri" w:cs="Calibri"/>
          <w:rtl/>
          <w:lang w:eastAsia="en-GB"/>
        </w:rPr>
        <w:t>–</w:t>
      </w:r>
      <w:r>
        <w:rPr>
          <w:rFonts w:ascii="Calibri" w:eastAsia="Times New Roman" w:hAnsi="Calibri" w:cs="Calibri"/>
          <w:rtl/>
          <w:lang w:eastAsia="en-GB"/>
        </w:rPr>
        <w:t xml:space="preserve"> كم عدد السيارات الحمراء / الأبواب الزرقاء / الطيور / الزهور الوردية / التفاح الخ. </w:t>
      </w:r>
    </w:p>
    <w:p w:rsidR="00C15348" w:rsidRDefault="004F4B35" w:rsidP="00C15348">
      <w:pPr>
        <w:bidi/>
        <w:spacing w:line="360" w:lineRule="auto"/>
        <w:rPr>
          <w:rFonts w:ascii="Calibri" w:eastAsia="Times New Roman" w:hAnsi="Calibri" w:cs="Calibri"/>
          <w:lang w:eastAsia="en-GB"/>
        </w:rPr>
      </w:pPr>
      <w:r>
        <w:rPr>
          <w:rFonts w:ascii="Calibri" w:eastAsia="Times New Roman" w:hAnsi="Calibri" w:cs="Calibri"/>
          <w:rtl/>
          <w:lang w:eastAsia="en-GB"/>
        </w:rPr>
        <w:t>الرسم والرسم والكولاج والقطع والالتصاق.</w:t>
      </w:r>
    </w:p>
    <w:p w:rsidR="00C15348" w:rsidRDefault="004F4B35" w:rsidP="00C15348">
      <w:pPr>
        <w:bidi/>
        <w:spacing w:line="360" w:lineRule="auto"/>
        <w:rPr>
          <w:rFonts w:ascii="Calibri" w:eastAsia="Times New Roman" w:hAnsi="Calibri" w:cs="Calibri"/>
          <w:lang w:eastAsia="en-GB"/>
        </w:rPr>
      </w:pPr>
      <w:r>
        <w:rPr>
          <w:rFonts w:ascii="Calibri" w:eastAsia="Times New Roman" w:hAnsi="Calibri" w:cs="Calibri"/>
          <w:rtl/>
          <w:lang w:eastAsia="en-GB"/>
        </w:rPr>
        <w:t>الملابس – استخدام الأشقاء الأكبر سنا' ، أو الآباء والأمهات ، والملابس القديمة والأحذية.</w:t>
      </w:r>
    </w:p>
    <w:p w:rsidR="004F4B35" w:rsidRDefault="004F4B35" w:rsidP="00C15348">
      <w:pPr>
        <w:bidi/>
        <w:spacing w:line="360" w:lineRule="auto"/>
        <w:rPr>
          <w:rFonts w:ascii="Calibri" w:eastAsia="Times New Roman" w:hAnsi="Calibri" w:cs="Calibri"/>
          <w:lang w:eastAsia="en-GB"/>
        </w:rPr>
      </w:pPr>
      <w:r>
        <w:rPr>
          <w:rFonts w:ascii="Calibri" w:eastAsia="Times New Roman" w:hAnsi="Calibri" w:cs="Calibri"/>
          <w:rtl/>
          <w:lang w:eastAsia="en-GB"/>
        </w:rPr>
        <w:t xml:space="preserve"> لعب </w:t>
      </w:r>
      <w:r w:rsidR="00C15348">
        <w:rPr>
          <w:rFonts w:ascii="Calibri" w:eastAsia="Times New Roman" w:hAnsi="Calibri" w:cs="Calibri"/>
          <w:rtl/>
          <w:lang w:eastAsia="en-GB"/>
        </w:rPr>
        <w:t>الأ</w:t>
      </w:r>
      <w:r>
        <w:rPr>
          <w:rFonts w:ascii="Calibri" w:eastAsia="Times New Roman" w:hAnsi="Calibri" w:cs="Calibri"/>
          <w:rtl/>
          <w:lang w:eastAsia="en-GB"/>
        </w:rPr>
        <w:t>دو</w:t>
      </w:r>
      <w:r w:rsidR="00C15348">
        <w:rPr>
          <w:rFonts w:ascii="Calibri" w:eastAsia="Times New Roman" w:hAnsi="Calibri" w:cs="Calibri"/>
          <w:rtl/>
          <w:lang w:eastAsia="en-GB"/>
        </w:rPr>
        <w:t>ا</w:t>
      </w:r>
      <w:r w:rsidR="00C15348">
        <w:rPr>
          <w:rFonts w:ascii="Calibri" w:eastAsia="Times New Roman" w:hAnsi="Calibri" w:cs="Calibri"/>
          <w:lang w:eastAsia="en-GB"/>
        </w:rPr>
        <w:t xml:space="preserve"> </w:t>
      </w:r>
      <w:r>
        <w:rPr>
          <w:rFonts w:ascii="Calibri" w:eastAsia="Times New Roman" w:hAnsi="Calibri" w:cs="Calibri"/>
          <w:rtl/>
          <w:lang w:eastAsia="en-GB"/>
        </w:rPr>
        <w:t>ر باستخدام الدمى / اللعب الناعمة. ألعاب الطاولة، ألعاب الورق، ألعاب الركوب على سبيل المثال الدومينو،  "ذهبت إلى السوق"، لوتو الخ.</w:t>
      </w:r>
    </w:p>
    <w:p w:rsidR="004F4B35" w:rsidRPr="00C15348" w:rsidRDefault="004F4B35" w:rsidP="004F4B35">
      <w:pPr>
        <w:bidi/>
        <w:spacing w:line="360" w:lineRule="auto"/>
        <w:rPr>
          <w:rFonts w:ascii="Calibri" w:eastAsia="Times New Roman" w:hAnsi="Calibri" w:cs="Calibri"/>
          <w:lang w:eastAsia="en-GB"/>
        </w:rPr>
      </w:pPr>
    </w:p>
    <w:p w:rsidR="003A6D30" w:rsidRPr="003207D6" w:rsidRDefault="004F4B35" w:rsidP="004F4B35">
      <w:pPr>
        <w:bidi/>
        <w:spacing w:line="360" w:lineRule="auto"/>
        <w:rPr>
          <w:rFonts w:ascii="Calibri" w:eastAsia="Times New Roman" w:hAnsi="Calibri" w:cs="Calibri"/>
          <w:b/>
          <w:bCs/>
          <w:sz w:val="28"/>
          <w:szCs w:val="28"/>
          <w:u w:val="single"/>
          <w:rtl/>
          <w:lang w:eastAsia="en-GB"/>
        </w:rPr>
      </w:pPr>
      <w:r w:rsidRPr="003207D6">
        <w:rPr>
          <w:rFonts w:ascii="Calibri" w:eastAsia="Times New Roman" w:hAnsi="Calibri" w:cs="Calibri"/>
          <w:b/>
          <w:bCs/>
          <w:sz w:val="28"/>
          <w:szCs w:val="28"/>
          <w:u w:val="single"/>
          <w:rtl/>
          <w:lang w:eastAsia="en-GB"/>
        </w:rPr>
        <w:t>خليط فقاعة</w:t>
      </w:r>
      <w:r w:rsidR="003207D6" w:rsidRPr="003207D6">
        <w:rPr>
          <w:rFonts w:ascii="Calibri" w:eastAsia="Times New Roman" w:hAnsi="Calibri" w:cs="Calibri"/>
          <w:b/>
          <w:bCs/>
          <w:sz w:val="28"/>
          <w:szCs w:val="28"/>
          <w:lang w:eastAsia="en-GB"/>
        </w:rPr>
        <w:t xml:space="preserve">   </w:t>
      </w:r>
      <w:r w:rsidRPr="003207D6">
        <w:rPr>
          <w:rFonts w:ascii="Calibri" w:eastAsia="Times New Roman" w:hAnsi="Calibri" w:cs="Calibri"/>
          <w:rtl/>
          <w:lang w:eastAsia="en-GB"/>
        </w:rPr>
        <w:t xml:space="preserve"> </w:t>
      </w:r>
      <w:r>
        <w:rPr>
          <w:rFonts w:ascii="Calibri" w:eastAsia="Times New Roman" w:hAnsi="Calibri" w:cs="Calibri"/>
          <w:rtl/>
          <w:lang w:eastAsia="en-GB"/>
        </w:rPr>
        <w:t>يجعل 350</w:t>
      </w:r>
      <w:r>
        <w:rPr>
          <w:rFonts w:ascii="Calibri" w:eastAsia="Times New Roman" w:hAnsi="Calibri" w:cs="Calibri"/>
          <w:lang w:eastAsia="en-GB"/>
        </w:rPr>
        <w:t>m</w:t>
      </w:r>
      <w:r w:rsidR="003207D6">
        <w:rPr>
          <w:rFonts w:ascii="Calibri" w:eastAsia="Times New Roman" w:hAnsi="Calibri" w:cs="Calibri"/>
          <w:lang w:eastAsia="en-GB"/>
        </w:rPr>
        <w:t>l</w:t>
      </w:r>
      <w:r>
        <w:rPr>
          <w:rFonts w:ascii="Calibri" w:eastAsia="Times New Roman" w:hAnsi="Calibri" w:cs="Calibri"/>
          <w:rtl/>
          <w:lang w:eastAsia="en-GB"/>
        </w:rPr>
        <w:t>ا</w:t>
      </w:r>
      <w:r w:rsidR="003207D6">
        <w:rPr>
          <w:rFonts w:ascii="Calibri" w:eastAsia="Times New Roman" w:hAnsi="Calibri" w:cs="Calibri" w:hint="cs"/>
          <w:rtl/>
          <w:lang w:eastAsia="en-GB"/>
        </w:rPr>
        <w:t xml:space="preserve">   </w:t>
      </w:r>
      <w:r>
        <w:rPr>
          <w:rFonts w:ascii="Calibri" w:eastAsia="Times New Roman" w:hAnsi="Calibri" w:cs="Calibri"/>
          <w:rtl/>
          <w:lang w:eastAsia="en-GB"/>
        </w:rPr>
        <w:t>لإعدادية 5 دقائق</w:t>
      </w:r>
    </w:p>
    <w:p w:rsidR="003A6D30" w:rsidRDefault="004F4B35" w:rsidP="003A6D30">
      <w:pPr>
        <w:bidi/>
        <w:spacing w:line="360" w:lineRule="auto"/>
        <w:rPr>
          <w:rFonts w:ascii="Calibri" w:eastAsia="Times New Roman" w:hAnsi="Calibri" w:cs="Calibri"/>
          <w:rtl/>
          <w:lang w:eastAsia="en-GB"/>
        </w:rPr>
      </w:pPr>
      <w:r>
        <w:rPr>
          <w:rFonts w:ascii="Calibri" w:eastAsia="Times New Roman" w:hAnsi="Calibri" w:cs="Calibri"/>
          <w:rtl/>
          <w:lang w:eastAsia="en-GB"/>
        </w:rPr>
        <w:t xml:space="preserve"> 50</w:t>
      </w:r>
      <w:r>
        <w:rPr>
          <w:rFonts w:ascii="Calibri" w:eastAsia="Times New Roman" w:hAnsi="Calibri" w:cs="Calibri"/>
          <w:lang w:eastAsia="en-GB"/>
        </w:rPr>
        <w:t xml:space="preserve"> ml  </w:t>
      </w:r>
      <w:r w:rsidRPr="00AA16C9">
        <w:rPr>
          <w:rFonts w:ascii="Calibri" w:eastAsia="Times New Roman" w:hAnsi="Calibri" w:cs="Calibri"/>
          <w:rtl/>
          <w:lang w:eastAsia="en-GB"/>
        </w:rPr>
        <w:t xml:space="preserve">السائل الغسيل </w:t>
      </w:r>
      <w:r>
        <w:rPr>
          <w:rFonts w:ascii="Calibri" w:eastAsia="Times New Roman" w:hAnsi="Calibri" w:cs="Calibri"/>
          <w:rtl/>
          <w:lang w:eastAsia="en-GB"/>
        </w:rPr>
        <w:t>(جزء واحد)</w:t>
      </w:r>
    </w:p>
    <w:p w:rsidR="004F4B35" w:rsidRDefault="004F4B35" w:rsidP="003A6D30">
      <w:pPr>
        <w:bidi/>
        <w:spacing w:line="360" w:lineRule="auto"/>
        <w:rPr>
          <w:rFonts w:ascii="Calibri" w:eastAsia="Times New Roman" w:hAnsi="Calibri" w:cs="Calibri"/>
          <w:lang w:eastAsia="en-GB"/>
        </w:rPr>
      </w:pPr>
      <w:r>
        <w:rPr>
          <w:rFonts w:ascii="Calibri" w:eastAsia="Times New Roman" w:hAnsi="Calibri" w:cs="Calibri"/>
          <w:rtl/>
          <w:lang w:eastAsia="en-GB"/>
        </w:rPr>
        <w:t xml:space="preserve"> 300</w:t>
      </w:r>
      <w:r>
        <w:rPr>
          <w:rFonts w:ascii="Calibri" w:eastAsia="Times New Roman" w:hAnsi="Calibri" w:cs="Calibri"/>
          <w:lang w:eastAsia="en-GB"/>
        </w:rPr>
        <w:t xml:space="preserve">ml </w:t>
      </w:r>
      <w:r>
        <w:rPr>
          <w:rFonts w:ascii="Calibri" w:eastAsia="Times New Roman" w:hAnsi="Calibri" w:cs="Calibri"/>
          <w:rtl/>
          <w:lang w:eastAsia="en-GB"/>
        </w:rPr>
        <w:t>الماء (ستة أجزاء)</w:t>
      </w:r>
    </w:p>
    <w:p w:rsidR="00866EC4" w:rsidRDefault="00866EC4" w:rsidP="004F4B35">
      <w:pPr>
        <w:bidi/>
        <w:spacing w:line="360" w:lineRule="auto"/>
        <w:rPr>
          <w:rFonts w:ascii="Calibri" w:eastAsia="Times New Roman" w:hAnsi="Calibri" w:cs="Calibri"/>
          <w:rtl/>
          <w:lang w:eastAsia="en-GB"/>
        </w:rPr>
      </w:pPr>
      <w:r>
        <w:rPr>
          <w:rFonts w:ascii="Calibri" w:eastAsia="Times New Roman" w:hAnsi="Calibri" w:cs="Calibri" w:hint="cs"/>
          <w:rtl/>
          <w:lang w:eastAsia="en-GB"/>
        </w:rPr>
        <w:t>1.</w:t>
      </w:r>
      <w:r w:rsidR="004F4B35" w:rsidRPr="00AA16C9">
        <w:rPr>
          <w:rFonts w:ascii="Calibri" w:eastAsia="Times New Roman" w:hAnsi="Calibri" w:cs="Calibri"/>
          <w:rtl/>
          <w:lang w:eastAsia="en-GB"/>
        </w:rPr>
        <w:t>قياس السائل الغسيل في وعاء، مثل جرة المربى أو زجاجة.</w:t>
      </w:r>
    </w:p>
    <w:p w:rsidR="004F4B35" w:rsidRDefault="004F4B35" w:rsidP="004F4B35">
      <w:pPr>
        <w:bidi/>
        <w:spacing w:line="360" w:lineRule="auto"/>
        <w:rPr>
          <w:rFonts w:ascii="Calibri" w:eastAsia="Times New Roman" w:hAnsi="Calibri" w:cs="Calibri"/>
          <w:lang w:eastAsia="en-GB"/>
        </w:rPr>
      </w:pPr>
      <w:r w:rsidRPr="00AA16C9">
        <w:rPr>
          <w:rFonts w:ascii="Calibri" w:eastAsia="Times New Roman" w:hAnsi="Calibri" w:cs="Calibri"/>
          <w:rtl/>
          <w:lang w:eastAsia="en-GB"/>
        </w:rPr>
        <w:t xml:space="preserve"> 2. إضافة ببطء في الماء، مع الحرص على عدم خلق فقاعات كثيرة جدا في هذه المرحلة. حرك الخليط بلطف معًا للجمع - عصا الطعام مثالية لهذا.</w:t>
      </w:r>
    </w:p>
    <w:p w:rsidR="00866EC4" w:rsidRDefault="004F4B35" w:rsidP="004F4B35">
      <w:pPr>
        <w:bidi/>
        <w:spacing w:line="360" w:lineRule="auto"/>
        <w:rPr>
          <w:rFonts w:ascii="Calibri" w:eastAsia="Times New Roman" w:hAnsi="Calibri" w:cs="Calibri"/>
          <w:rtl/>
          <w:lang w:eastAsia="en-GB"/>
        </w:rPr>
      </w:pPr>
      <w:r w:rsidRPr="00AA16C9">
        <w:rPr>
          <w:rFonts w:ascii="Calibri" w:eastAsia="Times New Roman" w:hAnsi="Calibri" w:cs="Calibri"/>
          <w:rtl/>
          <w:lang w:eastAsia="en-GB"/>
        </w:rPr>
        <w:t xml:space="preserve"> 3. إذا كنت تستطيع، والسماح للخليط فقاعة بقية قبل استخدامه، كما أنها سوف تجعل فقاعات الخاص بك أفضل.</w:t>
      </w:r>
    </w:p>
    <w:p w:rsidR="00866EC4" w:rsidRDefault="004F4B35" w:rsidP="004F4B35">
      <w:pPr>
        <w:bidi/>
        <w:spacing w:line="360" w:lineRule="auto"/>
        <w:rPr>
          <w:rFonts w:ascii="Calibri" w:eastAsia="Times New Roman" w:hAnsi="Calibri" w:cs="Calibri"/>
          <w:rtl/>
          <w:lang w:eastAsia="en-GB"/>
        </w:rPr>
      </w:pPr>
      <w:r w:rsidRPr="00AA16C9">
        <w:rPr>
          <w:rFonts w:ascii="Calibri" w:eastAsia="Times New Roman" w:hAnsi="Calibri" w:cs="Calibri"/>
          <w:rtl/>
          <w:lang w:eastAsia="en-GB"/>
        </w:rPr>
        <w:t xml:space="preserve"> 4. عندما كنت على استعداد، تراجع عصا فقاعة الخاص بك في الخليط والبدء في تهب فقاعات!  </w:t>
      </w:r>
    </w:p>
    <w:p w:rsidR="00594682" w:rsidRPr="00594682" w:rsidRDefault="004F4B35" w:rsidP="00866EC4">
      <w:pPr>
        <w:bidi/>
        <w:spacing w:line="360" w:lineRule="auto"/>
        <w:rPr>
          <w:rFonts w:ascii="Calibri" w:eastAsia="Times New Roman" w:hAnsi="Calibri" w:cs="Calibri"/>
          <w:rtl/>
          <w:lang w:eastAsia="en-GB"/>
        </w:rPr>
      </w:pPr>
      <w:r w:rsidRPr="00594682">
        <w:rPr>
          <w:rFonts w:ascii="Calibri" w:eastAsia="Times New Roman" w:hAnsi="Calibri" w:cs="Calibri"/>
          <w:rtl/>
          <w:lang w:eastAsia="en-GB"/>
        </w:rPr>
        <w:t>الصولجانات فقاعة محلية الصنع</w:t>
      </w:r>
    </w:p>
    <w:p w:rsidR="00BB24C8" w:rsidRPr="00594682" w:rsidRDefault="004F4B35" w:rsidP="00594682">
      <w:pPr>
        <w:bidi/>
        <w:spacing w:line="360" w:lineRule="auto"/>
        <w:rPr>
          <w:rFonts w:ascii="Calibri" w:eastAsia="Times New Roman" w:hAnsi="Calibri" w:cs="Calibri"/>
          <w:b/>
          <w:rtl/>
          <w:lang w:eastAsia="en-GB"/>
        </w:rPr>
      </w:pPr>
      <w:r w:rsidRPr="00AA16C9">
        <w:rPr>
          <w:rFonts w:ascii="Calibri" w:eastAsia="Times New Roman" w:hAnsi="Calibri" w:cs="Calibri"/>
          <w:rtl/>
          <w:lang w:eastAsia="en-GB"/>
        </w:rPr>
        <w:t xml:space="preserve"> إذا لم يكن لديك عصا من وعاء مخزن اشترى من فقاعات، لا اليأس! يمكنك الحصول على المتعة من خلال البحث عن عناصر مختلفة في جميع أنحاء المنزل التي يمكن استخدامها لجعل فقاعات. وهنا بعض الأفكار للحصول على انك بدأته:</w:t>
      </w:r>
    </w:p>
    <w:p w:rsidR="00594682" w:rsidRDefault="00594682" w:rsidP="004F4B35">
      <w:pPr>
        <w:bidi/>
        <w:spacing w:line="360" w:lineRule="auto"/>
        <w:rPr>
          <w:rFonts w:ascii="Calibri" w:eastAsia="Times New Roman" w:hAnsi="Calibri" w:cs="Calibri"/>
          <w:b/>
          <w:bCs/>
          <w:rtl/>
          <w:lang w:eastAsia="en-GB"/>
        </w:rPr>
      </w:pPr>
      <w:proofErr w:type="spellStart"/>
      <w:r w:rsidRPr="00594682">
        <w:rPr>
          <w:rFonts w:ascii="Calibri" w:eastAsia="Times New Roman" w:hAnsi="Calibri" w:cs="Calibri"/>
          <w:b/>
          <w:bCs/>
          <w:lang w:eastAsia="en-GB"/>
        </w:rPr>
        <w:t>قش</w:t>
      </w:r>
      <w:proofErr w:type="spellEnd"/>
      <w:r w:rsidRPr="00594682">
        <w:rPr>
          <w:rFonts w:ascii="Calibri" w:eastAsia="Times New Roman" w:hAnsi="Calibri" w:cs="Calibri"/>
          <w:b/>
          <w:bCs/>
          <w:lang w:eastAsia="en-GB"/>
        </w:rPr>
        <w:t xml:space="preserve"> </w:t>
      </w:r>
      <w:proofErr w:type="spellStart"/>
      <w:r w:rsidRPr="00594682">
        <w:rPr>
          <w:rFonts w:ascii="Calibri" w:eastAsia="Times New Roman" w:hAnsi="Calibri" w:cs="Calibri"/>
          <w:b/>
          <w:bCs/>
          <w:lang w:eastAsia="en-GB"/>
        </w:rPr>
        <w:t>شرب</w:t>
      </w:r>
      <w:proofErr w:type="spellEnd"/>
      <w:r w:rsidRPr="00594682">
        <w:rPr>
          <w:rFonts w:ascii="Calibri" w:eastAsia="Times New Roman" w:hAnsi="Calibri" w:cs="Calibri"/>
          <w:b/>
          <w:bCs/>
          <w:lang w:eastAsia="en-GB"/>
        </w:rPr>
        <w:t xml:space="preserve"> </w:t>
      </w:r>
      <w:proofErr w:type="spellStart"/>
      <w:r w:rsidRPr="00594682">
        <w:rPr>
          <w:rFonts w:ascii="Calibri" w:eastAsia="Times New Roman" w:hAnsi="Calibri" w:cs="Calibri"/>
          <w:b/>
          <w:bCs/>
          <w:lang w:eastAsia="en-GB"/>
        </w:rPr>
        <w:t>الورق</w:t>
      </w:r>
      <w:proofErr w:type="spellEnd"/>
      <w:r w:rsidRPr="00594682">
        <w:rPr>
          <w:rFonts w:ascii="Calibri" w:eastAsia="Times New Roman" w:hAnsi="Calibri" w:cs="Calibri"/>
          <w:b/>
          <w:bCs/>
          <w:lang w:eastAsia="en-GB"/>
        </w:rPr>
        <w:t xml:space="preserve"> </w:t>
      </w:r>
      <w:proofErr w:type="spellStart"/>
      <w:r w:rsidRPr="00594682">
        <w:rPr>
          <w:rFonts w:ascii="Calibri" w:eastAsia="Times New Roman" w:hAnsi="Calibri" w:cs="Calibri"/>
          <w:b/>
          <w:bCs/>
          <w:lang w:eastAsia="en-GB"/>
        </w:rPr>
        <w:t>أو</w:t>
      </w:r>
      <w:proofErr w:type="spellEnd"/>
      <w:r w:rsidRPr="00594682">
        <w:rPr>
          <w:rFonts w:ascii="Calibri" w:eastAsia="Times New Roman" w:hAnsi="Calibri" w:cs="Calibri"/>
          <w:b/>
          <w:bCs/>
          <w:lang w:eastAsia="en-GB"/>
        </w:rPr>
        <w:t xml:space="preserve"> </w:t>
      </w:r>
      <w:proofErr w:type="spellStart"/>
      <w:r w:rsidRPr="00594682">
        <w:rPr>
          <w:rFonts w:ascii="Calibri" w:eastAsia="Times New Roman" w:hAnsi="Calibri" w:cs="Calibri"/>
          <w:b/>
          <w:bCs/>
          <w:lang w:eastAsia="en-GB"/>
        </w:rPr>
        <w:t>البلاستيك</w:t>
      </w:r>
      <w:proofErr w:type="spellEnd"/>
    </w:p>
    <w:p w:rsidR="00DE3BC0" w:rsidRDefault="00594682" w:rsidP="00DE3BC0">
      <w:pPr>
        <w:bidi/>
        <w:spacing w:line="360" w:lineRule="auto"/>
        <w:rPr>
          <w:rFonts w:ascii="Calibri" w:eastAsia="Times New Roman" w:hAnsi="Calibri" w:cs="Calibri"/>
          <w:b/>
          <w:bCs/>
          <w:lang w:eastAsia="en-GB"/>
        </w:rPr>
      </w:pPr>
      <w:proofErr w:type="spellStart"/>
      <w:r w:rsidRPr="00594682">
        <w:rPr>
          <w:rFonts w:ascii="Calibri" w:eastAsia="Times New Roman" w:hAnsi="Calibri" w:cs="Calibri"/>
          <w:b/>
          <w:bCs/>
          <w:lang w:eastAsia="en-GB"/>
        </w:rPr>
        <w:t>كوكي</w:t>
      </w:r>
      <w:proofErr w:type="spellEnd"/>
      <w:r w:rsidRPr="00594682">
        <w:rPr>
          <w:rFonts w:ascii="Calibri" w:eastAsia="Times New Roman" w:hAnsi="Calibri" w:cs="Calibri"/>
          <w:b/>
          <w:bCs/>
          <w:lang w:eastAsia="en-GB"/>
        </w:rPr>
        <w:t xml:space="preserve"> </w:t>
      </w:r>
      <w:proofErr w:type="spellStart"/>
      <w:r w:rsidRPr="00594682">
        <w:rPr>
          <w:rFonts w:ascii="Calibri" w:eastAsia="Times New Roman" w:hAnsi="Calibri" w:cs="Calibri"/>
          <w:b/>
          <w:bCs/>
          <w:lang w:eastAsia="en-GB"/>
        </w:rPr>
        <w:t>كاترز</w:t>
      </w:r>
      <w:proofErr w:type="spellEnd"/>
    </w:p>
    <w:p w:rsidR="00BA72E7" w:rsidRDefault="00BA72E7" w:rsidP="00BA72E7">
      <w:pPr>
        <w:bidi/>
        <w:spacing w:line="360" w:lineRule="auto"/>
        <w:rPr>
          <w:rFonts w:ascii="Calibri" w:eastAsia="Times New Roman" w:hAnsi="Calibri" w:cs="Calibri"/>
          <w:b/>
          <w:bCs/>
          <w:rtl/>
          <w:lang w:eastAsia="en-GB"/>
        </w:rPr>
      </w:pPr>
    </w:p>
    <w:p w:rsidR="00C15348" w:rsidRPr="003207D6" w:rsidRDefault="00C15348" w:rsidP="00DE3BC0">
      <w:pPr>
        <w:bidi/>
        <w:spacing w:line="360" w:lineRule="auto"/>
        <w:rPr>
          <w:rFonts w:ascii="Calibri" w:eastAsia="Times New Roman" w:hAnsi="Calibri" w:cs="Calibri"/>
          <w:b/>
          <w:bCs/>
          <w:sz w:val="28"/>
          <w:szCs w:val="28"/>
          <w:u w:val="single"/>
          <w:lang w:eastAsia="en-GB"/>
        </w:rPr>
      </w:pPr>
      <w:r w:rsidRPr="003207D6">
        <w:rPr>
          <w:rFonts w:ascii="Calibri" w:eastAsia="Times New Roman" w:hAnsi="Calibri" w:cs="Calibri"/>
          <w:b/>
          <w:bCs/>
          <w:sz w:val="28"/>
          <w:szCs w:val="28"/>
          <w:u w:val="single"/>
          <w:rtl/>
          <w:lang w:eastAsia="en-GB"/>
        </w:rPr>
        <w:t xml:space="preserve">لعب العجين </w:t>
      </w:r>
    </w:p>
    <w:p w:rsidR="00C15348" w:rsidRDefault="00C15348" w:rsidP="00C15348">
      <w:pPr>
        <w:bidi/>
        <w:spacing w:line="360" w:lineRule="auto"/>
        <w:rPr>
          <w:rFonts w:ascii="Calibri" w:eastAsia="Times New Roman" w:hAnsi="Calibri" w:cs="Calibri"/>
          <w:lang w:eastAsia="en-GB"/>
        </w:rPr>
      </w:pPr>
      <w:r w:rsidRPr="009A2DB3">
        <w:rPr>
          <w:rFonts w:ascii="Calibri" w:eastAsia="Times New Roman" w:hAnsi="Calibri" w:cs="Calibri"/>
          <w:color w:val="2E74B5" w:themeColor="accent1" w:themeShade="BF"/>
          <w:rtl/>
          <w:lang w:eastAsia="en-GB"/>
        </w:rPr>
        <w:t>وصفة المكونات</w:t>
      </w:r>
      <w:r w:rsidRPr="00C15348">
        <w:rPr>
          <w:rFonts w:ascii="Calibri" w:eastAsia="Times New Roman" w:hAnsi="Calibri" w:cs="Calibri"/>
          <w:rtl/>
          <w:lang w:eastAsia="en-GB"/>
        </w:rPr>
        <w:t>:</w:t>
      </w:r>
    </w:p>
    <w:p w:rsidR="00482720" w:rsidRDefault="00C15348" w:rsidP="00C15348">
      <w:pPr>
        <w:bidi/>
        <w:spacing w:line="360" w:lineRule="auto"/>
        <w:rPr>
          <w:rFonts w:ascii="Calibri" w:eastAsia="Times New Roman" w:hAnsi="Calibri" w:cs="Calibri"/>
          <w:rtl/>
          <w:lang w:eastAsia="en-GB"/>
        </w:rPr>
      </w:pPr>
      <w:r w:rsidRPr="00C15348">
        <w:rPr>
          <w:rFonts w:ascii="Calibri" w:eastAsia="Times New Roman" w:hAnsi="Calibri" w:cs="Calibri"/>
          <w:rtl/>
          <w:lang w:eastAsia="en-GB"/>
        </w:rPr>
        <w:t xml:space="preserve"> :: 2 كوب دقيق </w:t>
      </w:r>
    </w:p>
    <w:p w:rsidR="00482720" w:rsidRDefault="00C15348" w:rsidP="00C15348">
      <w:pPr>
        <w:bidi/>
        <w:spacing w:line="360" w:lineRule="auto"/>
        <w:rPr>
          <w:rFonts w:ascii="Calibri" w:eastAsia="Times New Roman" w:hAnsi="Calibri" w:cs="Calibri"/>
          <w:rtl/>
          <w:lang w:eastAsia="en-GB"/>
        </w:rPr>
      </w:pPr>
      <w:r w:rsidRPr="00C15348">
        <w:rPr>
          <w:rFonts w:ascii="Calibri" w:eastAsia="Times New Roman" w:hAnsi="Calibri" w:cs="Calibri"/>
          <w:rtl/>
          <w:lang w:eastAsia="en-GB"/>
        </w:rPr>
        <w:t xml:space="preserve">:: 1 كوب ملح </w:t>
      </w:r>
    </w:p>
    <w:p w:rsidR="00482720" w:rsidRDefault="00C15348" w:rsidP="00482720">
      <w:pPr>
        <w:bidi/>
        <w:spacing w:line="360" w:lineRule="auto"/>
        <w:rPr>
          <w:rFonts w:ascii="Calibri" w:eastAsia="Times New Roman" w:hAnsi="Calibri" w:cs="Calibri"/>
          <w:rtl/>
          <w:lang w:eastAsia="en-GB"/>
        </w:rPr>
      </w:pPr>
      <w:r w:rsidRPr="00C15348">
        <w:rPr>
          <w:rFonts w:ascii="Calibri" w:eastAsia="Times New Roman" w:hAnsi="Calibri" w:cs="Calibri"/>
          <w:rtl/>
          <w:lang w:eastAsia="en-GB"/>
        </w:rPr>
        <w:t xml:space="preserve">:: 2 ملعقة طعام الزيت النباتي </w:t>
      </w:r>
    </w:p>
    <w:p w:rsidR="00482720" w:rsidRDefault="00C15348" w:rsidP="00C15348">
      <w:pPr>
        <w:bidi/>
        <w:spacing w:line="360" w:lineRule="auto"/>
        <w:rPr>
          <w:rFonts w:ascii="Calibri" w:eastAsia="Times New Roman" w:hAnsi="Calibri" w:cs="Calibri"/>
          <w:rtl/>
          <w:lang w:eastAsia="en-GB"/>
        </w:rPr>
      </w:pPr>
      <w:r w:rsidRPr="00C15348">
        <w:rPr>
          <w:rFonts w:ascii="Calibri" w:eastAsia="Times New Roman" w:hAnsi="Calibri" w:cs="Calibri"/>
          <w:rtl/>
          <w:lang w:eastAsia="en-GB"/>
        </w:rPr>
        <w:t>:: 11/2 كوب ماء ساخن</w:t>
      </w:r>
    </w:p>
    <w:p w:rsidR="00482720" w:rsidRDefault="00C15348" w:rsidP="00482720">
      <w:pPr>
        <w:bidi/>
        <w:spacing w:line="360" w:lineRule="auto"/>
        <w:rPr>
          <w:rFonts w:ascii="Calibri" w:eastAsia="Times New Roman" w:hAnsi="Calibri" w:cs="Calibri"/>
          <w:rtl/>
          <w:lang w:eastAsia="en-GB"/>
        </w:rPr>
      </w:pPr>
      <w:r w:rsidRPr="00C15348">
        <w:rPr>
          <w:rFonts w:ascii="Calibri" w:eastAsia="Times New Roman" w:hAnsi="Calibri" w:cs="Calibri"/>
          <w:rtl/>
          <w:lang w:eastAsia="en-GB"/>
        </w:rPr>
        <w:t xml:space="preserve"> الغذاء تلوين </w:t>
      </w:r>
    </w:p>
    <w:p w:rsidR="00482720" w:rsidRDefault="00C15348" w:rsidP="00C15348">
      <w:pPr>
        <w:bidi/>
        <w:spacing w:line="360" w:lineRule="auto"/>
        <w:rPr>
          <w:rFonts w:ascii="Calibri" w:eastAsia="Times New Roman" w:hAnsi="Calibri" w:cs="Calibri"/>
          <w:rtl/>
          <w:lang w:eastAsia="en-GB"/>
        </w:rPr>
      </w:pPr>
      <w:r w:rsidRPr="009A2DB3">
        <w:rPr>
          <w:rFonts w:ascii="Calibri" w:eastAsia="Times New Roman" w:hAnsi="Calibri" w:cs="Calibri"/>
          <w:color w:val="2E74B5" w:themeColor="accent1" w:themeShade="BF"/>
          <w:rtl/>
          <w:lang w:eastAsia="en-GB"/>
        </w:rPr>
        <w:t>الخطوة الأولى</w:t>
      </w:r>
      <w:r w:rsidRPr="00C15348">
        <w:rPr>
          <w:rFonts w:ascii="Calibri" w:eastAsia="Times New Roman" w:hAnsi="Calibri" w:cs="Calibri"/>
          <w:rtl/>
          <w:lang w:eastAsia="en-GB"/>
        </w:rPr>
        <w:t>: مزيج الدقيق والملح في وعاء كبير.</w:t>
      </w:r>
    </w:p>
    <w:p w:rsidR="00482720" w:rsidRDefault="00C15348" w:rsidP="00F54D97">
      <w:pPr>
        <w:bidi/>
        <w:spacing w:line="360" w:lineRule="auto"/>
        <w:rPr>
          <w:rFonts w:ascii="Calibri" w:eastAsia="Times New Roman" w:hAnsi="Calibri" w:cs="Calibri"/>
          <w:rtl/>
          <w:lang w:eastAsia="en-GB"/>
        </w:rPr>
      </w:pPr>
      <w:r w:rsidRPr="009A2DB3">
        <w:rPr>
          <w:rFonts w:ascii="Calibri" w:eastAsia="Times New Roman" w:hAnsi="Calibri" w:cs="Calibri"/>
          <w:color w:val="2E74B5" w:themeColor="accent1" w:themeShade="BF"/>
          <w:rtl/>
          <w:lang w:eastAsia="en-GB"/>
        </w:rPr>
        <w:t xml:space="preserve"> الخطوة الثانية</w:t>
      </w:r>
      <w:r w:rsidRPr="00C15348">
        <w:rPr>
          <w:rFonts w:ascii="Calibri" w:eastAsia="Times New Roman" w:hAnsi="Calibri" w:cs="Calibri"/>
          <w:rtl/>
          <w:lang w:eastAsia="en-GB"/>
        </w:rPr>
        <w:t xml:space="preserve">: أضف أي إضافات مثل: اللمعان والتوابل والعطر، مثل جوهر الفانيليا. </w:t>
      </w:r>
    </w:p>
    <w:p w:rsidR="00482720" w:rsidRDefault="00C15348" w:rsidP="00F54D97">
      <w:pPr>
        <w:bidi/>
        <w:spacing w:line="360" w:lineRule="auto"/>
        <w:rPr>
          <w:rFonts w:ascii="Calibri" w:eastAsia="Times New Roman" w:hAnsi="Calibri" w:cs="Calibri"/>
          <w:rtl/>
          <w:lang w:eastAsia="en-GB"/>
        </w:rPr>
      </w:pPr>
      <w:r w:rsidRPr="009A2DB3">
        <w:rPr>
          <w:rFonts w:ascii="Calibri" w:eastAsia="Times New Roman" w:hAnsi="Calibri" w:cs="Calibri"/>
          <w:color w:val="2E74B5" w:themeColor="accent1" w:themeShade="BF"/>
          <w:rtl/>
          <w:lang w:eastAsia="en-GB"/>
        </w:rPr>
        <w:t>الخطوة الثالثة</w:t>
      </w:r>
      <w:r w:rsidRPr="00C15348">
        <w:rPr>
          <w:rFonts w:ascii="Calibri" w:eastAsia="Times New Roman" w:hAnsi="Calibri" w:cs="Calibri"/>
          <w:rtl/>
          <w:lang w:eastAsia="en-GB"/>
        </w:rPr>
        <w:t xml:space="preserve">: اخلطي الزيت والماء الساخن وتلوين الطعام وأضيفي إلى مزيج الدقيق. </w:t>
      </w:r>
    </w:p>
    <w:p w:rsidR="00482720" w:rsidRDefault="00C15348" w:rsidP="00F54D97">
      <w:pPr>
        <w:bidi/>
        <w:spacing w:line="360" w:lineRule="auto"/>
        <w:rPr>
          <w:rFonts w:ascii="Calibri" w:eastAsia="Times New Roman" w:hAnsi="Calibri" w:cs="Calibri"/>
          <w:rtl/>
          <w:lang w:eastAsia="en-GB"/>
        </w:rPr>
      </w:pPr>
      <w:r w:rsidRPr="009A2DB3">
        <w:rPr>
          <w:rFonts w:ascii="Calibri" w:eastAsia="Times New Roman" w:hAnsi="Calibri" w:cs="Calibri"/>
          <w:color w:val="2E74B5" w:themeColor="accent1" w:themeShade="BF"/>
          <w:rtl/>
          <w:lang w:eastAsia="en-GB"/>
        </w:rPr>
        <w:t>الخطوة الرابعة</w:t>
      </w:r>
      <w:r w:rsidRPr="00C15348">
        <w:rPr>
          <w:rFonts w:ascii="Calibri" w:eastAsia="Times New Roman" w:hAnsi="Calibri" w:cs="Calibri"/>
          <w:rtl/>
          <w:lang w:eastAsia="en-GB"/>
        </w:rPr>
        <w:t>: اخلطي المكونات معًا لتشكيل عجينة. تتحول على لوحة مطحون ويعجن حتى على نحو سلس.</w:t>
      </w:r>
    </w:p>
    <w:p w:rsidR="00BA72E7" w:rsidRDefault="00BA72E7" w:rsidP="00F54D97">
      <w:pPr>
        <w:bidi/>
        <w:spacing w:line="360" w:lineRule="auto"/>
        <w:rPr>
          <w:rFonts w:ascii="Calibri" w:eastAsia="Times New Roman" w:hAnsi="Calibri" w:cs="Calibri"/>
          <w:b/>
          <w:sz w:val="28"/>
          <w:szCs w:val="28"/>
          <w:u w:val="single"/>
          <w:rtl/>
          <w:lang w:eastAsia="en-GB"/>
        </w:rPr>
      </w:pPr>
    </w:p>
    <w:p w:rsidR="009A2DB3" w:rsidRPr="00BA72E7" w:rsidRDefault="00C15348" w:rsidP="00BA72E7">
      <w:pPr>
        <w:bidi/>
        <w:spacing w:line="360" w:lineRule="auto"/>
        <w:rPr>
          <w:rFonts w:ascii="Calibri" w:eastAsia="Times New Roman" w:hAnsi="Calibri" w:cs="Calibri"/>
          <w:b/>
          <w:sz w:val="28"/>
          <w:szCs w:val="28"/>
          <w:u w:val="single"/>
          <w:rtl/>
          <w:lang w:eastAsia="en-GB"/>
        </w:rPr>
      </w:pPr>
      <w:r w:rsidRPr="00BA72E7">
        <w:rPr>
          <w:rFonts w:ascii="Calibri" w:eastAsia="Times New Roman" w:hAnsi="Calibri" w:cs="Calibri"/>
          <w:b/>
          <w:sz w:val="28"/>
          <w:szCs w:val="28"/>
          <w:u w:val="single"/>
          <w:rtl/>
          <w:lang w:eastAsia="en-GB"/>
        </w:rPr>
        <w:t xml:space="preserve"> لعب مشاكل العجين: حل لعب </w:t>
      </w:r>
    </w:p>
    <w:p w:rsidR="009A2DB3" w:rsidRDefault="00C15348" w:rsidP="009A2DB3">
      <w:pPr>
        <w:bidi/>
        <w:spacing w:line="360" w:lineRule="auto"/>
        <w:rPr>
          <w:rFonts w:ascii="Calibri" w:eastAsia="Times New Roman" w:hAnsi="Calibri" w:cs="Calibri"/>
          <w:rtl/>
          <w:lang w:eastAsia="en-GB"/>
        </w:rPr>
      </w:pPr>
      <w:r w:rsidRPr="009A2DB3">
        <w:rPr>
          <w:rFonts w:ascii="Calibri" w:eastAsia="Times New Roman" w:hAnsi="Calibri" w:cs="Calibri"/>
          <w:color w:val="2E74B5" w:themeColor="accent1" w:themeShade="BF"/>
          <w:rtl/>
          <w:lang w:eastAsia="en-GB"/>
        </w:rPr>
        <w:t xml:space="preserve">العجين متفتت جدا؟ </w:t>
      </w:r>
      <w:r w:rsidRPr="00C15348">
        <w:rPr>
          <w:rFonts w:ascii="Calibri" w:eastAsia="Times New Roman" w:hAnsi="Calibri" w:cs="Calibri"/>
          <w:rtl/>
          <w:lang w:eastAsia="en-GB"/>
        </w:rPr>
        <w:t xml:space="preserve">إضافة المزيد من النفط. </w:t>
      </w:r>
    </w:p>
    <w:p w:rsidR="00F54D97" w:rsidRDefault="00C15348" w:rsidP="009A2DB3">
      <w:pPr>
        <w:bidi/>
        <w:spacing w:line="360" w:lineRule="auto"/>
        <w:rPr>
          <w:rFonts w:ascii="Calibri" w:eastAsia="Times New Roman" w:hAnsi="Calibri" w:cs="Calibri"/>
          <w:lang w:eastAsia="en-GB"/>
        </w:rPr>
      </w:pPr>
      <w:r w:rsidRPr="00C15348">
        <w:rPr>
          <w:rFonts w:ascii="Calibri" w:eastAsia="Times New Roman" w:hAnsi="Calibri" w:cs="Calibri"/>
          <w:rtl/>
          <w:lang w:eastAsia="en-GB"/>
        </w:rPr>
        <w:t xml:space="preserve">  </w:t>
      </w:r>
      <w:r w:rsidRPr="009A2DB3">
        <w:rPr>
          <w:rFonts w:ascii="Calibri" w:eastAsia="Times New Roman" w:hAnsi="Calibri" w:cs="Calibri"/>
          <w:color w:val="2E74B5" w:themeColor="accent1" w:themeShade="BF"/>
          <w:rtl/>
          <w:lang w:eastAsia="en-GB"/>
        </w:rPr>
        <w:t xml:space="preserve">لعب العجين لزجة جدا؟ </w:t>
      </w:r>
      <w:r w:rsidRPr="00C15348">
        <w:rPr>
          <w:rFonts w:ascii="Calibri" w:eastAsia="Times New Roman" w:hAnsi="Calibri" w:cs="Calibri"/>
          <w:rtl/>
          <w:lang w:eastAsia="en-GB"/>
        </w:rPr>
        <w:t xml:space="preserve">أضيفي المزيد من الدقيق. </w:t>
      </w:r>
    </w:p>
    <w:p w:rsidR="004F4B35" w:rsidRDefault="00C15348" w:rsidP="00F54D97">
      <w:pPr>
        <w:bidi/>
        <w:spacing w:line="360" w:lineRule="auto"/>
        <w:rPr>
          <w:rFonts w:ascii="Calibri" w:eastAsia="Times New Roman" w:hAnsi="Calibri" w:cs="Calibri"/>
          <w:lang w:eastAsia="en-GB"/>
        </w:rPr>
      </w:pPr>
      <w:r w:rsidRPr="00C15348">
        <w:rPr>
          <w:rFonts w:ascii="Calibri" w:eastAsia="Times New Roman" w:hAnsi="Calibri" w:cs="Calibri"/>
          <w:rtl/>
          <w:lang w:eastAsia="en-GB"/>
        </w:rPr>
        <w:t xml:space="preserve">  </w:t>
      </w:r>
      <w:r w:rsidRPr="009A2DB3">
        <w:rPr>
          <w:rFonts w:ascii="Calibri" w:eastAsia="Times New Roman" w:hAnsi="Calibri" w:cs="Calibri"/>
          <w:color w:val="2E74B5" w:themeColor="accent1" w:themeShade="BF"/>
          <w:rtl/>
          <w:lang w:eastAsia="en-GB"/>
        </w:rPr>
        <w:t xml:space="preserve">هل تريد أن تستمر عجينة اللعب لفترة طويلة؟ </w:t>
      </w:r>
      <w:r w:rsidRPr="00C15348">
        <w:rPr>
          <w:rFonts w:ascii="Calibri" w:eastAsia="Times New Roman" w:hAnsi="Calibri" w:cs="Calibri"/>
          <w:rtl/>
          <w:lang w:eastAsia="en-GB"/>
        </w:rPr>
        <w:t>قم بتغليفها جيدًا في كيس بلاستيكي بمجرد الانتهاء من اللعب والاحتفاظ بها في الثلاجة.  وينبغي أن تستمر لبضعة أشهر.</w:t>
      </w:r>
    </w:p>
    <w:p w:rsidR="00DE3BC0" w:rsidRDefault="00DE3BC0" w:rsidP="004F4B35">
      <w:pPr>
        <w:spacing w:line="256" w:lineRule="auto"/>
        <w:rPr>
          <w:rFonts w:ascii="Calibri" w:eastAsia="Times New Roman" w:hAnsi="Calibri" w:cs="Calibri"/>
          <w:lang w:eastAsia="en-GB"/>
        </w:rPr>
      </w:pPr>
    </w:p>
    <w:p w:rsidR="00BA72E7" w:rsidRDefault="00BA72E7" w:rsidP="004F4B35">
      <w:pPr>
        <w:spacing w:line="256" w:lineRule="auto"/>
        <w:rPr>
          <w:rFonts w:ascii="Calibri" w:eastAsia="Times New Roman" w:hAnsi="Calibri" w:cs="Calibri"/>
          <w:lang w:eastAsia="en-GB"/>
        </w:rPr>
      </w:pPr>
    </w:p>
    <w:p w:rsidR="004F4B35" w:rsidRDefault="004F4B35" w:rsidP="004F4B35">
      <w:pPr>
        <w:rPr>
          <w:b/>
          <w:sz w:val="28"/>
          <w:szCs w:val="28"/>
          <w:u w:val="single"/>
        </w:rPr>
      </w:pPr>
      <w:r>
        <w:rPr>
          <w:b/>
          <w:sz w:val="28"/>
          <w:szCs w:val="28"/>
          <w:u w:val="single"/>
        </w:rPr>
        <w:t>Useful websites</w:t>
      </w:r>
      <w:r w:rsidRPr="00811FCF">
        <w:rPr>
          <w:b/>
          <w:sz w:val="28"/>
          <w:szCs w:val="28"/>
          <w:u w:val="single"/>
        </w:rPr>
        <w:t>:</w:t>
      </w:r>
      <w:r>
        <w:rPr>
          <w:b/>
          <w:sz w:val="28"/>
          <w:szCs w:val="28"/>
          <w:u w:val="single"/>
        </w:rPr>
        <w:t xml:space="preserve">     </w:t>
      </w:r>
      <w:r>
        <w:rPr>
          <w:b/>
          <w:sz w:val="28"/>
          <w:szCs w:val="28"/>
          <w:u w:val="single"/>
          <w:rtl/>
        </w:rPr>
        <w:t>مواقع مفيدة</w:t>
      </w:r>
      <w:r>
        <w:rPr>
          <w:b/>
          <w:sz w:val="28"/>
          <w:szCs w:val="28"/>
          <w:u w:val="single"/>
        </w:rPr>
        <w:t>:</w:t>
      </w:r>
    </w:p>
    <w:p w:rsidR="00DE3BC0" w:rsidRDefault="00DE3BC0" w:rsidP="004F4B35">
      <w:pPr>
        <w:rPr>
          <w:b/>
          <w:sz w:val="28"/>
          <w:szCs w:val="28"/>
          <w:u w:val="single"/>
        </w:rPr>
      </w:pPr>
    </w:p>
    <w:p w:rsidR="004F4B35" w:rsidRPr="00F52A59" w:rsidRDefault="007E1576" w:rsidP="004F4B35">
      <w:pPr>
        <w:spacing w:after="0"/>
        <w:rPr>
          <w:sz w:val="24"/>
          <w:szCs w:val="24"/>
        </w:rPr>
      </w:pPr>
      <w:hyperlink r:id="rId8" w:history="1">
        <w:r w:rsidR="004F4B35" w:rsidRPr="00F52A59">
          <w:rPr>
            <w:rStyle w:val="Hyperlink"/>
            <w:sz w:val="24"/>
            <w:szCs w:val="24"/>
          </w:rPr>
          <w:t>https://www.youtube.com/user/SuperSimpleSongs</w:t>
        </w:r>
      </w:hyperlink>
      <w:r w:rsidR="004F4B35" w:rsidRPr="00F52A59">
        <w:rPr>
          <w:sz w:val="24"/>
          <w:szCs w:val="24"/>
        </w:rPr>
        <w:t> - songs and rhymes available in different languages.</w:t>
      </w:r>
      <w:r w:rsidR="00C15348">
        <w:rPr>
          <w:sz w:val="24"/>
          <w:szCs w:val="24"/>
        </w:rPr>
        <w:t xml:space="preserve"> </w:t>
      </w:r>
      <w:r w:rsidR="00C15348">
        <w:rPr>
          <w:sz w:val="24"/>
          <w:szCs w:val="24"/>
          <w:rtl/>
        </w:rPr>
        <w:t>الأغاني والقوافي المتاحة في لغات مختلفة</w:t>
      </w:r>
      <w:r w:rsidR="00C15348">
        <w:rPr>
          <w:sz w:val="24"/>
          <w:szCs w:val="24"/>
        </w:rPr>
        <w:t>.</w:t>
      </w:r>
    </w:p>
    <w:p w:rsidR="004F4B35" w:rsidRPr="00B647A3" w:rsidRDefault="004F4B35" w:rsidP="004F4B35">
      <w:pPr>
        <w:spacing w:after="0" w:line="240" w:lineRule="auto"/>
        <w:rPr>
          <w:rFonts w:ascii="Arial" w:eastAsia="Times New Roman" w:hAnsi="Arial" w:cs="Times New Roman"/>
          <w:sz w:val="24"/>
          <w:szCs w:val="20"/>
          <w:lang w:eastAsia="en-GB"/>
        </w:rPr>
      </w:pPr>
    </w:p>
    <w:p w:rsidR="004F4B35" w:rsidRDefault="004F4B35" w:rsidP="004F4B35">
      <w:pPr>
        <w:spacing w:after="0" w:line="240" w:lineRule="auto"/>
        <w:rPr>
          <w:rFonts w:eastAsia="Times New Roman" w:cstheme="minorHAnsi"/>
          <w:sz w:val="24"/>
          <w:szCs w:val="20"/>
          <w:lang w:eastAsia="en-GB"/>
        </w:rPr>
      </w:pPr>
      <w:proofErr w:type="spellStart"/>
      <w:proofErr w:type="gramStart"/>
      <w:r w:rsidRPr="00F52A59">
        <w:rPr>
          <w:rFonts w:eastAsia="Times New Roman" w:cstheme="minorHAnsi"/>
          <w:color w:val="0033CC"/>
          <w:sz w:val="24"/>
          <w:szCs w:val="20"/>
          <w:lang w:eastAsia="en-GB"/>
        </w:rPr>
        <w:t>Youtube</w:t>
      </w:r>
      <w:proofErr w:type="spellEnd"/>
      <w:r w:rsidRPr="00F52A59">
        <w:rPr>
          <w:rFonts w:eastAsia="Times New Roman" w:cstheme="minorHAnsi"/>
          <w:color w:val="0033CC"/>
          <w:sz w:val="24"/>
          <w:szCs w:val="20"/>
          <w:lang w:eastAsia="en-GB"/>
        </w:rPr>
        <w:t xml:space="preserve"> </w:t>
      </w:r>
      <w:r w:rsidR="00C15348">
        <w:rPr>
          <w:rFonts w:eastAsia="Times New Roman" w:cstheme="minorHAnsi"/>
          <w:color w:val="0033CC"/>
          <w:sz w:val="24"/>
          <w:szCs w:val="20"/>
          <w:lang w:eastAsia="en-GB"/>
        </w:rPr>
        <w:t xml:space="preserve"> </w:t>
      </w:r>
      <w:r w:rsidRPr="00F52A59">
        <w:rPr>
          <w:rFonts w:eastAsia="Times New Roman" w:cstheme="minorHAnsi"/>
          <w:color w:val="0033CC"/>
          <w:sz w:val="24"/>
          <w:szCs w:val="20"/>
          <w:lang w:eastAsia="en-GB"/>
        </w:rPr>
        <w:t>–</w:t>
      </w:r>
      <w:proofErr w:type="gramEnd"/>
      <w:r w:rsidRPr="00F52A59">
        <w:rPr>
          <w:rFonts w:eastAsia="Times New Roman" w:cstheme="minorHAnsi"/>
          <w:color w:val="0033CC"/>
          <w:sz w:val="24"/>
          <w:szCs w:val="20"/>
          <w:lang w:eastAsia="en-GB"/>
        </w:rPr>
        <w:t xml:space="preserve"> The Body Coach 5 Minute Move</w:t>
      </w:r>
      <w:r w:rsidR="00C15348">
        <w:rPr>
          <w:rFonts w:eastAsia="Times New Roman" w:cstheme="minorHAnsi"/>
          <w:color w:val="0033CC"/>
          <w:sz w:val="24"/>
          <w:szCs w:val="20"/>
          <w:lang w:eastAsia="en-GB"/>
        </w:rPr>
        <w:t xml:space="preserve"> </w:t>
      </w:r>
      <w:r w:rsidRPr="00F52A59">
        <w:rPr>
          <w:rFonts w:eastAsia="Times New Roman" w:cstheme="minorHAnsi"/>
          <w:color w:val="0033CC"/>
          <w:sz w:val="24"/>
          <w:szCs w:val="20"/>
          <w:lang w:eastAsia="en-GB"/>
        </w:rPr>
        <w:t xml:space="preserve"> </w:t>
      </w:r>
      <w:r>
        <w:rPr>
          <w:rFonts w:eastAsia="Times New Roman" w:cstheme="minorHAnsi"/>
          <w:color w:val="0033CC"/>
          <w:sz w:val="24"/>
          <w:szCs w:val="20"/>
          <w:lang w:eastAsia="en-GB"/>
        </w:rPr>
        <w:t xml:space="preserve">  </w:t>
      </w:r>
      <w:r w:rsidRPr="00F52A59">
        <w:rPr>
          <w:rFonts w:eastAsia="Times New Roman" w:cstheme="minorHAnsi"/>
          <w:color w:val="0033CC"/>
          <w:sz w:val="24"/>
          <w:szCs w:val="20"/>
          <w:lang w:eastAsia="en-GB"/>
        </w:rPr>
        <w:t xml:space="preserve">– </w:t>
      </w:r>
      <w:r w:rsidRPr="00F52A59">
        <w:rPr>
          <w:rFonts w:eastAsia="Times New Roman" w:cstheme="minorHAnsi"/>
          <w:sz w:val="24"/>
          <w:szCs w:val="20"/>
          <w:lang w:eastAsia="en-GB"/>
        </w:rPr>
        <w:t xml:space="preserve">5 </w:t>
      </w:r>
      <w:r>
        <w:rPr>
          <w:rFonts w:eastAsia="Times New Roman" w:cstheme="minorHAnsi"/>
          <w:sz w:val="24"/>
          <w:szCs w:val="20"/>
          <w:lang w:eastAsia="en-GB"/>
        </w:rPr>
        <w:t>minute activity workouts for younger children.</w:t>
      </w:r>
      <w:r w:rsidR="00C15348">
        <w:rPr>
          <w:rFonts w:eastAsia="Times New Roman" w:cstheme="minorHAnsi"/>
          <w:sz w:val="24"/>
          <w:szCs w:val="20"/>
          <w:lang w:eastAsia="en-GB"/>
        </w:rPr>
        <w:t xml:space="preserve"> </w:t>
      </w:r>
      <w:r w:rsidR="00C15348">
        <w:rPr>
          <w:rFonts w:eastAsia="Times New Roman" w:cstheme="minorHAnsi"/>
          <w:sz w:val="24"/>
          <w:szCs w:val="20"/>
          <w:rtl/>
          <w:lang w:eastAsia="en-GB"/>
        </w:rPr>
        <w:t>تمارين النشاط لمدة 5 دقائق للأطفال الأصغر سنا</w:t>
      </w:r>
      <w:r w:rsidR="00C15348">
        <w:rPr>
          <w:rFonts w:eastAsia="Times New Roman" w:cstheme="minorHAnsi"/>
          <w:sz w:val="24"/>
          <w:szCs w:val="20"/>
          <w:lang w:eastAsia="en-GB"/>
        </w:rPr>
        <w:t>.</w:t>
      </w:r>
    </w:p>
    <w:p w:rsidR="004F4B35" w:rsidRDefault="004F4B35" w:rsidP="004F4B35">
      <w:pPr>
        <w:spacing w:after="0" w:line="240" w:lineRule="auto"/>
        <w:rPr>
          <w:rFonts w:eastAsia="Times New Roman" w:cstheme="minorHAnsi"/>
          <w:sz w:val="24"/>
          <w:szCs w:val="20"/>
          <w:lang w:eastAsia="en-GB"/>
        </w:rPr>
      </w:pPr>
    </w:p>
    <w:p w:rsidR="004F4B35" w:rsidRDefault="007E1576" w:rsidP="00DE3BC0">
      <w:pPr>
        <w:spacing w:after="120" w:line="240" w:lineRule="auto"/>
        <w:rPr>
          <w:rFonts w:eastAsia="Times New Roman" w:cstheme="minorHAnsi"/>
          <w:sz w:val="24"/>
          <w:szCs w:val="20"/>
          <w:lang w:eastAsia="en-GB"/>
        </w:rPr>
      </w:pPr>
      <w:hyperlink r:id="rId9" w:history="1">
        <w:r w:rsidR="004F4B35" w:rsidRPr="00EB3BCC">
          <w:rPr>
            <w:rStyle w:val="Hyperlink"/>
            <w:rFonts w:eastAsia="Times New Roman" w:cstheme="minorHAnsi"/>
            <w:sz w:val="24"/>
            <w:szCs w:val="20"/>
            <w:lang w:eastAsia="en-GB"/>
          </w:rPr>
          <w:t>https://www.ealhub.co.uk/video-stories/</w:t>
        </w:r>
      </w:hyperlink>
      <w:r w:rsidR="004F4B35">
        <w:rPr>
          <w:rFonts w:eastAsia="Times New Roman" w:cstheme="minorHAnsi"/>
          <w:sz w:val="24"/>
          <w:szCs w:val="20"/>
          <w:lang w:eastAsia="en-GB"/>
        </w:rPr>
        <w:t xml:space="preserve"> - Video stories, in English.</w:t>
      </w:r>
      <w:r w:rsidR="00C15348">
        <w:rPr>
          <w:rFonts w:eastAsia="Times New Roman" w:cstheme="minorHAnsi"/>
          <w:sz w:val="24"/>
          <w:szCs w:val="20"/>
          <w:lang w:eastAsia="en-GB"/>
        </w:rPr>
        <w:t xml:space="preserve"> </w:t>
      </w:r>
      <w:r w:rsidR="00C15348">
        <w:rPr>
          <w:rFonts w:eastAsia="Times New Roman" w:cstheme="minorHAnsi"/>
          <w:sz w:val="24"/>
          <w:szCs w:val="20"/>
          <w:rtl/>
          <w:lang w:eastAsia="en-GB"/>
        </w:rPr>
        <w:t>قصص فيديو، باللغة الإنجليزية</w:t>
      </w:r>
      <w:r w:rsidR="00C15348">
        <w:rPr>
          <w:rFonts w:eastAsia="Times New Roman" w:cstheme="minorHAnsi"/>
          <w:sz w:val="24"/>
          <w:szCs w:val="20"/>
          <w:lang w:eastAsia="en-GB"/>
        </w:rPr>
        <w:t>.</w:t>
      </w:r>
    </w:p>
    <w:p w:rsidR="004F4B35" w:rsidRDefault="004F4B35" w:rsidP="004F4B35">
      <w:pPr>
        <w:spacing w:after="0" w:line="240" w:lineRule="auto"/>
        <w:rPr>
          <w:rFonts w:eastAsia="Times New Roman" w:cstheme="minorHAnsi"/>
          <w:sz w:val="24"/>
          <w:szCs w:val="20"/>
          <w:lang w:eastAsia="en-GB"/>
        </w:rPr>
      </w:pPr>
    </w:p>
    <w:p w:rsidR="004F4B35" w:rsidRDefault="007E1576" w:rsidP="004F4B35">
      <w:pPr>
        <w:spacing w:after="0" w:line="240" w:lineRule="auto"/>
        <w:rPr>
          <w:rFonts w:eastAsia="Times New Roman" w:cstheme="minorHAnsi"/>
          <w:sz w:val="24"/>
          <w:szCs w:val="20"/>
          <w:lang w:eastAsia="en-GB"/>
        </w:rPr>
      </w:pPr>
      <w:hyperlink r:id="rId10" w:history="1">
        <w:r w:rsidR="004F4B35" w:rsidRPr="00EB3BCC">
          <w:rPr>
            <w:rStyle w:val="Hyperlink"/>
            <w:rFonts w:eastAsia="Times New Roman" w:cstheme="minorHAnsi"/>
            <w:sz w:val="24"/>
            <w:szCs w:val="20"/>
            <w:lang w:eastAsia="en-GB"/>
          </w:rPr>
          <w:t>https://www.parentclub.scot/child</w:t>
        </w:r>
      </w:hyperlink>
      <w:r w:rsidR="004F4B35">
        <w:rPr>
          <w:rFonts w:eastAsia="Times New Roman" w:cstheme="minorHAnsi"/>
          <w:sz w:val="24"/>
          <w:szCs w:val="20"/>
          <w:lang w:eastAsia="en-GB"/>
        </w:rPr>
        <w:t xml:space="preserve"> - Lots of useful information and ideas, in English.</w:t>
      </w:r>
      <w:r w:rsidR="00C15348">
        <w:rPr>
          <w:rFonts w:eastAsia="Times New Roman" w:cstheme="minorHAnsi"/>
          <w:sz w:val="24"/>
          <w:szCs w:val="20"/>
          <w:lang w:eastAsia="en-GB"/>
        </w:rPr>
        <w:t xml:space="preserve"> </w:t>
      </w:r>
      <w:r w:rsidR="00C15348">
        <w:rPr>
          <w:rFonts w:eastAsia="Times New Roman" w:cstheme="minorHAnsi"/>
          <w:sz w:val="24"/>
          <w:szCs w:val="20"/>
          <w:rtl/>
          <w:lang w:eastAsia="en-GB"/>
        </w:rPr>
        <w:t>الكثير من المعلومات والأفكار المفيدة، باللغة الإنجليزية</w:t>
      </w:r>
      <w:r w:rsidR="00C15348">
        <w:rPr>
          <w:rFonts w:eastAsia="Times New Roman" w:cstheme="minorHAnsi"/>
          <w:sz w:val="24"/>
          <w:szCs w:val="20"/>
          <w:lang w:eastAsia="en-GB"/>
        </w:rPr>
        <w:t>.</w:t>
      </w:r>
    </w:p>
    <w:p w:rsidR="004F4B35" w:rsidRDefault="004F4B35" w:rsidP="004F4B35">
      <w:pPr>
        <w:spacing w:after="0" w:line="240" w:lineRule="auto"/>
        <w:rPr>
          <w:rFonts w:eastAsia="Times New Roman" w:cstheme="minorHAnsi"/>
          <w:sz w:val="24"/>
          <w:szCs w:val="20"/>
          <w:lang w:eastAsia="en-GB"/>
        </w:rPr>
      </w:pPr>
    </w:p>
    <w:p w:rsidR="00497855" w:rsidRPr="009A2DB3" w:rsidRDefault="007E1576" w:rsidP="009A2DB3">
      <w:pPr>
        <w:spacing w:after="0" w:line="240" w:lineRule="auto"/>
        <w:rPr>
          <w:rFonts w:eastAsia="Times New Roman" w:cstheme="minorHAnsi"/>
          <w:sz w:val="24"/>
          <w:szCs w:val="20"/>
          <w:lang w:eastAsia="en-GB"/>
        </w:rPr>
      </w:pPr>
      <w:hyperlink r:id="rId11" w:history="1">
        <w:r w:rsidR="004F4B35" w:rsidRPr="00EB3BCC">
          <w:rPr>
            <w:rStyle w:val="Hyperlink"/>
            <w:rFonts w:eastAsia="Times New Roman" w:cstheme="minorHAnsi"/>
            <w:sz w:val="24"/>
            <w:szCs w:val="20"/>
            <w:lang w:eastAsia="en-GB"/>
          </w:rPr>
          <w:t>https://learnenglishkids.britishcouncil.org/</w:t>
        </w:r>
      </w:hyperlink>
      <w:r w:rsidR="004F4B35">
        <w:rPr>
          <w:rFonts w:eastAsia="Times New Roman" w:cstheme="minorHAnsi"/>
          <w:sz w:val="24"/>
          <w:szCs w:val="20"/>
          <w:lang w:eastAsia="en-GB"/>
        </w:rPr>
        <w:t xml:space="preserve"> - Games and activities for children learning English.</w:t>
      </w:r>
      <w:r w:rsidR="00C15348" w:rsidRPr="00C15348">
        <w:rPr>
          <w:rFonts w:eastAsia="Times New Roman" w:cstheme="minorHAnsi"/>
          <w:sz w:val="24"/>
          <w:szCs w:val="20"/>
          <w:rtl/>
          <w:lang w:eastAsia="en-GB"/>
        </w:rPr>
        <w:t xml:space="preserve"> </w:t>
      </w:r>
      <w:r w:rsidR="00C15348">
        <w:rPr>
          <w:rFonts w:eastAsia="Times New Roman" w:cstheme="minorHAnsi"/>
          <w:sz w:val="24"/>
          <w:szCs w:val="20"/>
          <w:rtl/>
          <w:lang w:eastAsia="en-GB"/>
        </w:rPr>
        <w:t>ألعاب وأنشطة للأطفال الذين يتعلمون اللغة الإنجليزية</w:t>
      </w:r>
      <w:r w:rsidR="00C15348">
        <w:rPr>
          <w:rFonts w:eastAsia="Times New Roman" w:cstheme="minorHAnsi"/>
          <w:sz w:val="24"/>
          <w:szCs w:val="20"/>
          <w:lang w:eastAsia="en-GB"/>
        </w:rPr>
        <w:t>.</w:t>
      </w:r>
    </w:p>
    <w:sectPr w:rsidR="00497855" w:rsidRPr="009A2DB3" w:rsidSect="00A4477F">
      <w:footerReference w:type="default" r:id="rId12"/>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87" w:rsidRDefault="00FF3187" w:rsidP="00BD4CA0">
      <w:pPr>
        <w:spacing w:after="0" w:line="240" w:lineRule="auto"/>
      </w:pPr>
      <w:r>
        <w:separator/>
      </w:r>
    </w:p>
  </w:endnote>
  <w:endnote w:type="continuationSeparator" w:id="0">
    <w:p w:rsidR="00FF3187" w:rsidRDefault="00FF3187" w:rsidP="00B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0" w:rsidRDefault="00BD4CA0">
    <w:pPr>
      <w:pStyle w:val="Footer"/>
    </w:pPr>
    <w:r>
      <w:rPr>
        <w:noProof/>
        <w:lang w:eastAsia="en-GB"/>
      </w:rPr>
      <w:drawing>
        <wp:anchor distT="0" distB="0" distL="114300" distR="114300" simplePos="0" relativeHeight="251658752" behindDoc="1" locked="0" layoutInCell="1" allowOverlap="1" wp14:anchorId="5741109F" wp14:editId="639C3D34">
          <wp:simplePos x="0" y="0"/>
          <wp:positionH relativeFrom="page">
            <wp:align>right</wp:align>
          </wp:positionH>
          <wp:positionV relativeFrom="page">
            <wp:posOffset>10137775</wp:posOffset>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87" w:rsidRDefault="00FF3187" w:rsidP="00BD4CA0">
      <w:pPr>
        <w:spacing w:after="0" w:line="240" w:lineRule="auto"/>
      </w:pPr>
      <w:r>
        <w:separator/>
      </w:r>
    </w:p>
  </w:footnote>
  <w:footnote w:type="continuationSeparator" w:id="0">
    <w:p w:rsidR="00FF3187" w:rsidRDefault="00FF3187" w:rsidP="00BD4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B16"/>
    <w:multiLevelType w:val="multilevel"/>
    <w:tmpl w:val="9DA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72E75"/>
    <w:multiLevelType w:val="multilevel"/>
    <w:tmpl w:val="E8D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E50A1"/>
    <w:rsid w:val="000F68C4"/>
    <w:rsid w:val="0015104B"/>
    <w:rsid w:val="001920D8"/>
    <w:rsid w:val="001C6ADF"/>
    <w:rsid w:val="003207D6"/>
    <w:rsid w:val="00352C70"/>
    <w:rsid w:val="00371486"/>
    <w:rsid w:val="003A6D30"/>
    <w:rsid w:val="003B08A9"/>
    <w:rsid w:val="0040520E"/>
    <w:rsid w:val="004614C3"/>
    <w:rsid w:val="00482720"/>
    <w:rsid w:val="004C07A5"/>
    <w:rsid w:val="004F3AEF"/>
    <w:rsid w:val="004F4B35"/>
    <w:rsid w:val="00594682"/>
    <w:rsid w:val="005E7786"/>
    <w:rsid w:val="007A0B5C"/>
    <w:rsid w:val="00866EC4"/>
    <w:rsid w:val="008A7E97"/>
    <w:rsid w:val="008B24E1"/>
    <w:rsid w:val="008C3120"/>
    <w:rsid w:val="00956271"/>
    <w:rsid w:val="009A2DB3"/>
    <w:rsid w:val="00A17C60"/>
    <w:rsid w:val="00A24381"/>
    <w:rsid w:val="00A441B3"/>
    <w:rsid w:val="00A4477F"/>
    <w:rsid w:val="00A44B6D"/>
    <w:rsid w:val="00B06E16"/>
    <w:rsid w:val="00BA72E7"/>
    <w:rsid w:val="00BB24C8"/>
    <w:rsid w:val="00BD4CA0"/>
    <w:rsid w:val="00C12E9F"/>
    <w:rsid w:val="00C15348"/>
    <w:rsid w:val="00D92815"/>
    <w:rsid w:val="00DE3BC0"/>
    <w:rsid w:val="00E20903"/>
    <w:rsid w:val="00F20ADC"/>
    <w:rsid w:val="00F52A59"/>
    <w:rsid w:val="00F54D97"/>
    <w:rsid w:val="00FF31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28991"/>
  <w15:docId w15:val="{7E4B3D7B-5748-4DB8-B418-C3E32BB7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35"/>
  </w:style>
  <w:style w:type="paragraph" w:styleId="Heading2">
    <w:name w:val="heading 2"/>
    <w:basedOn w:val="Normal"/>
    <w:link w:val="Heading2Char"/>
    <w:uiPriority w:val="9"/>
    <w:qFormat/>
    <w:rsid w:val="000E50A1"/>
    <w:pPr>
      <w:spacing w:after="225" w:line="240" w:lineRule="auto"/>
      <w:outlineLvl w:val="1"/>
    </w:pPr>
    <w:rPr>
      <w:rFonts w:ascii="Georgia" w:eastAsia="Times New Roman" w:hAnsi="Georgia" w:cs="Times New Roman"/>
      <w:color w:val="333333"/>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BD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A0"/>
  </w:style>
  <w:style w:type="paragraph" w:styleId="Footer">
    <w:name w:val="footer"/>
    <w:basedOn w:val="Normal"/>
    <w:link w:val="FooterChar"/>
    <w:uiPriority w:val="99"/>
    <w:unhideWhenUsed/>
    <w:rsid w:val="00BD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A0"/>
  </w:style>
  <w:style w:type="character" w:styleId="Hyperlink">
    <w:name w:val="Hyperlink"/>
    <w:basedOn w:val="DefaultParagraphFont"/>
    <w:uiPriority w:val="99"/>
    <w:unhideWhenUsed/>
    <w:rsid w:val="00371486"/>
    <w:rPr>
      <w:color w:val="0000FF"/>
      <w:u w:val="single"/>
    </w:rPr>
  </w:style>
  <w:style w:type="character" w:customStyle="1" w:styleId="Heading2Char">
    <w:name w:val="Heading 2 Char"/>
    <w:basedOn w:val="DefaultParagraphFont"/>
    <w:link w:val="Heading2"/>
    <w:uiPriority w:val="9"/>
    <w:rsid w:val="000E50A1"/>
    <w:rPr>
      <w:rFonts w:ascii="Georgia" w:eastAsia="Times New Roman" w:hAnsi="Georgia" w:cs="Times New Roman"/>
      <w:color w:val="333333"/>
      <w:sz w:val="39"/>
      <w:szCs w:val="39"/>
      <w:lang w:eastAsia="en-GB"/>
    </w:rPr>
  </w:style>
  <w:style w:type="character" w:styleId="Strong">
    <w:name w:val="Strong"/>
    <w:basedOn w:val="DefaultParagraphFont"/>
    <w:uiPriority w:val="22"/>
    <w:qFormat/>
    <w:rsid w:val="000E50A1"/>
    <w:rPr>
      <w:b/>
      <w:bCs/>
    </w:rPr>
  </w:style>
  <w:style w:type="paragraph" w:styleId="NormalWeb">
    <w:name w:val="Normal (Web)"/>
    <w:basedOn w:val="Normal"/>
    <w:uiPriority w:val="99"/>
    <w:unhideWhenUsed/>
    <w:rsid w:val="000E50A1"/>
    <w:pPr>
      <w:spacing w:after="0" w:line="240" w:lineRule="auto"/>
    </w:pPr>
    <w:rPr>
      <w:rFonts w:ascii="Helvetica" w:eastAsia="Times New Roman" w:hAnsi="Helvetica" w:cs="Times New Roman"/>
      <w:color w:val="333333"/>
      <w:sz w:val="23"/>
      <w:szCs w:val="23"/>
      <w:lang w:eastAsia="en-GB"/>
    </w:rPr>
  </w:style>
  <w:style w:type="character" w:styleId="PlaceholderText">
    <w:name w:val="Placeholder Text"/>
    <w:basedOn w:val="DefaultParagraphFont"/>
    <w:uiPriority w:val="99"/>
    <w:semiHidden/>
    <w:rsid w:val="00E20903"/>
    <w:rPr>
      <w:color w:val="808080"/>
    </w:rPr>
  </w:style>
  <w:style w:type="character" w:styleId="FollowedHyperlink">
    <w:name w:val="FollowedHyperlink"/>
    <w:basedOn w:val="DefaultParagraphFont"/>
    <w:uiPriority w:val="99"/>
    <w:semiHidden/>
    <w:unhideWhenUsed/>
    <w:rsid w:val="004F4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405">
      <w:bodyDiv w:val="1"/>
      <w:marLeft w:val="0"/>
      <w:marRight w:val="0"/>
      <w:marTop w:val="0"/>
      <w:marBottom w:val="0"/>
      <w:divBdr>
        <w:top w:val="none" w:sz="0" w:space="0" w:color="auto"/>
        <w:left w:val="none" w:sz="0" w:space="0" w:color="auto"/>
        <w:bottom w:val="none" w:sz="0" w:space="0" w:color="auto"/>
        <w:right w:val="none" w:sz="0" w:space="0" w:color="auto"/>
      </w:divBdr>
      <w:divsChild>
        <w:div w:id="1703241292">
          <w:marLeft w:val="0"/>
          <w:marRight w:val="0"/>
          <w:marTop w:val="0"/>
          <w:marBottom w:val="0"/>
          <w:divBdr>
            <w:top w:val="none" w:sz="0" w:space="0" w:color="auto"/>
            <w:left w:val="none" w:sz="0" w:space="0" w:color="auto"/>
            <w:bottom w:val="none" w:sz="0" w:space="0" w:color="auto"/>
            <w:right w:val="none" w:sz="0" w:space="0" w:color="auto"/>
          </w:divBdr>
          <w:divsChild>
            <w:div w:id="1251505550">
              <w:marLeft w:val="0"/>
              <w:marRight w:val="0"/>
              <w:marTop w:val="0"/>
              <w:marBottom w:val="0"/>
              <w:divBdr>
                <w:top w:val="none" w:sz="0" w:space="0" w:color="auto"/>
                <w:left w:val="none" w:sz="0" w:space="0" w:color="auto"/>
                <w:bottom w:val="none" w:sz="0" w:space="0" w:color="auto"/>
                <w:right w:val="none" w:sz="0" w:space="0" w:color="auto"/>
              </w:divBdr>
              <w:divsChild>
                <w:div w:id="264730394">
                  <w:marLeft w:val="0"/>
                  <w:marRight w:val="0"/>
                  <w:marTop w:val="0"/>
                  <w:marBottom w:val="0"/>
                  <w:divBdr>
                    <w:top w:val="none" w:sz="0" w:space="0" w:color="auto"/>
                    <w:left w:val="none" w:sz="0" w:space="0" w:color="auto"/>
                    <w:bottom w:val="none" w:sz="0" w:space="0" w:color="auto"/>
                    <w:right w:val="none" w:sz="0" w:space="0" w:color="auto"/>
                  </w:divBdr>
                  <w:divsChild>
                    <w:div w:id="85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945">
      <w:bodyDiv w:val="1"/>
      <w:marLeft w:val="0"/>
      <w:marRight w:val="0"/>
      <w:marTop w:val="0"/>
      <w:marBottom w:val="0"/>
      <w:divBdr>
        <w:top w:val="none" w:sz="0" w:space="0" w:color="auto"/>
        <w:left w:val="none" w:sz="0" w:space="0" w:color="auto"/>
        <w:bottom w:val="none" w:sz="0" w:space="0" w:color="auto"/>
        <w:right w:val="none" w:sz="0" w:space="0" w:color="auto"/>
      </w:divBdr>
      <w:divsChild>
        <w:div w:id="1744719704">
          <w:marLeft w:val="0"/>
          <w:marRight w:val="0"/>
          <w:marTop w:val="0"/>
          <w:marBottom w:val="0"/>
          <w:divBdr>
            <w:top w:val="none" w:sz="0" w:space="0" w:color="auto"/>
            <w:left w:val="none" w:sz="0" w:space="0" w:color="auto"/>
            <w:bottom w:val="none" w:sz="0" w:space="0" w:color="auto"/>
            <w:right w:val="none" w:sz="0" w:space="0" w:color="auto"/>
          </w:divBdr>
          <w:divsChild>
            <w:div w:id="1649436832">
              <w:marLeft w:val="0"/>
              <w:marRight w:val="0"/>
              <w:marTop w:val="0"/>
              <w:marBottom w:val="0"/>
              <w:divBdr>
                <w:top w:val="none" w:sz="0" w:space="0" w:color="auto"/>
                <w:left w:val="none" w:sz="0" w:space="0" w:color="auto"/>
                <w:bottom w:val="none" w:sz="0" w:space="0" w:color="auto"/>
                <w:right w:val="none" w:sz="0" w:space="0" w:color="auto"/>
              </w:divBdr>
              <w:divsChild>
                <w:div w:id="1777945114">
                  <w:marLeft w:val="0"/>
                  <w:marRight w:val="0"/>
                  <w:marTop w:val="0"/>
                  <w:marBottom w:val="0"/>
                  <w:divBdr>
                    <w:top w:val="none" w:sz="0" w:space="0" w:color="auto"/>
                    <w:left w:val="none" w:sz="0" w:space="0" w:color="auto"/>
                    <w:bottom w:val="none" w:sz="0" w:space="0" w:color="auto"/>
                    <w:right w:val="none" w:sz="0" w:space="0" w:color="auto"/>
                  </w:divBdr>
                  <w:divsChild>
                    <w:div w:id="259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427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695">
          <w:marLeft w:val="0"/>
          <w:marRight w:val="0"/>
          <w:marTop w:val="0"/>
          <w:marBottom w:val="0"/>
          <w:divBdr>
            <w:top w:val="none" w:sz="0" w:space="0" w:color="auto"/>
            <w:left w:val="none" w:sz="0" w:space="0" w:color="auto"/>
            <w:bottom w:val="none" w:sz="0" w:space="0" w:color="auto"/>
            <w:right w:val="none" w:sz="0" w:space="0" w:color="auto"/>
          </w:divBdr>
          <w:divsChild>
            <w:div w:id="465514038">
              <w:marLeft w:val="0"/>
              <w:marRight w:val="0"/>
              <w:marTop w:val="0"/>
              <w:marBottom w:val="0"/>
              <w:divBdr>
                <w:top w:val="none" w:sz="0" w:space="0" w:color="auto"/>
                <w:left w:val="none" w:sz="0" w:space="0" w:color="auto"/>
                <w:bottom w:val="none" w:sz="0" w:space="0" w:color="auto"/>
                <w:right w:val="none" w:sz="0" w:space="0" w:color="auto"/>
              </w:divBdr>
              <w:divsChild>
                <w:div w:id="78408452">
                  <w:marLeft w:val="0"/>
                  <w:marRight w:val="0"/>
                  <w:marTop w:val="0"/>
                  <w:marBottom w:val="0"/>
                  <w:divBdr>
                    <w:top w:val="none" w:sz="0" w:space="0" w:color="auto"/>
                    <w:left w:val="none" w:sz="0" w:space="0" w:color="auto"/>
                    <w:bottom w:val="none" w:sz="0" w:space="0" w:color="auto"/>
                    <w:right w:val="none" w:sz="0" w:space="0" w:color="auto"/>
                  </w:divBdr>
                  <w:divsChild>
                    <w:div w:id="1976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94069">
      <w:bodyDiv w:val="1"/>
      <w:marLeft w:val="0"/>
      <w:marRight w:val="0"/>
      <w:marTop w:val="0"/>
      <w:marBottom w:val="0"/>
      <w:divBdr>
        <w:top w:val="none" w:sz="0" w:space="0" w:color="auto"/>
        <w:left w:val="none" w:sz="0" w:space="0" w:color="auto"/>
        <w:bottom w:val="none" w:sz="0" w:space="0" w:color="auto"/>
        <w:right w:val="none" w:sz="0" w:space="0" w:color="auto"/>
      </w:divBdr>
      <w:divsChild>
        <w:div w:id="264922417">
          <w:marLeft w:val="0"/>
          <w:marRight w:val="0"/>
          <w:marTop w:val="0"/>
          <w:marBottom w:val="0"/>
          <w:divBdr>
            <w:top w:val="none" w:sz="0" w:space="0" w:color="auto"/>
            <w:left w:val="none" w:sz="0" w:space="0" w:color="auto"/>
            <w:bottom w:val="none" w:sz="0" w:space="0" w:color="auto"/>
            <w:right w:val="none" w:sz="0" w:space="0" w:color="auto"/>
          </w:divBdr>
          <w:divsChild>
            <w:div w:id="823737459">
              <w:marLeft w:val="0"/>
              <w:marRight w:val="0"/>
              <w:marTop w:val="0"/>
              <w:marBottom w:val="0"/>
              <w:divBdr>
                <w:top w:val="none" w:sz="0" w:space="0" w:color="auto"/>
                <w:left w:val="none" w:sz="0" w:space="0" w:color="auto"/>
                <w:bottom w:val="none" w:sz="0" w:space="0" w:color="auto"/>
                <w:right w:val="none" w:sz="0" w:space="0" w:color="auto"/>
              </w:divBdr>
              <w:divsChild>
                <w:div w:id="1087456969">
                  <w:marLeft w:val="0"/>
                  <w:marRight w:val="0"/>
                  <w:marTop w:val="0"/>
                  <w:marBottom w:val="0"/>
                  <w:divBdr>
                    <w:top w:val="none" w:sz="0" w:space="0" w:color="auto"/>
                    <w:left w:val="none" w:sz="0" w:space="0" w:color="auto"/>
                    <w:bottom w:val="none" w:sz="0" w:space="0" w:color="auto"/>
                    <w:right w:val="none" w:sz="0" w:space="0" w:color="auto"/>
                  </w:divBdr>
                  <w:divsChild>
                    <w:div w:id="685135489">
                      <w:marLeft w:val="0"/>
                      <w:marRight w:val="0"/>
                      <w:marTop w:val="0"/>
                      <w:marBottom w:val="0"/>
                      <w:divBdr>
                        <w:top w:val="none" w:sz="0" w:space="0" w:color="auto"/>
                        <w:left w:val="none" w:sz="0" w:space="0" w:color="auto"/>
                        <w:bottom w:val="none" w:sz="0" w:space="0" w:color="auto"/>
                        <w:right w:val="none" w:sz="0" w:space="0" w:color="auto"/>
                      </w:divBdr>
                      <w:divsChild>
                        <w:div w:id="812719541">
                          <w:marLeft w:val="0"/>
                          <w:marRight w:val="0"/>
                          <w:marTop w:val="0"/>
                          <w:marBottom w:val="0"/>
                          <w:divBdr>
                            <w:top w:val="none" w:sz="0" w:space="0" w:color="auto"/>
                            <w:left w:val="none" w:sz="0" w:space="0" w:color="auto"/>
                            <w:bottom w:val="none" w:sz="0" w:space="0" w:color="auto"/>
                            <w:right w:val="none" w:sz="0" w:space="0" w:color="auto"/>
                          </w:divBdr>
                          <w:divsChild>
                            <w:div w:id="765689796">
                              <w:marLeft w:val="0"/>
                              <w:marRight w:val="0"/>
                              <w:marTop w:val="0"/>
                              <w:marBottom w:val="0"/>
                              <w:divBdr>
                                <w:top w:val="none" w:sz="0" w:space="0" w:color="auto"/>
                                <w:left w:val="none" w:sz="0" w:space="0" w:color="auto"/>
                                <w:bottom w:val="none" w:sz="0" w:space="0" w:color="auto"/>
                                <w:right w:val="none" w:sz="0" w:space="0" w:color="auto"/>
                              </w:divBdr>
                              <w:divsChild>
                                <w:div w:id="1560359971">
                                  <w:marLeft w:val="0"/>
                                  <w:marRight w:val="0"/>
                                  <w:marTop w:val="0"/>
                                  <w:marBottom w:val="0"/>
                                  <w:divBdr>
                                    <w:top w:val="none" w:sz="0" w:space="0" w:color="auto"/>
                                    <w:left w:val="none" w:sz="0" w:space="0" w:color="auto"/>
                                    <w:bottom w:val="none" w:sz="0" w:space="0" w:color="auto"/>
                                    <w:right w:val="none" w:sz="0" w:space="0" w:color="auto"/>
                                  </w:divBdr>
                                  <w:divsChild>
                                    <w:div w:id="15928300">
                                      <w:marLeft w:val="0"/>
                                      <w:marRight w:val="0"/>
                                      <w:marTop w:val="0"/>
                                      <w:marBottom w:val="0"/>
                                      <w:divBdr>
                                        <w:top w:val="none" w:sz="0" w:space="0" w:color="auto"/>
                                        <w:left w:val="none" w:sz="0" w:space="0" w:color="auto"/>
                                        <w:bottom w:val="none" w:sz="0" w:space="0" w:color="auto"/>
                                        <w:right w:val="none" w:sz="0" w:space="0" w:color="auto"/>
                                      </w:divBdr>
                                      <w:divsChild>
                                        <w:div w:id="1019505812">
                                          <w:marLeft w:val="0"/>
                                          <w:marRight w:val="0"/>
                                          <w:marTop w:val="0"/>
                                          <w:marBottom w:val="0"/>
                                          <w:divBdr>
                                            <w:top w:val="none" w:sz="0" w:space="0" w:color="auto"/>
                                            <w:left w:val="none" w:sz="0" w:space="0" w:color="auto"/>
                                            <w:bottom w:val="none" w:sz="0" w:space="0" w:color="auto"/>
                                            <w:right w:val="none" w:sz="0" w:space="0" w:color="auto"/>
                                          </w:divBdr>
                                          <w:divsChild>
                                            <w:div w:id="10366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36469">
      <w:bodyDiv w:val="1"/>
      <w:marLeft w:val="0"/>
      <w:marRight w:val="0"/>
      <w:marTop w:val="0"/>
      <w:marBottom w:val="0"/>
      <w:divBdr>
        <w:top w:val="none" w:sz="0" w:space="0" w:color="auto"/>
        <w:left w:val="none" w:sz="0" w:space="0" w:color="auto"/>
        <w:bottom w:val="none" w:sz="0" w:space="0" w:color="auto"/>
        <w:right w:val="none" w:sz="0" w:space="0" w:color="auto"/>
      </w:divBdr>
      <w:divsChild>
        <w:div w:id="1674334723">
          <w:marLeft w:val="0"/>
          <w:marRight w:val="0"/>
          <w:marTop w:val="0"/>
          <w:marBottom w:val="0"/>
          <w:divBdr>
            <w:top w:val="none" w:sz="0" w:space="0" w:color="auto"/>
            <w:left w:val="none" w:sz="0" w:space="0" w:color="auto"/>
            <w:bottom w:val="none" w:sz="0" w:space="0" w:color="auto"/>
            <w:right w:val="none" w:sz="0" w:space="0" w:color="auto"/>
          </w:divBdr>
          <w:divsChild>
            <w:div w:id="546643619">
              <w:marLeft w:val="0"/>
              <w:marRight w:val="0"/>
              <w:marTop w:val="0"/>
              <w:marBottom w:val="0"/>
              <w:divBdr>
                <w:top w:val="none" w:sz="0" w:space="0" w:color="auto"/>
                <w:left w:val="none" w:sz="0" w:space="0" w:color="auto"/>
                <w:bottom w:val="none" w:sz="0" w:space="0" w:color="auto"/>
                <w:right w:val="none" w:sz="0" w:space="0" w:color="auto"/>
              </w:divBdr>
              <w:divsChild>
                <w:div w:id="367992001">
                  <w:marLeft w:val="0"/>
                  <w:marRight w:val="0"/>
                  <w:marTop w:val="0"/>
                  <w:marBottom w:val="0"/>
                  <w:divBdr>
                    <w:top w:val="none" w:sz="0" w:space="0" w:color="auto"/>
                    <w:left w:val="none" w:sz="0" w:space="0" w:color="auto"/>
                    <w:bottom w:val="none" w:sz="0" w:space="0" w:color="auto"/>
                    <w:right w:val="none" w:sz="0" w:space="0" w:color="auto"/>
                  </w:divBdr>
                  <w:divsChild>
                    <w:div w:id="1095710341">
                      <w:marLeft w:val="0"/>
                      <w:marRight w:val="0"/>
                      <w:marTop w:val="0"/>
                      <w:marBottom w:val="0"/>
                      <w:divBdr>
                        <w:top w:val="none" w:sz="0" w:space="0" w:color="auto"/>
                        <w:left w:val="none" w:sz="0" w:space="0" w:color="auto"/>
                        <w:bottom w:val="none" w:sz="0" w:space="0" w:color="auto"/>
                        <w:right w:val="none" w:sz="0" w:space="0" w:color="auto"/>
                      </w:divBdr>
                      <w:divsChild>
                        <w:div w:id="958533221">
                          <w:marLeft w:val="0"/>
                          <w:marRight w:val="0"/>
                          <w:marTop w:val="0"/>
                          <w:marBottom w:val="0"/>
                          <w:divBdr>
                            <w:top w:val="none" w:sz="0" w:space="0" w:color="auto"/>
                            <w:left w:val="none" w:sz="0" w:space="0" w:color="auto"/>
                            <w:bottom w:val="none" w:sz="0" w:space="0" w:color="auto"/>
                            <w:right w:val="none" w:sz="0" w:space="0" w:color="auto"/>
                          </w:divBdr>
                          <w:divsChild>
                            <w:div w:id="2008825672">
                              <w:marLeft w:val="0"/>
                              <w:marRight w:val="0"/>
                              <w:marTop w:val="0"/>
                              <w:marBottom w:val="0"/>
                              <w:divBdr>
                                <w:top w:val="none" w:sz="0" w:space="0" w:color="auto"/>
                                <w:left w:val="none" w:sz="0" w:space="0" w:color="auto"/>
                                <w:bottom w:val="none" w:sz="0" w:space="0" w:color="auto"/>
                                <w:right w:val="none" w:sz="0" w:space="0" w:color="auto"/>
                              </w:divBdr>
                              <w:divsChild>
                                <w:div w:id="1251622282">
                                  <w:marLeft w:val="0"/>
                                  <w:marRight w:val="0"/>
                                  <w:marTop w:val="0"/>
                                  <w:marBottom w:val="0"/>
                                  <w:divBdr>
                                    <w:top w:val="none" w:sz="0" w:space="0" w:color="auto"/>
                                    <w:left w:val="none" w:sz="0" w:space="0" w:color="auto"/>
                                    <w:bottom w:val="none" w:sz="0" w:space="0" w:color="auto"/>
                                    <w:right w:val="none" w:sz="0" w:space="0" w:color="auto"/>
                                  </w:divBdr>
                                  <w:divsChild>
                                    <w:div w:id="1102796735">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1251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164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55">
          <w:marLeft w:val="0"/>
          <w:marRight w:val="0"/>
          <w:marTop w:val="0"/>
          <w:marBottom w:val="0"/>
          <w:divBdr>
            <w:top w:val="none" w:sz="0" w:space="0" w:color="auto"/>
            <w:left w:val="none" w:sz="0" w:space="0" w:color="auto"/>
            <w:bottom w:val="none" w:sz="0" w:space="0" w:color="auto"/>
            <w:right w:val="none" w:sz="0" w:space="0" w:color="auto"/>
          </w:divBdr>
          <w:divsChild>
            <w:div w:id="1816557736">
              <w:marLeft w:val="0"/>
              <w:marRight w:val="0"/>
              <w:marTop w:val="0"/>
              <w:marBottom w:val="0"/>
              <w:divBdr>
                <w:top w:val="none" w:sz="0" w:space="0" w:color="auto"/>
                <w:left w:val="none" w:sz="0" w:space="0" w:color="auto"/>
                <w:bottom w:val="none" w:sz="0" w:space="0" w:color="auto"/>
                <w:right w:val="none" w:sz="0" w:space="0" w:color="auto"/>
              </w:divBdr>
              <w:divsChild>
                <w:div w:id="1814638475">
                  <w:marLeft w:val="0"/>
                  <w:marRight w:val="0"/>
                  <w:marTop w:val="0"/>
                  <w:marBottom w:val="0"/>
                  <w:divBdr>
                    <w:top w:val="none" w:sz="0" w:space="0" w:color="auto"/>
                    <w:left w:val="none" w:sz="0" w:space="0" w:color="auto"/>
                    <w:bottom w:val="none" w:sz="0" w:space="0" w:color="auto"/>
                    <w:right w:val="none" w:sz="0" w:space="0" w:color="auto"/>
                  </w:divBdr>
                  <w:divsChild>
                    <w:div w:id="525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uperSimpleSo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kids.britishcouncil.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parentclub.scot/child" TargetMode="External"/><Relationship Id="rId4" Type="http://schemas.openxmlformats.org/officeDocument/2006/relationships/webSettings" Target="webSettings.xml"/><Relationship Id="rId9" Type="http://schemas.openxmlformats.org/officeDocument/2006/relationships/hyperlink" Target="https://www.ealhub.co.uk/video-sto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6EE55D8ABC4994192226FD6E16BE" ma:contentTypeVersion="11" ma:contentTypeDescription="Create a new document." ma:contentTypeScope="" ma:versionID="0768d7f5cf79b43e14a77120681af960">
  <xsd:schema xmlns:xsd="http://www.w3.org/2001/XMLSchema" xmlns:xs="http://www.w3.org/2001/XMLSchema" xmlns:p="http://schemas.microsoft.com/office/2006/metadata/properties" xmlns:ns2="af0c47c9-39a5-4a9f-ae61-a8bf68cabecd" xmlns:ns3="5ff4834e-0dcb-40bb-b6fa-e68bc009e302" targetNamespace="http://schemas.microsoft.com/office/2006/metadata/properties" ma:root="true" ma:fieldsID="04d4d653d1402197971e2d0dcbf3565f" ns2:_="" ns3:_="">
    <xsd:import namespace="af0c47c9-39a5-4a9f-ae61-a8bf68cabecd"/>
    <xsd:import namespace="5ff4834e-0dcb-40bb-b6fa-e68bc009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47c9-39a5-4a9f-ae61-a8bf68ca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834e-0dcb-40bb-b6fa-e68bc009e3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D9872-4A6D-4E89-A677-900266611BF0}"/>
</file>

<file path=customXml/itemProps2.xml><?xml version="1.0" encoding="utf-8"?>
<ds:datastoreItem xmlns:ds="http://schemas.openxmlformats.org/officeDocument/2006/customXml" ds:itemID="{8943D049-FBE3-4EAD-BD1B-8D1FD5719348}"/>
</file>

<file path=customXml/itemProps3.xml><?xml version="1.0" encoding="utf-8"?>
<ds:datastoreItem xmlns:ds="http://schemas.openxmlformats.org/officeDocument/2006/customXml" ds:itemID="{D3D1F18C-DDA0-4644-A886-89AE0AE7058D}"/>
</file>

<file path=docProps/app.xml><?xml version="1.0" encoding="utf-8"?>
<Properties xmlns="http://schemas.openxmlformats.org/officeDocument/2006/extended-properties" xmlns:vt="http://schemas.openxmlformats.org/officeDocument/2006/docPropsVTypes">
  <Template>Normal</Template>
  <TotalTime>39</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McLaughlin</dc:creator>
  <cp:lastModifiedBy>Jenny Sanderson</cp:lastModifiedBy>
  <cp:revision>4</cp:revision>
  <dcterms:created xsi:type="dcterms:W3CDTF">2020-04-30T12:32:00Z</dcterms:created>
  <dcterms:modified xsi:type="dcterms:W3CDTF">2020-04-30T13:13:00Z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0x0101007CDF6EE55D8ABC4994192226FD6E16BE</vt:lpwstr>
  </property>
</Properties>
</file>