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35D" w:rsidRDefault="003E435D" w:rsidP="003E435D">
      <w:pPr>
        <w:jc w:val="center"/>
        <w:rPr>
          <w:rFonts w:ascii="Tahoma" w:hAnsi="Tahoma" w:cs="Tahoma"/>
          <w:color w:val="000000"/>
          <w:sz w:val="20"/>
          <w:szCs w:val="20"/>
          <w:lang w:val="en-US"/>
        </w:rPr>
      </w:pPr>
    </w:p>
    <w:p w:rsidR="003E435D" w:rsidRDefault="003E435D" w:rsidP="003E435D">
      <w:pPr>
        <w:jc w:val="center"/>
        <w:rPr>
          <w:rFonts w:ascii="Tahoma" w:hAnsi="Tahoma" w:cs="Tahoma"/>
          <w:color w:val="000000"/>
          <w:sz w:val="20"/>
          <w:szCs w:val="20"/>
          <w:lang w:val="en-US"/>
        </w:rPr>
      </w:pPr>
      <w:r>
        <w:rPr>
          <w:rFonts w:ascii="Tahoma" w:hAnsi="Tahoma" w:cs="Tahoma"/>
          <w:noProof/>
          <w:color w:val="000000"/>
          <w:sz w:val="20"/>
          <w:szCs w:val="20"/>
          <w:lang w:eastAsia="en-GB"/>
        </w:rPr>
        <w:drawing>
          <wp:inline distT="0" distB="0" distL="0" distR="0" wp14:anchorId="0CDC27BF" wp14:editId="74ED746B">
            <wp:extent cx="3857625" cy="828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57625" cy="828675"/>
                    </a:xfrm>
                    <a:prstGeom prst="rect">
                      <a:avLst/>
                    </a:prstGeom>
                    <a:noFill/>
                    <a:ln>
                      <a:noFill/>
                    </a:ln>
                  </pic:spPr>
                </pic:pic>
              </a:graphicData>
            </a:graphic>
          </wp:inline>
        </w:drawing>
      </w:r>
    </w:p>
    <w:p w:rsidR="003E435D" w:rsidRDefault="003E435D" w:rsidP="003E435D"/>
    <w:p w:rsidR="003E435D" w:rsidRDefault="003E435D" w:rsidP="003E435D">
      <w:pPr>
        <w:jc w:val="center"/>
      </w:pPr>
    </w:p>
    <w:p w:rsidR="003E435D" w:rsidRDefault="003E435D" w:rsidP="003E435D">
      <w:pPr>
        <w:rPr>
          <w:rFonts w:cs="Arial"/>
          <w:b/>
          <w:bCs/>
          <w:sz w:val="28"/>
          <w:szCs w:val="28"/>
        </w:rPr>
      </w:pPr>
    </w:p>
    <w:p w:rsidR="003E435D" w:rsidRPr="00C92D05" w:rsidRDefault="003E435D" w:rsidP="003E435D">
      <w:pPr>
        <w:jc w:val="center"/>
        <w:rPr>
          <w:rFonts w:cs="Arial"/>
          <w:b/>
          <w:bCs/>
          <w:sz w:val="52"/>
          <w:szCs w:val="52"/>
        </w:rPr>
      </w:pPr>
      <w:r w:rsidRPr="00C92D05">
        <w:rPr>
          <w:rFonts w:cs="Arial"/>
          <w:b/>
          <w:bCs/>
          <w:sz w:val="52"/>
          <w:szCs w:val="52"/>
        </w:rPr>
        <w:t>FLEXIBLE LEARNING PATHWAYS</w:t>
      </w:r>
    </w:p>
    <w:p w:rsidR="003E435D" w:rsidRDefault="003E435D" w:rsidP="003E435D">
      <w:pPr>
        <w:jc w:val="center"/>
        <w:rPr>
          <w:rFonts w:cs="Arial"/>
          <w:bCs/>
          <w:sz w:val="36"/>
          <w:szCs w:val="36"/>
        </w:rPr>
      </w:pPr>
    </w:p>
    <w:p w:rsidR="003E435D" w:rsidRPr="00770B14" w:rsidRDefault="003E435D" w:rsidP="003E435D">
      <w:pPr>
        <w:pStyle w:val="Heading1"/>
        <w:jc w:val="center"/>
      </w:pPr>
      <w:bookmarkStart w:id="0" w:name="_Toc430773029"/>
      <w:r w:rsidRPr="00770B14">
        <w:t>SELECTION QUESTIONNAIRE</w:t>
      </w:r>
      <w:bookmarkEnd w:id="0"/>
    </w:p>
    <w:p w:rsidR="003E435D" w:rsidRPr="00770B14" w:rsidRDefault="003E435D" w:rsidP="003E435D">
      <w:pPr>
        <w:jc w:val="center"/>
        <w:rPr>
          <w:rFonts w:cs="Arial"/>
          <w:b/>
          <w:bCs/>
          <w:sz w:val="36"/>
          <w:szCs w:val="36"/>
        </w:rPr>
      </w:pPr>
      <w:r w:rsidRPr="00770B14">
        <w:rPr>
          <w:rFonts w:cs="Arial"/>
          <w:b/>
          <w:bCs/>
          <w:sz w:val="36"/>
          <w:szCs w:val="36"/>
        </w:rPr>
        <w:t>FOR APPROVED SERVICE PROVIDERS</w:t>
      </w:r>
    </w:p>
    <w:p w:rsidR="003E435D" w:rsidRPr="002059FB" w:rsidRDefault="003E435D" w:rsidP="003E435D">
      <w:pPr>
        <w:jc w:val="center"/>
        <w:rPr>
          <w:rFonts w:cs="Arial"/>
          <w:bCs/>
          <w:sz w:val="36"/>
          <w:szCs w:val="36"/>
        </w:rPr>
      </w:pPr>
    </w:p>
    <w:p w:rsidR="003E435D" w:rsidRPr="002059FB" w:rsidRDefault="003E435D" w:rsidP="003E435D">
      <w:pPr>
        <w:jc w:val="center"/>
        <w:rPr>
          <w:rFonts w:cs="Arial"/>
          <w:bCs/>
          <w:sz w:val="36"/>
          <w:szCs w:val="36"/>
        </w:rPr>
      </w:pPr>
    </w:p>
    <w:p w:rsidR="003E435D" w:rsidRDefault="003E435D" w:rsidP="003E435D">
      <w:pPr>
        <w:jc w:val="center"/>
        <w:rPr>
          <w:rFonts w:cs="Arial"/>
          <w:bCs/>
          <w:sz w:val="36"/>
          <w:szCs w:val="36"/>
        </w:rPr>
      </w:pPr>
      <w:r w:rsidRPr="002059FB">
        <w:rPr>
          <w:rFonts w:cs="Arial"/>
          <w:bCs/>
          <w:sz w:val="36"/>
          <w:szCs w:val="36"/>
        </w:rPr>
        <w:t>Please complete and return to:</w:t>
      </w:r>
    </w:p>
    <w:p w:rsidR="003E435D" w:rsidRDefault="003E435D" w:rsidP="003E435D">
      <w:pPr>
        <w:jc w:val="center"/>
        <w:rPr>
          <w:rFonts w:cs="Arial"/>
          <w:bCs/>
          <w:sz w:val="36"/>
          <w:szCs w:val="36"/>
        </w:rPr>
      </w:pPr>
    </w:p>
    <w:p w:rsidR="003E435D" w:rsidRDefault="003E435D" w:rsidP="003E435D">
      <w:pPr>
        <w:jc w:val="center"/>
        <w:rPr>
          <w:rFonts w:cs="Arial"/>
          <w:bCs/>
          <w:sz w:val="36"/>
          <w:szCs w:val="36"/>
        </w:rPr>
      </w:pPr>
      <w:r>
        <w:rPr>
          <w:rFonts w:cs="Arial"/>
          <w:bCs/>
          <w:sz w:val="36"/>
          <w:szCs w:val="36"/>
        </w:rPr>
        <w:t>Anne Marie Davies (Quality Improvement Manager, Additional Support Needs)</w:t>
      </w:r>
    </w:p>
    <w:p w:rsidR="003E435D" w:rsidRDefault="003E435D" w:rsidP="003E435D">
      <w:pPr>
        <w:jc w:val="center"/>
        <w:rPr>
          <w:rFonts w:cs="Arial"/>
          <w:bCs/>
          <w:sz w:val="36"/>
          <w:szCs w:val="36"/>
        </w:rPr>
      </w:pPr>
    </w:p>
    <w:p w:rsidR="003E435D" w:rsidRDefault="003E435D" w:rsidP="003E435D">
      <w:pPr>
        <w:jc w:val="center"/>
        <w:rPr>
          <w:rFonts w:cs="Arial"/>
          <w:bCs/>
          <w:sz w:val="36"/>
          <w:szCs w:val="36"/>
        </w:rPr>
      </w:pPr>
      <w:hyperlink r:id="rId6" w:history="1">
        <w:r w:rsidRPr="00EC2D8B">
          <w:rPr>
            <w:rStyle w:val="Hyperlink"/>
            <w:rFonts w:ascii="Arial" w:hAnsi="Arial" w:cs="Arial"/>
            <w:sz w:val="40"/>
            <w:szCs w:val="40"/>
          </w:rPr>
          <w:t>annemarie.davies@aberdeenshire.gov.uk</w:t>
        </w:r>
      </w:hyperlink>
    </w:p>
    <w:p w:rsidR="003E435D" w:rsidRDefault="003E435D" w:rsidP="003E435D">
      <w:pPr>
        <w:jc w:val="center"/>
        <w:rPr>
          <w:rFonts w:cs="Arial"/>
          <w:bCs/>
          <w:sz w:val="36"/>
          <w:szCs w:val="36"/>
        </w:rPr>
      </w:pPr>
    </w:p>
    <w:p w:rsidR="003E435D" w:rsidRDefault="003E435D" w:rsidP="003E435D">
      <w:pPr>
        <w:jc w:val="center"/>
        <w:rPr>
          <w:rFonts w:cs="Arial"/>
          <w:bCs/>
          <w:sz w:val="36"/>
          <w:szCs w:val="36"/>
        </w:rPr>
      </w:pPr>
      <w:r>
        <w:rPr>
          <w:rFonts w:cs="Arial"/>
          <w:bCs/>
          <w:sz w:val="36"/>
          <w:szCs w:val="36"/>
        </w:rPr>
        <w:t>Woodhill House</w:t>
      </w:r>
    </w:p>
    <w:p w:rsidR="003E435D" w:rsidRDefault="003E435D" w:rsidP="003E435D">
      <w:pPr>
        <w:jc w:val="center"/>
        <w:rPr>
          <w:rFonts w:cs="Arial"/>
          <w:bCs/>
          <w:sz w:val="36"/>
          <w:szCs w:val="36"/>
        </w:rPr>
      </w:pPr>
      <w:r>
        <w:rPr>
          <w:rFonts w:cs="Arial"/>
          <w:bCs/>
          <w:sz w:val="36"/>
          <w:szCs w:val="36"/>
        </w:rPr>
        <w:t>Westburn Road</w:t>
      </w:r>
    </w:p>
    <w:p w:rsidR="003E435D" w:rsidRDefault="003E435D" w:rsidP="003E435D">
      <w:pPr>
        <w:jc w:val="center"/>
        <w:rPr>
          <w:rFonts w:cs="Arial"/>
          <w:bCs/>
          <w:sz w:val="36"/>
          <w:szCs w:val="36"/>
        </w:rPr>
      </w:pPr>
      <w:r>
        <w:rPr>
          <w:rFonts w:cs="Arial"/>
          <w:bCs/>
          <w:sz w:val="36"/>
          <w:szCs w:val="36"/>
        </w:rPr>
        <w:t>Aberdeen</w:t>
      </w:r>
    </w:p>
    <w:p w:rsidR="003E435D" w:rsidRDefault="003E435D" w:rsidP="003E435D">
      <w:pPr>
        <w:jc w:val="center"/>
        <w:rPr>
          <w:rFonts w:cs="Arial"/>
          <w:bCs/>
          <w:sz w:val="36"/>
          <w:szCs w:val="36"/>
        </w:rPr>
      </w:pPr>
      <w:r>
        <w:rPr>
          <w:rFonts w:cs="Arial"/>
          <w:bCs/>
          <w:sz w:val="36"/>
          <w:szCs w:val="36"/>
        </w:rPr>
        <w:t>AB16 5GB</w:t>
      </w:r>
    </w:p>
    <w:p w:rsidR="003E435D" w:rsidRDefault="003E435D" w:rsidP="003E435D">
      <w:pPr>
        <w:jc w:val="both"/>
        <w:rPr>
          <w:rFonts w:cs="Arial"/>
          <w:bCs/>
          <w:sz w:val="24"/>
        </w:rPr>
      </w:pPr>
      <w:r>
        <w:rPr>
          <w:rFonts w:cs="Arial"/>
          <w:b/>
          <w:bCs/>
          <w:szCs w:val="27"/>
          <w:u w:val="single"/>
        </w:rPr>
        <w:br w:type="page"/>
      </w:r>
      <w:r w:rsidRPr="00552C51">
        <w:rPr>
          <w:rFonts w:cs="Arial"/>
          <w:bCs/>
          <w:sz w:val="24"/>
        </w:rPr>
        <w:lastRenderedPageBreak/>
        <w:t xml:space="preserve">The purpose of a flexible learning pathway at stage 3 of the staged intervention process is to meet learner’s needs when there is a significant risk of exclusion or disengagement, and other interventions have been exhausted.  </w:t>
      </w:r>
    </w:p>
    <w:p w:rsidR="003E435D" w:rsidRDefault="003E435D" w:rsidP="003E435D">
      <w:pPr>
        <w:jc w:val="both"/>
        <w:rPr>
          <w:rFonts w:cs="Arial"/>
          <w:bCs/>
          <w:sz w:val="24"/>
        </w:rPr>
      </w:pPr>
    </w:p>
    <w:p w:rsidR="003E435D" w:rsidRPr="00C92D05" w:rsidRDefault="003E435D" w:rsidP="003E435D">
      <w:pPr>
        <w:jc w:val="both"/>
        <w:rPr>
          <w:rFonts w:cs="Arial"/>
          <w:bCs/>
          <w:sz w:val="24"/>
        </w:rPr>
      </w:pPr>
      <w:r w:rsidRPr="00C92D05">
        <w:rPr>
          <w:rFonts w:cs="Arial"/>
          <w:bCs/>
          <w:sz w:val="24"/>
        </w:rPr>
        <w:t>A flexible learning pathway is considered to be an individual, flexible and holistic learner-centred programme of support delivered through a variety of practical skills and experiences in different environments. This educational programme is created to address core personal and social competencies, promote self-esteem and confidence and address specific individual educational targets, and can be implemented at any age and stage of the learner’s education.</w:t>
      </w:r>
    </w:p>
    <w:p w:rsidR="003E435D" w:rsidRDefault="003E435D" w:rsidP="003E435D">
      <w:pPr>
        <w:jc w:val="both"/>
        <w:rPr>
          <w:rFonts w:cs="Arial"/>
          <w:bCs/>
          <w:sz w:val="24"/>
        </w:rPr>
      </w:pPr>
    </w:p>
    <w:p w:rsidR="003E435D" w:rsidRDefault="003E435D" w:rsidP="003E435D">
      <w:pPr>
        <w:jc w:val="both"/>
        <w:rPr>
          <w:rFonts w:cs="Arial"/>
          <w:bCs/>
          <w:sz w:val="24"/>
        </w:rPr>
      </w:pPr>
      <w:r w:rsidRPr="000813DF">
        <w:rPr>
          <w:rFonts w:cs="Arial"/>
          <w:bCs/>
          <w:sz w:val="24"/>
        </w:rPr>
        <w:t xml:space="preserve">Third Sector or private </w:t>
      </w:r>
      <w:r>
        <w:rPr>
          <w:rFonts w:cs="Arial"/>
          <w:bCs/>
          <w:sz w:val="24"/>
        </w:rPr>
        <w:t>s</w:t>
      </w:r>
      <w:r w:rsidRPr="00C92D05">
        <w:rPr>
          <w:rFonts w:cs="Arial"/>
          <w:bCs/>
          <w:sz w:val="24"/>
        </w:rPr>
        <w:t xml:space="preserve">ervice providers </w:t>
      </w:r>
      <w:r>
        <w:rPr>
          <w:rFonts w:cs="Arial"/>
          <w:bCs/>
          <w:sz w:val="24"/>
        </w:rPr>
        <w:t xml:space="preserve">offering learner-centred programmes are required to complete the </w:t>
      </w:r>
      <w:r w:rsidRPr="00860809">
        <w:rPr>
          <w:rFonts w:cs="Arial"/>
          <w:bCs/>
          <w:sz w:val="24"/>
        </w:rPr>
        <w:t xml:space="preserve">Selection Questionnaire for Approved </w:t>
      </w:r>
      <w:r>
        <w:rPr>
          <w:rFonts w:cs="Arial"/>
          <w:bCs/>
          <w:sz w:val="24"/>
        </w:rPr>
        <w:t xml:space="preserve">Service Providers prior to services being commissioned to ensure that </w:t>
      </w:r>
      <w:r w:rsidRPr="000813DF">
        <w:rPr>
          <w:rFonts w:cs="Arial"/>
          <w:bCs/>
          <w:sz w:val="24"/>
        </w:rPr>
        <w:t>the service / support</w:t>
      </w:r>
      <w:r>
        <w:rPr>
          <w:rFonts w:cs="Arial"/>
          <w:bCs/>
          <w:sz w:val="24"/>
        </w:rPr>
        <w:t xml:space="preserve"> meets the requirements of Aberdeenshire’s Education and Children’s Services.</w:t>
      </w:r>
    </w:p>
    <w:p w:rsidR="003E435D" w:rsidRDefault="003E435D" w:rsidP="003E435D">
      <w:pPr>
        <w:jc w:val="both"/>
        <w:rPr>
          <w:rFonts w:cs="Arial"/>
          <w:bCs/>
          <w:sz w:val="24"/>
        </w:rPr>
      </w:pPr>
    </w:p>
    <w:p w:rsidR="003E435D" w:rsidRPr="00C92D05" w:rsidRDefault="003E435D" w:rsidP="003E435D">
      <w:pPr>
        <w:jc w:val="both"/>
        <w:rPr>
          <w:rFonts w:cs="Arial"/>
          <w:bCs/>
          <w:szCs w:val="27"/>
        </w:rPr>
      </w:pPr>
      <w:r>
        <w:rPr>
          <w:rFonts w:cs="Arial"/>
          <w:bCs/>
          <w:sz w:val="24"/>
        </w:rPr>
        <w:t>Services can</w:t>
      </w:r>
      <w:r w:rsidRPr="00C92D05">
        <w:rPr>
          <w:rFonts w:cs="Arial"/>
          <w:bCs/>
          <w:sz w:val="24"/>
        </w:rPr>
        <w:t xml:space="preserve"> only be commissioned following approval by </w:t>
      </w:r>
      <w:r>
        <w:rPr>
          <w:rFonts w:cs="Arial"/>
          <w:bCs/>
          <w:sz w:val="24"/>
        </w:rPr>
        <w:t xml:space="preserve">Aberdeenshire’s </w:t>
      </w:r>
      <w:r w:rsidRPr="00C92D05">
        <w:rPr>
          <w:rFonts w:cs="Arial"/>
          <w:bCs/>
          <w:sz w:val="24"/>
        </w:rPr>
        <w:t xml:space="preserve">Education </w:t>
      </w:r>
      <w:r>
        <w:rPr>
          <w:rFonts w:cs="Arial"/>
          <w:bCs/>
          <w:sz w:val="24"/>
        </w:rPr>
        <w:t>and</w:t>
      </w:r>
      <w:r w:rsidRPr="00C92D05">
        <w:rPr>
          <w:rFonts w:cs="Arial"/>
          <w:bCs/>
          <w:sz w:val="24"/>
        </w:rPr>
        <w:t xml:space="preserve"> Children’s Services.</w:t>
      </w:r>
    </w:p>
    <w:p w:rsidR="003E435D" w:rsidRDefault="003E435D" w:rsidP="003E435D">
      <w:pPr>
        <w:rPr>
          <w:rFonts w:cs="Arial"/>
          <w:bCs/>
          <w:szCs w:val="27"/>
        </w:rPr>
      </w:pPr>
    </w:p>
    <w:p w:rsidR="003E435D" w:rsidRDefault="003E435D" w:rsidP="003E435D">
      <w:pPr>
        <w:rPr>
          <w:rFonts w:cs="Arial"/>
          <w:bCs/>
          <w:szCs w:val="27"/>
        </w:rPr>
      </w:pPr>
    </w:p>
    <w:p w:rsidR="003E435D" w:rsidRDefault="003E435D" w:rsidP="003E435D">
      <w:pPr>
        <w:rPr>
          <w:rFonts w:cs="Arial"/>
          <w:bCs/>
          <w:szCs w:val="27"/>
        </w:rPr>
      </w:pPr>
    </w:p>
    <w:p w:rsidR="003E435D" w:rsidRDefault="003E435D" w:rsidP="003E435D">
      <w:pPr>
        <w:rPr>
          <w:rFonts w:cs="Arial"/>
          <w:bCs/>
          <w:szCs w:val="27"/>
        </w:rPr>
      </w:pPr>
    </w:p>
    <w:p w:rsidR="003E435D" w:rsidRDefault="003E435D" w:rsidP="003E435D">
      <w:pPr>
        <w:rPr>
          <w:rFonts w:cs="Arial"/>
          <w:b/>
          <w:bCs/>
          <w:szCs w:val="27"/>
          <w:u w:val="single"/>
        </w:rPr>
      </w:pPr>
    </w:p>
    <w:p w:rsidR="003E435D" w:rsidRDefault="003E435D" w:rsidP="003E435D">
      <w:pPr>
        <w:rPr>
          <w:rFonts w:cs="Arial"/>
          <w:b/>
          <w:bCs/>
          <w:szCs w:val="27"/>
        </w:rPr>
      </w:pPr>
      <w:r w:rsidRPr="001A35E0">
        <w:rPr>
          <w:rFonts w:cs="Arial"/>
          <w:bCs/>
          <w:szCs w:val="27"/>
        </w:rPr>
        <w:br w:type="page"/>
      </w:r>
      <w:r>
        <w:rPr>
          <w:rFonts w:cs="Arial"/>
          <w:b/>
          <w:bCs/>
          <w:szCs w:val="27"/>
        </w:rPr>
        <w:lastRenderedPageBreak/>
        <w:t xml:space="preserve">Section </w:t>
      </w:r>
      <w:proofErr w:type="gramStart"/>
      <w:r>
        <w:rPr>
          <w:rFonts w:cs="Arial"/>
          <w:b/>
          <w:bCs/>
          <w:szCs w:val="27"/>
        </w:rPr>
        <w:t>A</w:t>
      </w:r>
      <w:proofErr w:type="gramEnd"/>
      <w:r>
        <w:rPr>
          <w:rFonts w:cs="Arial"/>
          <w:b/>
          <w:bCs/>
          <w:szCs w:val="27"/>
        </w:rPr>
        <w:t xml:space="preserve"> – Organisation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
        <w:gridCol w:w="3957"/>
        <w:gridCol w:w="3738"/>
      </w:tblGrid>
      <w:tr w:rsidR="003E435D" w:rsidRPr="002A1BBD" w:rsidTr="001039AA">
        <w:tc>
          <w:tcPr>
            <w:tcW w:w="606" w:type="dxa"/>
            <w:shd w:val="clear" w:color="auto" w:fill="auto"/>
          </w:tcPr>
          <w:p w:rsidR="003E435D" w:rsidRPr="002A1BBD" w:rsidRDefault="003E435D" w:rsidP="001039AA">
            <w:pPr>
              <w:rPr>
                <w:rFonts w:cs="Arial"/>
                <w:bCs/>
                <w:szCs w:val="27"/>
              </w:rPr>
            </w:pPr>
            <w:r w:rsidRPr="002A1BBD">
              <w:rPr>
                <w:rFonts w:cs="Arial"/>
                <w:bCs/>
                <w:szCs w:val="27"/>
              </w:rPr>
              <w:t>A1</w:t>
            </w:r>
          </w:p>
        </w:tc>
        <w:tc>
          <w:tcPr>
            <w:tcW w:w="4239" w:type="dxa"/>
            <w:shd w:val="clear" w:color="auto" w:fill="auto"/>
          </w:tcPr>
          <w:p w:rsidR="003E435D" w:rsidRPr="002A1BBD" w:rsidRDefault="003E435D" w:rsidP="001039AA">
            <w:pPr>
              <w:rPr>
                <w:rFonts w:cs="Arial"/>
                <w:bCs/>
                <w:szCs w:val="27"/>
              </w:rPr>
            </w:pPr>
            <w:r w:rsidRPr="002A1BBD">
              <w:rPr>
                <w:rFonts w:cs="Arial"/>
                <w:bCs/>
                <w:szCs w:val="27"/>
              </w:rPr>
              <w:t>Full legal name of organisation submitting questionnaire</w:t>
            </w:r>
          </w:p>
          <w:p w:rsidR="003E435D" w:rsidRPr="002A1BBD" w:rsidRDefault="003E435D" w:rsidP="001039AA">
            <w:pPr>
              <w:rPr>
                <w:rFonts w:cs="Arial"/>
                <w:bCs/>
                <w:szCs w:val="27"/>
              </w:rPr>
            </w:pPr>
          </w:p>
        </w:tc>
        <w:tc>
          <w:tcPr>
            <w:tcW w:w="4171" w:type="dxa"/>
            <w:shd w:val="clear" w:color="auto" w:fill="auto"/>
          </w:tcPr>
          <w:p w:rsidR="003E435D" w:rsidRPr="002A1BBD" w:rsidRDefault="003E435D" w:rsidP="001039AA">
            <w:pPr>
              <w:rPr>
                <w:rFonts w:cs="Arial"/>
                <w:bCs/>
                <w:szCs w:val="27"/>
              </w:rPr>
            </w:pPr>
          </w:p>
        </w:tc>
      </w:tr>
      <w:tr w:rsidR="003E435D" w:rsidRPr="002A1BBD" w:rsidTr="001039AA">
        <w:tc>
          <w:tcPr>
            <w:tcW w:w="606" w:type="dxa"/>
            <w:shd w:val="clear" w:color="auto" w:fill="auto"/>
          </w:tcPr>
          <w:p w:rsidR="003E435D" w:rsidRPr="002A1BBD" w:rsidRDefault="003E435D" w:rsidP="001039AA">
            <w:pPr>
              <w:rPr>
                <w:rFonts w:cs="Arial"/>
                <w:bCs/>
                <w:szCs w:val="27"/>
              </w:rPr>
            </w:pPr>
            <w:r w:rsidRPr="002A1BBD">
              <w:rPr>
                <w:rFonts w:cs="Arial"/>
                <w:bCs/>
                <w:szCs w:val="27"/>
              </w:rPr>
              <w:t>A2</w:t>
            </w:r>
          </w:p>
        </w:tc>
        <w:tc>
          <w:tcPr>
            <w:tcW w:w="4239" w:type="dxa"/>
            <w:shd w:val="clear" w:color="auto" w:fill="auto"/>
          </w:tcPr>
          <w:p w:rsidR="003E435D" w:rsidRPr="002A1BBD" w:rsidRDefault="003E435D" w:rsidP="001039AA">
            <w:pPr>
              <w:rPr>
                <w:rFonts w:cs="Arial"/>
                <w:bCs/>
                <w:szCs w:val="27"/>
              </w:rPr>
            </w:pPr>
            <w:r w:rsidRPr="002A1BBD">
              <w:rPr>
                <w:rFonts w:cs="Arial"/>
                <w:bCs/>
                <w:szCs w:val="27"/>
              </w:rPr>
              <w:t>Contact name of person submitting the questionnaire on behalf of the organisation</w:t>
            </w:r>
          </w:p>
          <w:p w:rsidR="003E435D" w:rsidRPr="002A1BBD" w:rsidRDefault="003E435D" w:rsidP="001039AA">
            <w:pPr>
              <w:rPr>
                <w:rFonts w:cs="Arial"/>
                <w:bCs/>
                <w:szCs w:val="27"/>
              </w:rPr>
            </w:pPr>
          </w:p>
        </w:tc>
        <w:tc>
          <w:tcPr>
            <w:tcW w:w="4171" w:type="dxa"/>
            <w:shd w:val="clear" w:color="auto" w:fill="auto"/>
          </w:tcPr>
          <w:p w:rsidR="003E435D" w:rsidRPr="002A1BBD" w:rsidRDefault="003E435D" w:rsidP="001039AA">
            <w:pPr>
              <w:rPr>
                <w:rFonts w:cs="Arial"/>
                <w:bCs/>
                <w:szCs w:val="27"/>
              </w:rPr>
            </w:pPr>
          </w:p>
        </w:tc>
      </w:tr>
      <w:tr w:rsidR="003E435D" w:rsidRPr="002A1BBD" w:rsidTr="001039AA">
        <w:tc>
          <w:tcPr>
            <w:tcW w:w="606" w:type="dxa"/>
            <w:shd w:val="clear" w:color="auto" w:fill="auto"/>
          </w:tcPr>
          <w:p w:rsidR="003E435D" w:rsidRPr="002A1BBD" w:rsidRDefault="003E435D" w:rsidP="001039AA">
            <w:pPr>
              <w:rPr>
                <w:rFonts w:cs="Arial"/>
                <w:bCs/>
                <w:szCs w:val="27"/>
              </w:rPr>
            </w:pPr>
            <w:r w:rsidRPr="002A1BBD">
              <w:rPr>
                <w:rFonts w:cs="Arial"/>
                <w:bCs/>
                <w:szCs w:val="27"/>
              </w:rPr>
              <w:t>A3</w:t>
            </w:r>
          </w:p>
        </w:tc>
        <w:tc>
          <w:tcPr>
            <w:tcW w:w="4239" w:type="dxa"/>
            <w:shd w:val="clear" w:color="auto" w:fill="auto"/>
          </w:tcPr>
          <w:p w:rsidR="003E435D" w:rsidRPr="002A1BBD" w:rsidRDefault="003E435D" w:rsidP="001039AA">
            <w:pPr>
              <w:rPr>
                <w:rFonts w:cs="Arial"/>
                <w:bCs/>
                <w:szCs w:val="27"/>
              </w:rPr>
            </w:pPr>
            <w:r w:rsidRPr="002A1BBD">
              <w:rPr>
                <w:rFonts w:cs="Arial"/>
                <w:bCs/>
                <w:szCs w:val="27"/>
              </w:rPr>
              <w:t>Contact position (</w:t>
            </w:r>
            <w:proofErr w:type="spellStart"/>
            <w:r w:rsidRPr="002A1BBD">
              <w:rPr>
                <w:rFonts w:cs="Arial"/>
                <w:bCs/>
                <w:szCs w:val="27"/>
              </w:rPr>
              <w:t>eg</w:t>
            </w:r>
            <w:proofErr w:type="spellEnd"/>
            <w:r w:rsidRPr="002A1BBD">
              <w:rPr>
                <w:rFonts w:cs="Arial"/>
                <w:bCs/>
                <w:szCs w:val="27"/>
              </w:rPr>
              <w:t xml:space="preserve"> Director, sole proprietor </w:t>
            </w:r>
            <w:proofErr w:type="spellStart"/>
            <w:r w:rsidRPr="002A1BBD">
              <w:rPr>
                <w:rFonts w:cs="Arial"/>
                <w:bCs/>
                <w:szCs w:val="27"/>
              </w:rPr>
              <w:t>etc</w:t>
            </w:r>
            <w:proofErr w:type="spellEnd"/>
            <w:r w:rsidRPr="002A1BBD">
              <w:rPr>
                <w:rFonts w:cs="Arial"/>
                <w:bCs/>
                <w:szCs w:val="27"/>
              </w:rPr>
              <w:t>)</w:t>
            </w:r>
          </w:p>
          <w:p w:rsidR="003E435D" w:rsidRPr="002A1BBD" w:rsidRDefault="003E435D" w:rsidP="001039AA">
            <w:pPr>
              <w:rPr>
                <w:rFonts w:cs="Arial"/>
                <w:bCs/>
                <w:szCs w:val="27"/>
              </w:rPr>
            </w:pPr>
          </w:p>
        </w:tc>
        <w:tc>
          <w:tcPr>
            <w:tcW w:w="4171" w:type="dxa"/>
            <w:shd w:val="clear" w:color="auto" w:fill="auto"/>
          </w:tcPr>
          <w:p w:rsidR="003E435D" w:rsidRPr="002A1BBD" w:rsidRDefault="003E435D" w:rsidP="001039AA">
            <w:pPr>
              <w:rPr>
                <w:rFonts w:cs="Arial"/>
                <w:bCs/>
                <w:szCs w:val="27"/>
              </w:rPr>
            </w:pPr>
          </w:p>
        </w:tc>
      </w:tr>
      <w:tr w:rsidR="003E435D" w:rsidRPr="002A1BBD" w:rsidTr="001039AA">
        <w:tc>
          <w:tcPr>
            <w:tcW w:w="606" w:type="dxa"/>
            <w:shd w:val="clear" w:color="auto" w:fill="auto"/>
          </w:tcPr>
          <w:p w:rsidR="003E435D" w:rsidRPr="002A1BBD" w:rsidRDefault="003E435D" w:rsidP="001039AA">
            <w:pPr>
              <w:rPr>
                <w:rFonts w:cs="Arial"/>
                <w:bCs/>
                <w:szCs w:val="27"/>
              </w:rPr>
            </w:pPr>
            <w:r w:rsidRPr="002A1BBD">
              <w:rPr>
                <w:rFonts w:cs="Arial"/>
                <w:bCs/>
                <w:szCs w:val="27"/>
              </w:rPr>
              <w:t>A4</w:t>
            </w:r>
          </w:p>
        </w:tc>
        <w:tc>
          <w:tcPr>
            <w:tcW w:w="4239" w:type="dxa"/>
            <w:shd w:val="clear" w:color="auto" w:fill="auto"/>
          </w:tcPr>
          <w:p w:rsidR="003E435D" w:rsidRPr="002A1BBD" w:rsidRDefault="003E435D" w:rsidP="001039AA">
            <w:pPr>
              <w:rPr>
                <w:rFonts w:cs="Arial"/>
                <w:bCs/>
                <w:szCs w:val="27"/>
              </w:rPr>
            </w:pPr>
            <w:r w:rsidRPr="002A1BBD">
              <w:rPr>
                <w:rFonts w:cs="Arial"/>
                <w:bCs/>
                <w:szCs w:val="27"/>
              </w:rPr>
              <w:t>Postal address for all correspondence</w:t>
            </w:r>
          </w:p>
          <w:p w:rsidR="003E435D" w:rsidRPr="002A1BBD" w:rsidRDefault="003E435D" w:rsidP="001039AA">
            <w:pPr>
              <w:rPr>
                <w:rFonts w:cs="Arial"/>
                <w:bCs/>
                <w:szCs w:val="27"/>
              </w:rPr>
            </w:pPr>
          </w:p>
        </w:tc>
        <w:tc>
          <w:tcPr>
            <w:tcW w:w="4171" w:type="dxa"/>
            <w:shd w:val="clear" w:color="auto" w:fill="auto"/>
          </w:tcPr>
          <w:p w:rsidR="003E435D" w:rsidRPr="002A1BBD" w:rsidRDefault="003E435D" w:rsidP="001039AA">
            <w:pPr>
              <w:rPr>
                <w:rFonts w:cs="Arial"/>
                <w:bCs/>
                <w:szCs w:val="27"/>
              </w:rPr>
            </w:pPr>
          </w:p>
        </w:tc>
      </w:tr>
      <w:tr w:rsidR="003E435D" w:rsidRPr="002A1BBD" w:rsidTr="001039AA">
        <w:tc>
          <w:tcPr>
            <w:tcW w:w="606" w:type="dxa"/>
            <w:shd w:val="clear" w:color="auto" w:fill="auto"/>
          </w:tcPr>
          <w:p w:rsidR="003E435D" w:rsidRPr="002A1BBD" w:rsidRDefault="003E435D" w:rsidP="001039AA">
            <w:pPr>
              <w:rPr>
                <w:rFonts w:cs="Arial"/>
                <w:bCs/>
                <w:szCs w:val="27"/>
              </w:rPr>
            </w:pPr>
            <w:r w:rsidRPr="002A1BBD">
              <w:rPr>
                <w:rFonts w:cs="Arial"/>
                <w:bCs/>
                <w:szCs w:val="27"/>
              </w:rPr>
              <w:t>A5</w:t>
            </w:r>
          </w:p>
        </w:tc>
        <w:tc>
          <w:tcPr>
            <w:tcW w:w="4239" w:type="dxa"/>
            <w:shd w:val="clear" w:color="auto" w:fill="auto"/>
          </w:tcPr>
          <w:p w:rsidR="003E435D" w:rsidRPr="002A1BBD" w:rsidRDefault="003E435D" w:rsidP="001039AA">
            <w:pPr>
              <w:rPr>
                <w:rFonts w:cs="Arial"/>
                <w:bCs/>
                <w:szCs w:val="27"/>
              </w:rPr>
            </w:pPr>
            <w:r w:rsidRPr="002A1BBD">
              <w:rPr>
                <w:rFonts w:cs="Arial"/>
                <w:bCs/>
                <w:szCs w:val="27"/>
              </w:rPr>
              <w:t>Email address for all correspondence</w:t>
            </w:r>
          </w:p>
          <w:p w:rsidR="003E435D" w:rsidRPr="002A1BBD" w:rsidRDefault="003E435D" w:rsidP="001039AA">
            <w:pPr>
              <w:rPr>
                <w:rFonts w:cs="Arial"/>
                <w:bCs/>
                <w:szCs w:val="27"/>
              </w:rPr>
            </w:pPr>
          </w:p>
        </w:tc>
        <w:tc>
          <w:tcPr>
            <w:tcW w:w="4171" w:type="dxa"/>
            <w:shd w:val="clear" w:color="auto" w:fill="auto"/>
          </w:tcPr>
          <w:p w:rsidR="003E435D" w:rsidRPr="002A1BBD" w:rsidRDefault="003E435D" w:rsidP="001039AA">
            <w:pPr>
              <w:rPr>
                <w:rFonts w:cs="Arial"/>
                <w:bCs/>
                <w:szCs w:val="27"/>
              </w:rPr>
            </w:pPr>
          </w:p>
        </w:tc>
      </w:tr>
      <w:tr w:rsidR="003E435D" w:rsidRPr="002A1BBD" w:rsidTr="001039AA">
        <w:tc>
          <w:tcPr>
            <w:tcW w:w="606" w:type="dxa"/>
            <w:shd w:val="clear" w:color="auto" w:fill="auto"/>
          </w:tcPr>
          <w:p w:rsidR="003E435D" w:rsidRPr="002A1BBD" w:rsidRDefault="003E435D" w:rsidP="001039AA">
            <w:pPr>
              <w:rPr>
                <w:rFonts w:cs="Arial"/>
                <w:bCs/>
                <w:szCs w:val="27"/>
              </w:rPr>
            </w:pPr>
            <w:r w:rsidRPr="002A1BBD">
              <w:rPr>
                <w:rFonts w:cs="Arial"/>
                <w:bCs/>
                <w:szCs w:val="27"/>
              </w:rPr>
              <w:t>A6</w:t>
            </w:r>
          </w:p>
        </w:tc>
        <w:tc>
          <w:tcPr>
            <w:tcW w:w="4239" w:type="dxa"/>
            <w:shd w:val="clear" w:color="auto" w:fill="auto"/>
          </w:tcPr>
          <w:p w:rsidR="003E435D" w:rsidRPr="002A1BBD" w:rsidRDefault="003E435D" w:rsidP="001039AA">
            <w:pPr>
              <w:rPr>
                <w:rFonts w:cs="Arial"/>
                <w:bCs/>
                <w:szCs w:val="27"/>
              </w:rPr>
            </w:pPr>
            <w:r w:rsidRPr="002A1BBD">
              <w:rPr>
                <w:rFonts w:cs="Arial"/>
                <w:bCs/>
                <w:szCs w:val="27"/>
              </w:rPr>
              <w:t>Telephone number</w:t>
            </w:r>
          </w:p>
          <w:p w:rsidR="003E435D" w:rsidRPr="002A1BBD" w:rsidRDefault="003E435D" w:rsidP="001039AA">
            <w:pPr>
              <w:rPr>
                <w:rFonts w:cs="Arial"/>
                <w:bCs/>
                <w:szCs w:val="27"/>
              </w:rPr>
            </w:pPr>
          </w:p>
        </w:tc>
        <w:tc>
          <w:tcPr>
            <w:tcW w:w="4171" w:type="dxa"/>
            <w:shd w:val="clear" w:color="auto" w:fill="auto"/>
          </w:tcPr>
          <w:p w:rsidR="003E435D" w:rsidRPr="002A1BBD" w:rsidRDefault="003E435D" w:rsidP="001039AA">
            <w:pPr>
              <w:rPr>
                <w:rFonts w:cs="Arial"/>
                <w:bCs/>
                <w:szCs w:val="27"/>
              </w:rPr>
            </w:pPr>
          </w:p>
        </w:tc>
      </w:tr>
      <w:tr w:rsidR="003E435D" w:rsidRPr="002A1BBD" w:rsidTr="001039AA">
        <w:tc>
          <w:tcPr>
            <w:tcW w:w="606" w:type="dxa"/>
            <w:shd w:val="clear" w:color="auto" w:fill="auto"/>
          </w:tcPr>
          <w:p w:rsidR="003E435D" w:rsidRPr="002A1BBD" w:rsidRDefault="003E435D" w:rsidP="001039AA">
            <w:pPr>
              <w:rPr>
                <w:rFonts w:cs="Arial"/>
                <w:bCs/>
                <w:szCs w:val="27"/>
              </w:rPr>
            </w:pPr>
            <w:r w:rsidRPr="002A1BBD">
              <w:rPr>
                <w:rFonts w:cs="Arial"/>
                <w:bCs/>
                <w:szCs w:val="27"/>
              </w:rPr>
              <w:t>A8</w:t>
            </w:r>
          </w:p>
        </w:tc>
        <w:tc>
          <w:tcPr>
            <w:tcW w:w="4239" w:type="dxa"/>
            <w:shd w:val="clear" w:color="auto" w:fill="auto"/>
          </w:tcPr>
          <w:p w:rsidR="003E435D" w:rsidRPr="002A1BBD" w:rsidRDefault="003E435D" w:rsidP="001039AA">
            <w:pPr>
              <w:rPr>
                <w:rFonts w:cs="Arial"/>
                <w:bCs/>
                <w:szCs w:val="27"/>
              </w:rPr>
            </w:pPr>
            <w:r w:rsidRPr="002A1BBD">
              <w:rPr>
                <w:rFonts w:cs="Arial"/>
                <w:bCs/>
                <w:szCs w:val="27"/>
              </w:rPr>
              <w:t>State whether your organisation trades as a sole trader, partnership, private limited company or other (please specify)</w:t>
            </w:r>
          </w:p>
          <w:p w:rsidR="003E435D" w:rsidRPr="002A1BBD" w:rsidRDefault="003E435D" w:rsidP="001039AA">
            <w:pPr>
              <w:rPr>
                <w:rFonts w:cs="Arial"/>
                <w:bCs/>
                <w:szCs w:val="27"/>
              </w:rPr>
            </w:pPr>
          </w:p>
        </w:tc>
        <w:tc>
          <w:tcPr>
            <w:tcW w:w="4171" w:type="dxa"/>
            <w:shd w:val="clear" w:color="auto" w:fill="auto"/>
          </w:tcPr>
          <w:p w:rsidR="003E435D" w:rsidRPr="002A1BBD" w:rsidRDefault="003E435D" w:rsidP="001039AA">
            <w:pPr>
              <w:rPr>
                <w:rFonts w:cs="Arial"/>
                <w:bCs/>
                <w:szCs w:val="27"/>
              </w:rPr>
            </w:pPr>
          </w:p>
        </w:tc>
      </w:tr>
      <w:tr w:rsidR="003E435D" w:rsidRPr="002A1BBD" w:rsidTr="001039AA">
        <w:tc>
          <w:tcPr>
            <w:tcW w:w="606" w:type="dxa"/>
            <w:shd w:val="clear" w:color="auto" w:fill="auto"/>
          </w:tcPr>
          <w:p w:rsidR="003E435D" w:rsidRPr="002A1BBD" w:rsidRDefault="003E435D" w:rsidP="001039AA">
            <w:pPr>
              <w:rPr>
                <w:rFonts w:cs="Arial"/>
                <w:bCs/>
                <w:szCs w:val="27"/>
              </w:rPr>
            </w:pPr>
            <w:r w:rsidRPr="002A1BBD">
              <w:rPr>
                <w:rFonts w:cs="Arial"/>
                <w:bCs/>
                <w:szCs w:val="27"/>
              </w:rPr>
              <w:t>A9</w:t>
            </w:r>
          </w:p>
        </w:tc>
        <w:tc>
          <w:tcPr>
            <w:tcW w:w="4239" w:type="dxa"/>
            <w:shd w:val="clear" w:color="auto" w:fill="auto"/>
          </w:tcPr>
          <w:p w:rsidR="003E435D" w:rsidRPr="002A1BBD" w:rsidRDefault="003E435D" w:rsidP="001039AA">
            <w:pPr>
              <w:rPr>
                <w:rFonts w:cs="Arial"/>
                <w:bCs/>
                <w:szCs w:val="27"/>
              </w:rPr>
            </w:pPr>
            <w:r w:rsidRPr="002A1BBD">
              <w:rPr>
                <w:rFonts w:cs="Arial"/>
                <w:bCs/>
                <w:szCs w:val="27"/>
              </w:rPr>
              <w:t>Company registration number</w:t>
            </w:r>
          </w:p>
          <w:p w:rsidR="003E435D" w:rsidRPr="002A1BBD" w:rsidRDefault="003E435D" w:rsidP="001039AA">
            <w:pPr>
              <w:rPr>
                <w:rFonts w:cs="Arial"/>
                <w:bCs/>
                <w:szCs w:val="27"/>
              </w:rPr>
            </w:pPr>
          </w:p>
        </w:tc>
        <w:tc>
          <w:tcPr>
            <w:tcW w:w="4171" w:type="dxa"/>
            <w:shd w:val="clear" w:color="auto" w:fill="auto"/>
          </w:tcPr>
          <w:p w:rsidR="003E435D" w:rsidRPr="002A1BBD" w:rsidRDefault="003E435D" w:rsidP="001039AA">
            <w:pPr>
              <w:rPr>
                <w:rFonts w:cs="Arial"/>
                <w:bCs/>
                <w:szCs w:val="27"/>
              </w:rPr>
            </w:pPr>
          </w:p>
        </w:tc>
      </w:tr>
      <w:tr w:rsidR="003E435D" w:rsidRPr="002A1BBD" w:rsidTr="001039AA">
        <w:tc>
          <w:tcPr>
            <w:tcW w:w="606" w:type="dxa"/>
            <w:shd w:val="clear" w:color="auto" w:fill="auto"/>
          </w:tcPr>
          <w:p w:rsidR="003E435D" w:rsidRPr="002A1BBD" w:rsidRDefault="003E435D" w:rsidP="001039AA">
            <w:pPr>
              <w:rPr>
                <w:rFonts w:cs="Arial"/>
                <w:bCs/>
                <w:szCs w:val="27"/>
              </w:rPr>
            </w:pPr>
            <w:r w:rsidRPr="002A1BBD">
              <w:rPr>
                <w:rFonts w:cs="Arial"/>
                <w:bCs/>
                <w:szCs w:val="27"/>
              </w:rPr>
              <w:t>A10</w:t>
            </w:r>
          </w:p>
        </w:tc>
        <w:tc>
          <w:tcPr>
            <w:tcW w:w="4239" w:type="dxa"/>
            <w:shd w:val="clear" w:color="auto" w:fill="auto"/>
          </w:tcPr>
          <w:p w:rsidR="003E435D" w:rsidRPr="002A1BBD" w:rsidRDefault="003E435D" w:rsidP="001039AA">
            <w:pPr>
              <w:rPr>
                <w:rFonts w:cs="Arial"/>
                <w:bCs/>
                <w:szCs w:val="27"/>
              </w:rPr>
            </w:pPr>
            <w:r w:rsidRPr="002A1BBD">
              <w:rPr>
                <w:rFonts w:cs="Arial"/>
                <w:bCs/>
                <w:szCs w:val="27"/>
              </w:rPr>
              <w:t>Registered office address (if applicable and different from the address given at A2)</w:t>
            </w:r>
          </w:p>
          <w:p w:rsidR="003E435D" w:rsidRPr="002A1BBD" w:rsidRDefault="003E435D" w:rsidP="001039AA">
            <w:pPr>
              <w:rPr>
                <w:rFonts w:cs="Arial"/>
                <w:bCs/>
                <w:szCs w:val="27"/>
              </w:rPr>
            </w:pPr>
          </w:p>
        </w:tc>
        <w:tc>
          <w:tcPr>
            <w:tcW w:w="4171" w:type="dxa"/>
            <w:shd w:val="clear" w:color="auto" w:fill="auto"/>
          </w:tcPr>
          <w:p w:rsidR="003E435D" w:rsidRPr="002A1BBD" w:rsidRDefault="003E435D" w:rsidP="001039AA">
            <w:pPr>
              <w:rPr>
                <w:rFonts w:cs="Arial"/>
                <w:bCs/>
                <w:szCs w:val="27"/>
              </w:rPr>
            </w:pPr>
          </w:p>
        </w:tc>
      </w:tr>
      <w:tr w:rsidR="003E435D" w:rsidRPr="002A1BBD" w:rsidTr="001039AA">
        <w:tc>
          <w:tcPr>
            <w:tcW w:w="606" w:type="dxa"/>
            <w:shd w:val="clear" w:color="auto" w:fill="auto"/>
          </w:tcPr>
          <w:p w:rsidR="003E435D" w:rsidRPr="002A1BBD" w:rsidRDefault="003E435D" w:rsidP="001039AA">
            <w:pPr>
              <w:rPr>
                <w:rFonts w:cs="Arial"/>
                <w:bCs/>
                <w:szCs w:val="27"/>
              </w:rPr>
            </w:pPr>
            <w:r w:rsidRPr="002A1BBD">
              <w:rPr>
                <w:rFonts w:cs="Arial"/>
                <w:bCs/>
                <w:szCs w:val="27"/>
              </w:rPr>
              <w:t>A11</w:t>
            </w:r>
          </w:p>
        </w:tc>
        <w:tc>
          <w:tcPr>
            <w:tcW w:w="4239" w:type="dxa"/>
            <w:shd w:val="clear" w:color="auto" w:fill="auto"/>
          </w:tcPr>
          <w:p w:rsidR="003E435D" w:rsidRPr="002A1BBD" w:rsidRDefault="003E435D" w:rsidP="001039AA">
            <w:pPr>
              <w:rPr>
                <w:rFonts w:cs="Arial"/>
                <w:bCs/>
                <w:szCs w:val="27"/>
              </w:rPr>
            </w:pPr>
            <w:r w:rsidRPr="002A1BBD">
              <w:rPr>
                <w:rFonts w:cs="Arial"/>
                <w:bCs/>
                <w:szCs w:val="27"/>
              </w:rPr>
              <w:t>Please provide details of the names and responsibilities of each of the Directors or Partners of your organisation</w:t>
            </w:r>
          </w:p>
          <w:p w:rsidR="003E435D" w:rsidRPr="002A1BBD" w:rsidRDefault="003E435D" w:rsidP="001039AA">
            <w:pPr>
              <w:rPr>
                <w:rFonts w:cs="Arial"/>
                <w:bCs/>
                <w:szCs w:val="27"/>
              </w:rPr>
            </w:pPr>
          </w:p>
        </w:tc>
        <w:tc>
          <w:tcPr>
            <w:tcW w:w="4171" w:type="dxa"/>
            <w:shd w:val="clear" w:color="auto" w:fill="auto"/>
          </w:tcPr>
          <w:p w:rsidR="003E435D" w:rsidRPr="002A1BBD" w:rsidRDefault="003E435D" w:rsidP="001039AA">
            <w:pPr>
              <w:rPr>
                <w:rFonts w:cs="Arial"/>
                <w:bCs/>
                <w:szCs w:val="27"/>
              </w:rPr>
            </w:pPr>
          </w:p>
        </w:tc>
      </w:tr>
      <w:tr w:rsidR="003E435D" w:rsidRPr="002A1BBD" w:rsidTr="001039AA">
        <w:tc>
          <w:tcPr>
            <w:tcW w:w="606" w:type="dxa"/>
            <w:shd w:val="clear" w:color="auto" w:fill="auto"/>
          </w:tcPr>
          <w:p w:rsidR="003E435D" w:rsidRPr="002A1BBD" w:rsidRDefault="003E435D" w:rsidP="001039AA">
            <w:pPr>
              <w:rPr>
                <w:rFonts w:cs="Arial"/>
                <w:bCs/>
                <w:szCs w:val="27"/>
              </w:rPr>
            </w:pPr>
            <w:r w:rsidRPr="002A1BBD">
              <w:rPr>
                <w:rFonts w:cs="Arial"/>
                <w:bCs/>
                <w:szCs w:val="27"/>
              </w:rPr>
              <w:t>A1</w:t>
            </w:r>
            <w:r>
              <w:rPr>
                <w:rFonts w:cs="Arial"/>
                <w:bCs/>
                <w:szCs w:val="27"/>
              </w:rPr>
              <w:t>2</w:t>
            </w:r>
          </w:p>
        </w:tc>
        <w:tc>
          <w:tcPr>
            <w:tcW w:w="4239" w:type="dxa"/>
            <w:shd w:val="clear" w:color="auto" w:fill="auto"/>
          </w:tcPr>
          <w:p w:rsidR="003E435D" w:rsidRPr="002A1BBD" w:rsidRDefault="003E435D" w:rsidP="001039AA">
            <w:pPr>
              <w:rPr>
                <w:rFonts w:cs="Arial"/>
                <w:bCs/>
                <w:szCs w:val="27"/>
              </w:rPr>
            </w:pPr>
            <w:r w:rsidRPr="002A1BBD">
              <w:rPr>
                <w:rFonts w:cs="Arial"/>
                <w:bCs/>
                <w:szCs w:val="27"/>
              </w:rPr>
              <w:t xml:space="preserve">If your organisation is a member of a group of companies, give the names and addresses of the ultimate holding company and any other subsidiaries </w:t>
            </w:r>
            <w:r w:rsidRPr="002A1BBD">
              <w:rPr>
                <w:rFonts w:cs="Arial"/>
                <w:bCs/>
                <w:szCs w:val="27"/>
              </w:rPr>
              <w:lastRenderedPageBreak/>
              <w:t>involved in services associated with those offered by you to the Council</w:t>
            </w:r>
          </w:p>
        </w:tc>
        <w:tc>
          <w:tcPr>
            <w:tcW w:w="4171" w:type="dxa"/>
            <w:shd w:val="clear" w:color="auto" w:fill="auto"/>
          </w:tcPr>
          <w:p w:rsidR="003E435D" w:rsidRPr="002A1BBD" w:rsidRDefault="003E435D" w:rsidP="001039AA">
            <w:pPr>
              <w:rPr>
                <w:rFonts w:cs="Arial"/>
                <w:bCs/>
                <w:szCs w:val="27"/>
              </w:rPr>
            </w:pPr>
          </w:p>
        </w:tc>
      </w:tr>
      <w:tr w:rsidR="003E435D" w:rsidRPr="002A1BBD" w:rsidTr="001039AA">
        <w:tc>
          <w:tcPr>
            <w:tcW w:w="606" w:type="dxa"/>
            <w:shd w:val="clear" w:color="auto" w:fill="auto"/>
          </w:tcPr>
          <w:p w:rsidR="003E435D" w:rsidRPr="002A1BBD" w:rsidRDefault="003E435D" w:rsidP="001039AA">
            <w:pPr>
              <w:rPr>
                <w:rFonts w:cs="Arial"/>
                <w:bCs/>
                <w:szCs w:val="27"/>
              </w:rPr>
            </w:pPr>
            <w:r w:rsidRPr="002A1BBD">
              <w:rPr>
                <w:rFonts w:cs="Arial"/>
                <w:bCs/>
                <w:szCs w:val="27"/>
              </w:rPr>
              <w:lastRenderedPageBreak/>
              <w:t>A1</w:t>
            </w:r>
            <w:r>
              <w:rPr>
                <w:rFonts w:cs="Arial"/>
                <w:bCs/>
                <w:szCs w:val="27"/>
              </w:rPr>
              <w:t>3</w:t>
            </w:r>
          </w:p>
        </w:tc>
        <w:tc>
          <w:tcPr>
            <w:tcW w:w="4239" w:type="dxa"/>
            <w:shd w:val="clear" w:color="auto" w:fill="auto"/>
          </w:tcPr>
          <w:p w:rsidR="003E435D" w:rsidRPr="002A1BBD" w:rsidRDefault="003E435D" w:rsidP="001039AA">
            <w:pPr>
              <w:rPr>
                <w:rFonts w:cs="Arial"/>
                <w:bCs/>
                <w:szCs w:val="27"/>
              </w:rPr>
            </w:pPr>
            <w:r w:rsidRPr="002A1BBD">
              <w:rPr>
                <w:rFonts w:cs="Arial"/>
                <w:bCs/>
                <w:szCs w:val="27"/>
              </w:rPr>
              <w:t>Please give a brief synopsis of your organisation’s trading history (including details of its foundation and number of employees)</w:t>
            </w:r>
          </w:p>
          <w:p w:rsidR="003E435D" w:rsidRPr="002A1BBD" w:rsidRDefault="003E435D" w:rsidP="001039AA">
            <w:pPr>
              <w:rPr>
                <w:rFonts w:cs="Arial"/>
                <w:bCs/>
                <w:szCs w:val="27"/>
              </w:rPr>
            </w:pPr>
          </w:p>
        </w:tc>
        <w:tc>
          <w:tcPr>
            <w:tcW w:w="4171" w:type="dxa"/>
            <w:shd w:val="clear" w:color="auto" w:fill="auto"/>
          </w:tcPr>
          <w:p w:rsidR="003E435D" w:rsidRPr="002A1BBD" w:rsidRDefault="003E435D" w:rsidP="001039AA">
            <w:pPr>
              <w:rPr>
                <w:rFonts w:cs="Arial"/>
                <w:bCs/>
                <w:szCs w:val="27"/>
              </w:rPr>
            </w:pPr>
          </w:p>
        </w:tc>
      </w:tr>
      <w:tr w:rsidR="003E435D" w:rsidRPr="002A1BBD" w:rsidTr="001039AA">
        <w:tc>
          <w:tcPr>
            <w:tcW w:w="606" w:type="dxa"/>
            <w:shd w:val="clear" w:color="auto" w:fill="auto"/>
          </w:tcPr>
          <w:p w:rsidR="003E435D" w:rsidRPr="002A1BBD" w:rsidRDefault="003E435D" w:rsidP="001039AA">
            <w:pPr>
              <w:rPr>
                <w:rFonts w:cs="Arial"/>
                <w:bCs/>
                <w:szCs w:val="27"/>
              </w:rPr>
            </w:pPr>
            <w:r w:rsidRPr="002A1BBD">
              <w:rPr>
                <w:rFonts w:cs="Arial"/>
                <w:bCs/>
                <w:szCs w:val="27"/>
              </w:rPr>
              <w:t>A1</w:t>
            </w:r>
            <w:r>
              <w:rPr>
                <w:rFonts w:cs="Arial"/>
                <w:bCs/>
                <w:szCs w:val="27"/>
              </w:rPr>
              <w:t>4</w:t>
            </w:r>
          </w:p>
        </w:tc>
        <w:tc>
          <w:tcPr>
            <w:tcW w:w="4239" w:type="dxa"/>
            <w:shd w:val="clear" w:color="auto" w:fill="auto"/>
          </w:tcPr>
          <w:p w:rsidR="003E435D" w:rsidRPr="002A1BBD" w:rsidRDefault="003E435D" w:rsidP="001039AA">
            <w:pPr>
              <w:rPr>
                <w:rFonts w:cs="Arial"/>
                <w:bCs/>
                <w:szCs w:val="27"/>
              </w:rPr>
            </w:pPr>
            <w:r w:rsidRPr="002A1BBD">
              <w:rPr>
                <w:rFonts w:cs="Arial"/>
                <w:bCs/>
                <w:szCs w:val="27"/>
              </w:rPr>
              <w:t>Is your organisation a member of any representative body?  If yes, please provide details</w:t>
            </w:r>
          </w:p>
          <w:p w:rsidR="003E435D" w:rsidRPr="002A1BBD" w:rsidRDefault="003E435D" w:rsidP="001039AA">
            <w:pPr>
              <w:rPr>
                <w:rFonts w:cs="Arial"/>
                <w:bCs/>
                <w:szCs w:val="27"/>
              </w:rPr>
            </w:pPr>
          </w:p>
        </w:tc>
        <w:tc>
          <w:tcPr>
            <w:tcW w:w="4171" w:type="dxa"/>
            <w:shd w:val="clear" w:color="auto" w:fill="auto"/>
          </w:tcPr>
          <w:p w:rsidR="003E435D" w:rsidRPr="002A1BBD" w:rsidRDefault="003E435D" w:rsidP="001039AA">
            <w:pPr>
              <w:rPr>
                <w:rFonts w:cs="Arial"/>
                <w:bCs/>
                <w:szCs w:val="27"/>
              </w:rPr>
            </w:pPr>
          </w:p>
        </w:tc>
      </w:tr>
    </w:tbl>
    <w:p w:rsidR="003E435D" w:rsidRDefault="003E435D" w:rsidP="003E435D">
      <w:pPr>
        <w:rPr>
          <w:rFonts w:cs="Arial"/>
          <w:b/>
          <w:bCs/>
          <w:szCs w:val="27"/>
          <w:u w:val="single"/>
        </w:rPr>
      </w:pPr>
    </w:p>
    <w:p w:rsidR="003E435D" w:rsidRDefault="003E435D" w:rsidP="003E435D">
      <w:pPr>
        <w:rPr>
          <w:rFonts w:cs="Arial"/>
          <w:b/>
          <w:bCs/>
          <w:szCs w:val="27"/>
          <w:u w:val="single"/>
        </w:rPr>
      </w:pPr>
    </w:p>
    <w:p w:rsidR="003E435D" w:rsidRDefault="003E435D" w:rsidP="003E435D">
      <w:pPr>
        <w:rPr>
          <w:rFonts w:cs="Arial"/>
          <w:b/>
          <w:bCs/>
          <w:szCs w:val="27"/>
          <w:u w:val="single"/>
        </w:rPr>
      </w:pPr>
      <w:r>
        <w:rPr>
          <w:rFonts w:cs="Arial"/>
          <w:b/>
          <w:bCs/>
          <w:szCs w:val="27"/>
          <w:u w:val="single"/>
        </w:rPr>
        <w:t>Section B – Criteria for Rejection of Economic Operators</w:t>
      </w:r>
    </w:p>
    <w:p w:rsidR="003E435D" w:rsidRDefault="003E435D" w:rsidP="003E435D">
      <w:pPr>
        <w:rPr>
          <w:rFonts w:cs="Arial"/>
          <w:b/>
          <w:bCs/>
          <w:szCs w:val="27"/>
          <w:u w:val="single"/>
        </w:rPr>
      </w:pPr>
    </w:p>
    <w:p w:rsidR="003E435D" w:rsidRDefault="003E435D" w:rsidP="003E435D">
      <w:pPr>
        <w:rPr>
          <w:rFonts w:cs="Arial"/>
          <w:bCs/>
          <w:szCs w:val="27"/>
        </w:rPr>
      </w:pPr>
      <w:r>
        <w:rPr>
          <w:rFonts w:cs="Arial"/>
          <w:bCs/>
          <w:szCs w:val="27"/>
        </w:rPr>
        <w:t>Questions B1 to B7 relate to offences introduced by the Bribery Act 2010 and the Criminal Justice and Licensing (Scotland) Act 2010 and positive answer to any question will result in mandatory exclusion from the panel of approved suppliers.</w:t>
      </w:r>
    </w:p>
    <w:p w:rsidR="003E435D" w:rsidRDefault="003E435D" w:rsidP="003E435D">
      <w:pPr>
        <w:rPr>
          <w:rFonts w:cs="Arial"/>
          <w:bCs/>
          <w:szCs w:val="27"/>
        </w:rPr>
      </w:pPr>
    </w:p>
    <w:p w:rsidR="003E435D" w:rsidRPr="00EE4652" w:rsidRDefault="003E435D" w:rsidP="003E435D">
      <w:pPr>
        <w:rPr>
          <w:rFonts w:cs="Arial"/>
          <w:bCs/>
          <w:szCs w:val="27"/>
        </w:rPr>
      </w:pPr>
      <w:r>
        <w:rPr>
          <w:rFonts w:cs="Arial"/>
          <w:bCs/>
          <w:szCs w:val="27"/>
        </w:rPr>
        <w:t>Questions B8 to B14 are grounds for discretionary exclusion. A positive answer in relation to any of these questions may result in exclusion from the panel of approved suppliers.</w:t>
      </w:r>
    </w:p>
    <w:p w:rsidR="003E435D" w:rsidRDefault="003E435D" w:rsidP="003E435D">
      <w:pPr>
        <w:rPr>
          <w:rFonts w:cs="Arial"/>
          <w:b/>
          <w:bCs/>
          <w:szCs w:val="27"/>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
        <w:gridCol w:w="6453"/>
        <w:gridCol w:w="1242"/>
      </w:tblGrid>
      <w:tr w:rsidR="003E435D" w:rsidRPr="002A1BBD" w:rsidTr="001039AA">
        <w:tc>
          <w:tcPr>
            <w:tcW w:w="9287" w:type="dxa"/>
            <w:gridSpan w:val="3"/>
            <w:shd w:val="clear" w:color="auto" w:fill="auto"/>
          </w:tcPr>
          <w:p w:rsidR="003E435D" w:rsidRPr="002A1BBD" w:rsidRDefault="003E435D" w:rsidP="001039AA">
            <w:pPr>
              <w:rPr>
                <w:rFonts w:cs="Arial"/>
                <w:bCs/>
                <w:szCs w:val="27"/>
              </w:rPr>
            </w:pPr>
            <w:r w:rsidRPr="002A1BBD">
              <w:rPr>
                <w:rFonts w:cs="Arial"/>
                <w:bCs/>
                <w:szCs w:val="27"/>
              </w:rPr>
              <w:t>Have any of the directors, partners or any other person who has powers of representation, decision or control of the organisation ever been convicted of any of the following offences?  If you answer yes to any of these questions please give details.  Please note that by virtue of the Rehabilitation of Offenders Act 1974 (Exclusions and Exceptions) (</w:t>
            </w:r>
            <w:smartTag w:uri="urn:schemas-microsoft-com:office:smarttags" w:element="country-region">
              <w:smartTag w:uri="urn:schemas-microsoft-com:office:smarttags" w:element="place">
                <w:r w:rsidRPr="002A1BBD">
                  <w:rPr>
                    <w:rFonts w:cs="Arial"/>
                    <w:bCs/>
                    <w:szCs w:val="27"/>
                  </w:rPr>
                  <w:t>Scotland</w:t>
                </w:r>
              </w:smartTag>
            </w:smartTag>
            <w:r w:rsidRPr="002A1BBD">
              <w:rPr>
                <w:rFonts w:cs="Arial"/>
                <w:bCs/>
                <w:szCs w:val="27"/>
              </w:rPr>
              <w:t>) Amendment Order 2007, information in relation to spent convictions is also required to be disclosed.</w:t>
            </w:r>
          </w:p>
          <w:p w:rsidR="003E435D" w:rsidRPr="002A1BBD" w:rsidRDefault="003E435D" w:rsidP="001039AA">
            <w:pPr>
              <w:rPr>
                <w:rFonts w:cs="Arial"/>
                <w:bCs/>
                <w:szCs w:val="27"/>
              </w:rPr>
            </w:pPr>
          </w:p>
        </w:tc>
      </w:tr>
      <w:tr w:rsidR="003E435D" w:rsidRPr="002A1BBD" w:rsidTr="001039AA">
        <w:tc>
          <w:tcPr>
            <w:tcW w:w="608" w:type="dxa"/>
            <w:shd w:val="clear" w:color="auto" w:fill="auto"/>
          </w:tcPr>
          <w:p w:rsidR="003E435D" w:rsidRPr="002A1BBD" w:rsidRDefault="003E435D" w:rsidP="001039AA">
            <w:pPr>
              <w:rPr>
                <w:rFonts w:cs="Arial"/>
                <w:bCs/>
                <w:szCs w:val="27"/>
              </w:rPr>
            </w:pPr>
            <w:r w:rsidRPr="002A1BBD">
              <w:rPr>
                <w:rFonts w:cs="Arial"/>
                <w:bCs/>
                <w:szCs w:val="27"/>
              </w:rPr>
              <w:t>B1</w:t>
            </w:r>
          </w:p>
        </w:tc>
        <w:tc>
          <w:tcPr>
            <w:tcW w:w="7261" w:type="dxa"/>
            <w:shd w:val="clear" w:color="auto" w:fill="auto"/>
          </w:tcPr>
          <w:p w:rsidR="003E435D" w:rsidRPr="002A1BBD" w:rsidRDefault="003E435D" w:rsidP="001039AA">
            <w:pPr>
              <w:rPr>
                <w:rFonts w:cs="Arial"/>
                <w:bCs/>
                <w:szCs w:val="27"/>
              </w:rPr>
            </w:pPr>
            <w:r w:rsidRPr="002A1BBD">
              <w:rPr>
                <w:rFonts w:cs="Arial"/>
                <w:bCs/>
                <w:szCs w:val="27"/>
              </w:rPr>
              <w:t>The common law offence of conspiracy where that conspiracy relates to participation in a criminal organisation as defined in Article 2 of Council Framework Decision 2008/841/JHA or an offence under sections 28 or 30 of the Criminal Justice and Licensing (</w:t>
            </w:r>
            <w:smartTag w:uri="urn:schemas-microsoft-com:office:smarttags" w:element="country-region">
              <w:smartTag w:uri="urn:schemas-microsoft-com:office:smarttags" w:element="place">
                <w:r w:rsidRPr="002A1BBD">
                  <w:rPr>
                    <w:rFonts w:cs="Arial"/>
                    <w:bCs/>
                    <w:szCs w:val="27"/>
                  </w:rPr>
                  <w:t>Scotland</w:t>
                </w:r>
              </w:smartTag>
            </w:smartTag>
            <w:r w:rsidRPr="002A1BBD">
              <w:rPr>
                <w:rFonts w:cs="Arial"/>
                <w:bCs/>
                <w:szCs w:val="27"/>
              </w:rPr>
              <w:t>) Act 2010</w:t>
            </w:r>
          </w:p>
          <w:p w:rsidR="003E435D" w:rsidRPr="002A1BBD" w:rsidRDefault="003E435D" w:rsidP="001039AA">
            <w:pPr>
              <w:rPr>
                <w:rFonts w:cs="Arial"/>
                <w:bCs/>
                <w:szCs w:val="27"/>
              </w:rPr>
            </w:pPr>
          </w:p>
        </w:tc>
        <w:tc>
          <w:tcPr>
            <w:tcW w:w="1418" w:type="dxa"/>
            <w:shd w:val="clear" w:color="auto" w:fill="auto"/>
          </w:tcPr>
          <w:p w:rsidR="003E435D" w:rsidRPr="002A1BBD" w:rsidRDefault="003E435D" w:rsidP="001039AA">
            <w:pPr>
              <w:rPr>
                <w:rFonts w:cs="Arial"/>
                <w:bCs/>
                <w:szCs w:val="27"/>
              </w:rPr>
            </w:pPr>
          </w:p>
        </w:tc>
      </w:tr>
      <w:tr w:rsidR="003E435D" w:rsidRPr="002A1BBD" w:rsidTr="001039AA">
        <w:tc>
          <w:tcPr>
            <w:tcW w:w="608" w:type="dxa"/>
            <w:shd w:val="clear" w:color="auto" w:fill="auto"/>
          </w:tcPr>
          <w:p w:rsidR="003E435D" w:rsidRPr="002A1BBD" w:rsidRDefault="003E435D" w:rsidP="001039AA">
            <w:pPr>
              <w:rPr>
                <w:rFonts w:cs="Arial"/>
                <w:bCs/>
                <w:szCs w:val="27"/>
              </w:rPr>
            </w:pPr>
            <w:r w:rsidRPr="002A1BBD">
              <w:rPr>
                <w:rFonts w:cs="Arial"/>
                <w:bCs/>
                <w:szCs w:val="27"/>
              </w:rPr>
              <w:t>B2</w:t>
            </w:r>
          </w:p>
        </w:tc>
        <w:tc>
          <w:tcPr>
            <w:tcW w:w="7261" w:type="dxa"/>
            <w:shd w:val="clear" w:color="auto" w:fill="auto"/>
          </w:tcPr>
          <w:p w:rsidR="003E435D" w:rsidRPr="002A1BBD" w:rsidRDefault="003E435D" w:rsidP="001039AA">
            <w:pPr>
              <w:rPr>
                <w:rFonts w:cs="Arial"/>
                <w:bCs/>
                <w:szCs w:val="27"/>
              </w:rPr>
            </w:pPr>
            <w:r w:rsidRPr="002A1BBD">
              <w:rPr>
                <w:rFonts w:cs="Arial"/>
                <w:bCs/>
                <w:szCs w:val="27"/>
              </w:rPr>
              <w:t xml:space="preserve">Corruption within the meaning of section 1(2) of the Public Bodies Corrupt Practices Act 1889 or section 1 of the Prevention of Corruption Act 1906, where the offence relates to active corruption </w:t>
            </w:r>
            <w:r w:rsidRPr="002A1BBD">
              <w:rPr>
                <w:rFonts w:cs="Arial"/>
                <w:bCs/>
                <w:szCs w:val="27"/>
              </w:rPr>
              <w:lastRenderedPageBreak/>
              <w:t>as defined in Article 3 of the Council Act of 26</w:t>
            </w:r>
            <w:r w:rsidRPr="002A1BBD">
              <w:rPr>
                <w:rFonts w:cs="Arial"/>
                <w:bCs/>
                <w:szCs w:val="27"/>
                <w:vertAlign w:val="superscript"/>
              </w:rPr>
              <w:t>th</w:t>
            </w:r>
            <w:r w:rsidRPr="002A1BBD">
              <w:rPr>
                <w:rFonts w:cs="Arial"/>
                <w:bCs/>
                <w:szCs w:val="27"/>
              </w:rPr>
              <w:t xml:space="preserve"> May 1997 and Article 3(1) of the Council Joint Action 98/742/JHA</w:t>
            </w:r>
          </w:p>
          <w:p w:rsidR="003E435D" w:rsidRPr="002A1BBD" w:rsidRDefault="003E435D" w:rsidP="001039AA">
            <w:pPr>
              <w:rPr>
                <w:rFonts w:cs="Arial"/>
                <w:bCs/>
                <w:szCs w:val="27"/>
              </w:rPr>
            </w:pPr>
          </w:p>
        </w:tc>
        <w:tc>
          <w:tcPr>
            <w:tcW w:w="1418" w:type="dxa"/>
            <w:shd w:val="clear" w:color="auto" w:fill="auto"/>
          </w:tcPr>
          <w:p w:rsidR="003E435D" w:rsidRPr="002A1BBD" w:rsidRDefault="003E435D" w:rsidP="001039AA">
            <w:pPr>
              <w:rPr>
                <w:rFonts w:cs="Arial"/>
                <w:bCs/>
                <w:szCs w:val="27"/>
              </w:rPr>
            </w:pPr>
          </w:p>
        </w:tc>
      </w:tr>
      <w:tr w:rsidR="003E435D" w:rsidRPr="002A1BBD" w:rsidTr="001039AA">
        <w:tc>
          <w:tcPr>
            <w:tcW w:w="608" w:type="dxa"/>
            <w:shd w:val="clear" w:color="auto" w:fill="auto"/>
          </w:tcPr>
          <w:p w:rsidR="003E435D" w:rsidRPr="002A1BBD" w:rsidRDefault="003E435D" w:rsidP="001039AA">
            <w:pPr>
              <w:rPr>
                <w:rFonts w:cs="Arial"/>
                <w:bCs/>
                <w:szCs w:val="27"/>
              </w:rPr>
            </w:pPr>
            <w:r w:rsidRPr="002A1BBD">
              <w:rPr>
                <w:rFonts w:cs="Arial"/>
                <w:bCs/>
                <w:szCs w:val="27"/>
              </w:rPr>
              <w:lastRenderedPageBreak/>
              <w:t>B3</w:t>
            </w:r>
          </w:p>
        </w:tc>
        <w:tc>
          <w:tcPr>
            <w:tcW w:w="7261" w:type="dxa"/>
            <w:shd w:val="clear" w:color="auto" w:fill="auto"/>
          </w:tcPr>
          <w:p w:rsidR="003E435D" w:rsidRPr="002A1BBD" w:rsidRDefault="003E435D" w:rsidP="001039AA">
            <w:pPr>
              <w:rPr>
                <w:rFonts w:cs="Arial"/>
                <w:bCs/>
                <w:szCs w:val="27"/>
              </w:rPr>
            </w:pPr>
            <w:r w:rsidRPr="002A1BBD">
              <w:rPr>
                <w:rFonts w:cs="Arial"/>
                <w:bCs/>
                <w:szCs w:val="27"/>
              </w:rPr>
              <w:t>Bribery or corruption within the meaning of sections 68 and 69 of the Criminal Justice (</w:t>
            </w:r>
            <w:smartTag w:uri="urn:schemas-microsoft-com:office:smarttags" w:element="country-region">
              <w:smartTag w:uri="urn:schemas-microsoft-com:office:smarttags" w:element="place">
                <w:r w:rsidRPr="002A1BBD">
                  <w:rPr>
                    <w:rFonts w:cs="Arial"/>
                    <w:bCs/>
                    <w:szCs w:val="27"/>
                  </w:rPr>
                  <w:t>Scotland</w:t>
                </w:r>
              </w:smartTag>
            </w:smartTag>
            <w:r w:rsidRPr="002A1BBD">
              <w:rPr>
                <w:rFonts w:cs="Arial"/>
                <w:bCs/>
                <w:szCs w:val="27"/>
              </w:rPr>
              <w:t>) Act 2003 where the offence relates to active corruption, or bribery within the meaning of sections 1 or 6 of the Bribery Act 2010</w:t>
            </w:r>
          </w:p>
          <w:p w:rsidR="003E435D" w:rsidRPr="002A1BBD" w:rsidRDefault="003E435D" w:rsidP="001039AA">
            <w:pPr>
              <w:rPr>
                <w:rFonts w:cs="Arial"/>
                <w:bCs/>
                <w:szCs w:val="27"/>
              </w:rPr>
            </w:pPr>
          </w:p>
        </w:tc>
        <w:tc>
          <w:tcPr>
            <w:tcW w:w="1418" w:type="dxa"/>
            <w:shd w:val="clear" w:color="auto" w:fill="auto"/>
          </w:tcPr>
          <w:p w:rsidR="003E435D" w:rsidRPr="002A1BBD" w:rsidRDefault="003E435D" w:rsidP="001039AA">
            <w:pPr>
              <w:rPr>
                <w:rFonts w:cs="Arial"/>
                <w:bCs/>
                <w:szCs w:val="27"/>
              </w:rPr>
            </w:pPr>
          </w:p>
        </w:tc>
      </w:tr>
      <w:tr w:rsidR="003E435D" w:rsidRPr="002A1BBD" w:rsidTr="001039AA">
        <w:tc>
          <w:tcPr>
            <w:tcW w:w="608" w:type="dxa"/>
            <w:shd w:val="clear" w:color="auto" w:fill="auto"/>
          </w:tcPr>
          <w:p w:rsidR="003E435D" w:rsidRPr="002A1BBD" w:rsidRDefault="003E435D" w:rsidP="001039AA">
            <w:pPr>
              <w:rPr>
                <w:rFonts w:cs="Arial"/>
                <w:bCs/>
                <w:szCs w:val="27"/>
              </w:rPr>
            </w:pPr>
            <w:r w:rsidRPr="002A1BBD">
              <w:rPr>
                <w:rFonts w:cs="Arial"/>
                <w:bCs/>
                <w:szCs w:val="27"/>
              </w:rPr>
              <w:t>B4</w:t>
            </w:r>
          </w:p>
        </w:tc>
        <w:tc>
          <w:tcPr>
            <w:tcW w:w="7261" w:type="dxa"/>
            <w:shd w:val="clear" w:color="auto" w:fill="auto"/>
          </w:tcPr>
          <w:p w:rsidR="003E435D" w:rsidRPr="002A1BBD" w:rsidRDefault="003E435D" w:rsidP="001039AA">
            <w:pPr>
              <w:rPr>
                <w:rFonts w:cs="Arial"/>
                <w:bCs/>
                <w:szCs w:val="27"/>
              </w:rPr>
            </w:pPr>
            <w:r w:rsidRPr="002A1BBD">
              <w:rPr>
                <w:rFonts w:cs="Arial"/>
                <w:bCs/>
                <w:szCs w:val="27"/>
              </w:rPr>
              <w:t>The common law offence of incitement to commit a crime</w:t>
            </w:r>
          </w:p>
          <w:p w:rsidR="003E435D" w:rsidRPr="002A1BBD" w:rsidRDefault="003E435D" w:rsidP="001039AA">
            <w:pPr>
              <w:rPr>
                <w:rFonts w:cs="Arial"/>
                <w:bCs/>
                <w:szCs w:val="27"/>
              </w:rPr>
            </w:pPr>
          </w:p>
        </w:tc>
        <w:tc>
          <w:tcPr>
            <w:tcW w:w="1418" w:type="dxa"/>
            <w:shd w:val="clear" w:color="auto" w:fill="auto"/>
          </w:tcPr>
          <w:p w:rsidR="003E435D" w:rsidRPr="002A1BBD" w:rsidRDefault="003E435D" w:rsidP="001039AA">
            <w:pPr>
              <w:rPr>
                <w:rFonts w:cs="Arial"/>
                <w:bCs/>
                <w:szCs w:val="27"/>
              </w:rPr>
            </w:pPr>
          </w:p>
        </w:tc>
      </w:tr>
      <w:tr w:rsidR="003E435D" w:rsidRPr="002A1BBD" w:rsidTr="001039AA">
        <w:tc>
          <w:tcPr>
            <w:tcW w:w="608" w:type="dxa"/>
            <w:shd w:val="clear" w:color="auto" w:fill="auto"/>
          </w:tcPr>
          <w:p w:rsidR="003E435D" w:rsidRPr="002A1BBD" w:rsidRDefault="003E435D" w:rsidP="001039AA">
            <w:pPr>
              <w:rPr>
                <w:rFonts w:cs="Arial"/>
                <w:bCs/>
                <w:szCs w:val="27"/>
              </w:rPr>
            </w:pPr>
            <w:r w:rsidRPr="002A1BBD">
              <w:rPr>
                <w:rFonts w:cs="Arial"/>
                <w:bCs/>
                <w:szCs w:val="27"/>
              </w:rPr>
              <w:t>B5</w:t>
            </w:r>
          </w:p>
        </w:tc>
        <w:tc>
          <w:tcPr>
            <w:tcW w:w="7261" w:type="dxa"/>
            <w:shd w:val="clear" w:color="auto" w:fill="auto"/>
          </w:tcPr>
          <w:p w:rsidR="003E435D" w:rsidRPr="002A1BBD" w:rsidRDefault="003E435D" w:rsidP="001039AA">
            <w:pPr>
              <w:rPr>
                <w:rFonts w:cs="Arial"/>
                <w:bCs/>
                <w:szCs w:val="27"/>
              </w:rPr>
            </w:pPr>
            <w:r w:rsidRPr="002A1BBD">
              <w:rPr>
                <w:rFonts w:cs="Arial"/>
                <w:bCs/>
                <w:szCs w:val="27"/>
              </w:rPr>
              <w:t>Fraud, where the offence relates to fraud affecting the financial interests of the European Communities as defined by Article 1 of the Convention relating to the protection of the financial interests of the European Communities, within the meaning of:</w:t>
            </w:r>
          </w:p>
          <w:p w:rsidR="003E435D" w:rsidRPr="002A1BBD" w:rsidRDefault="003E435D" w:rsidP="003E435D">
            <w:pPr>
              <w:numPr>
                <w:ilvl w:val="0"/>
                <w:numId w:val="2"/>
              </w:numPr>
              <w:spacing w:after="0" w:line="240" w:lineRule="auto"/>
              <w:rPr>
                <w:rFonts w:cs="Arial"/>
                <w:bCs/>
                <w:szCs w:val="27"/>
              </w:rPr>
            </w:pPr>
            <w:r w:rsidRPr="002A1BBD">
              <w:rPr>
                <w:rFonts w:cs="Arial"/>
                <w:bCs/>
                <w:szCs w:val="27"/>
              </w:rPr>
              <w:t>the offence of cheating the Revenue</w:t>
            </w:r>
          </w:p>
          <w:p w:rsidR="003E435D" w:rsidRPr="002A1BBD" w:rsidRDefault="003E435D" w:rsidP="003E435D">
            <w:pPr>
              <w:numPr>
                <w:ilvl w:val="0"/>
                <w:numId w:val="2"/>
              </w:numPr>
              <w:spacing w:after="0" w:line="240" w:lineRule="auto"/>
              <w:rPr>
                <w:rFonts w:cs="Arial"/>
                <w:bCs/>
                <w:szCs w:val="27"/>
              </w:rPr>
            </w:pPr>
            <w:r w:rsidRPr="002A1BBD">
              <w:rPr>
                <w:rFonts w:cs="Arial"/>
                <w:bCs/>
                <w:szCs w:val="27"/>
              </w:rPr>
              <w:t>the common law offence of fraud</w:t>
            </w:r>
          </w:p>
          <w:p w:rsidR="003E435D" w:rsidRPr="002A1BBD" w:rsidRDefault="003E435D" w:rsidP="003E435D">
            <w:pPr>
              <w:numPr>
                <w:ilvl w:val="0"/>
                <w:numId w:val="2"/>
              </w:numPr>
              <w:spacing w:after="0" w:line="240" w:lineRule="auto"/>
              <w:rPr>
                <w:rFonts w:cs="Arial"/>
                <w:bCs/>
                <w:szCs w:val="27"/>
              </w:rPr>
            </w:pPr>
            <w:r w:rsidRPr="002A1BBD">
              <w:rPr>
                <w:rFonts w:cs="Arial"/>
                <w:bCs/>
                <w:szCs w:val="27"/>
              </w:rPr>
              <w:t>the common law offence of theft or fraud</w:t>
            </w:r>
          </w:p>
          <w:p w:rsidR="003E435D" w:rsidRPr="002A1BBD" w:rsidRDefault="003E435D" w:rsidP="003E435D">
            <w:pPr>
              <w:numPr>
                <w:ilvl w:val="0"/>
                <w:numId w:val="2"/>
              </w:numPr>
              <w:spacing w:after="0" w:line="240" w:lineRule="auto"/>
              <w:rPr>
                <w:rFonts w:cs="Arial"/>
                <w:bCs/>
                <w:szCs w:val="27"/>
              </w:rPr>
            </w:pPr>
            <w:r w:rsidRPr="002A1BBD">
              <w:rPr>
                <w:rFonts w:cs="Arial"/>
                <w:bCs/>
                <w:szCs w:val="27"/>
              </w:rPr>
              <w:t>fraudulent trading within the meaning of section 458 of the Companies Act 1985 or section 993 of the Companies Act 2006</w:t>
            </w:r>
          </w:p>
          <w:p w:rsidR="003E435D" w:rsidRPr="002A1BBD" w:rsidRDefault="003E435D" w:rsidP="003E435D">
            <w:pPr>
              <w:numPr>
                <w:ilvl w:val="0"/>
                <w:numId w:val="2"/>
              </w:numPr>
              <w:spacing w:after="0" w:line="240" w:lineRule="auto"/>
              <w:rPr>
                <w:rFonts w:cs="Arial"/>
                <w:bCs/>
                <w:szCs w:val="27"/>
              </w:rPr>
            </w:pPr>
            <w:r w:rsidRPr="002A1BBD">
              <w:rPr>
                <w:rFonts w:cs="Arial"/>
                <w:bCs/>
                <w:szCs w:val="27"/>
              </w:rPr>
              <w:t>fraudulent evasion within the meaning of section 170 of the Customs and Excise Management Act 1979 or section 72 of the Value Added Tax Act 1994</w:t>
            </w:r>
          </w:p>
          <w:p w:rsidR="003E435D" w:rsidRPr="002A1BBD" w:rsidRDefault="003E435D" w:rsidP="003E435D">
            <w:pPr>
              <w:numPr>
                <w:ilvl w:val="0"/>
                <w:numId w:val="2"/>
              </w:numPr>
              <w:spacing w:after="0" w:line="240" w:lineRule="auto"/>
              <w:rPr>
                <w:rFonts w:cs="Arial"/>
                <w:bCs/>
                <w:szCs w:val="27"/>
              </w:rPr>
            </w:pPr>
            <w:r w:rsidRPr="002A1BBD">
              <w:rPr>
                <w:rFonts w:cs="Arial"/>
                <w:bCs/>
                <w:szCs w:val="27"/>
              </w:rPr>
              <w:t>an offence in connection with taxation in the European Union within the meaning of section 71 of the Criminal Justice Act 1993</w:t>
            </w:r>
          </w:p>
          <w:p w:rsidR="003E435D" w:rsidRPr="002A1BBD" w:rsidRDefault="003E435D" w:rsidP="003E435D">
            <w:pPr>
              <w:numPr>
                <w:ilvl w:val="0"/>
                <w:numId w:val="2"/>
              </w:numPr>
              <w:spacing w:after="0" w:line="240" w:lineRule="auto"/>
              <w:rPr>
                <w:rFonts w:cs="Arial"/>
                <w:bCs/>
                <w:szCs w:val="27"/>
              </w:rPr>
            </w:pPr>
            <w:r w:rsidRPr="002A1BBD">
              <w:rPr>
                <w:rFonts w:cs="Arial"/>
                <w:bCs/>
                <w:szCs w:val="27"/>
              </w:rPr>
              <w:t xml:space="preserve">the common law offence of uttering </w:t>
            </w:r>
          </w:p>
          <w:p w:rsidR="003E435D" w:rsidRPr="002A1BBD" w:rsidRDefault="003E435D" w:rsidP="003E435D">
            <w:pPr>
              <w:numPr>
                <w:ilvl w:val="0"/>
                <w:numId w:val="2"/>
              </w:numPr>
              <w:spacing w:after="0" w:line="240" w:lineRule="auto"/>
              <w:rPr>
                <w:rFonts w:cs="Arial"/>
                <w:bCs/>
                <w:szCs w:val="27"/>
              </w:rPr>
            </w:pPr>
            <w:r w:rsidRPr="002A1BBD">
              <w:rPr>
                <w:rFonts w:cs="Arial"/>
                <w:bCs/>
                <w:szCs w:val="27"/>
              </w:rPr>
              <w:t>the common law offence of attempting to pervert the cause of justice</w:t>
            </w:r>
          </w:p>
          <w:p w:rsidR="003E435D" w:rsidRPr="002A1BBD" w:rsidRDefault="003E435D" w:rsidP="001039AA">
            <w:pPr>
              <w:rPr>
                <w:rFonts w:cs="Arial"/>
                <w:bCs/>
                <w:szCs w:val="27"/>
              </w:rPr>
            </w:pPr>
          </w:p>
        </w:tc>
        <w:tc>
          <w:tcPr>
            <w:tcW w:w="1418" w:type="dxa"/>
            <w:shd w:val="clear" w:color="auto" w:fill="auto"/>
          </w:tcPr>
          <w:p w:rsidR="003E435D" w:rsidRPr="002A1BBD" w:rsidRDefault="003E435D" w:rsidP="001039AA">
            <w:pPr>
              <w:rPr>
                <w:rFonts w:cs="Arial"/>
                <w:bCs/>
                <w:szCs w:val="27"/>
              </w:rPr>
            </w:pPr>
          </w:p>
        </w:tc>
      </w:tr>
      <w:tr w:rsidR="003E435D" w:rsidRPr="002A1BBD" w:rsidTr="001039AA">
        <w:tc>
          <w:tcPr>
            <w:tcW w:w="608" w:type="dxa"/>
            <w:shd w:val="clear" w:color="auto" w:fill="auto"/>
          </w:tcPr>
          <w:p w:rsidR="003E435D" w:rsidRPr="002A1BBD" w:rsidRDefault="003E435D" w:rsidP="001039AA">
            <w:pPr>
              <w:rPr>
                <w:rFonts w:cs="Arial"/>
                <w:bCs/>
                <w:szCs w:val="27"/>
              </w:rPr>
            </w:pPr>
            <w:r w:rsidRPr="002A1BBD">
              <w:rPr>
                <w:rFonts w:cs="Arial"/>
                <w:bCs/>
                <w:szCs w:val="27"/>
              </w:rPr>
              <w:t>B6</w:t>
            </w:r>
          </w:p>
        </w:tc>
        <w:tc>
          <w:tcPr>
            <w:tcW w:w="7261" w:type="dxa"/>
            <w:shd w:val="clear" w:color="auto" w:fill="auto"/>
          </w:tcPr>
          <w:p w:rsidR="003E435D" w:rsidRPr="002A1BBD" w:rsidRDefault="003E435D" w:rsidP="001039AA">
            <w:pPr>
              <w:rPr>
                <w:rFonts w:cs="Arial"/>
                <w:bCs/>
                <w:szCs w:val="27"/>
              </w:rPr>
            </w:pPr>
            <w:r w:rsidRPr="002A1BBD">
              <w:rPr>
                <w:rFonts w:cs="Arial"/>
                <w:bCs/>
                <w:szCs w:val="27"/>
              </w:rPr>
              <w:t>Money laundering within the meaning of section 340(11) of the Proceeds of Crime Act 2002 or the Money Laundering Regulations 2007, or an offence in connection with proceeds of drug trafficking within the meaning of sections 49, 50 or 51 of the Drug Trafficking Act 1994</w:t>
            </w:r>
          </w:p>
        </w:tc>
        <w:tc>
          <w:tcPr>
            <w:tcW w:w="1418" w:type="dxa"/>
            <w:shd w:val="clear" w:color="auto" w:fill="auto"/>
          </w:tcPr>
          <w:p w:rsidR="003E435D" w:rsidRPr="002A1BBD" w:rsidRDefault="003E435D" w:rsidP="001039AA">
            <w:pPr>
              <w:rPr>
                <w:rFonts w:cs="Arial"/>
                <w:bCs/>
                <w:szCs w:val="27"/>
              </w:rPr>
            </w:pPr>
          </w:p>
        </w:tc>
      </w:tr>
      <w:tr w:rsidR="003E435D" w:rsidRPr="002A1BBD" w:rsidTr="001039AA">
        <w:tc>
          <w:tcPr>
            <w:tcW w:w="608" w:type="dxa"/>
            <w:shd w:val="clear" w:color="auto" w:fill="auto"/>
          </w:tcPr>
          <w:p w:rsidR="003E435D" w:rsidRPr="002A1BBD" w:rsidRDefault="003E435D" w:rsidP="001039AA">
            <w:pPr>
              <w:rPr>
                <w:rFonts w:cs="Arial"/>
                <w:bCs/>
                <w:szCs w:val="27"/>
              </w:rPr>
            </w:pPr>
            <w:r w:rsidRPr="002A1BBD">
              <w:rPr>
                <w:rFonts w:cs="Arial"/>
                <w:bCs/>
                <w:szCs w:val="27"/>
              </w:rPr>
              <w:t>B7</w:t>
            </w:r>
          </w:p>
        </w:tc>
        <w:tc>
          <w:tcPr>
            <w:tcW w:w="7261" w:type="dxa"/>
            <w:shd w:val="clear" w:color="auto" w:fill="auto"/>
          </w:tcPr>
          <w:p w:rsidR="003E435D" w:rsidRPr="002A1BBD" w:rsidRDefault="003E435D" w:rsidP="001039AA">
            <w:pPr>
              <w:rPr>
                <w:rFonts w:cs="Arial"/>
                <w:bCs/>
                <w:szCs w:val="27"/>
              </w:rPr>
            </w:pPr>
            <w:r w:rsidRPr="002A1BBD">
              <w:rPr>
                <w:rFonts w:cs="Arial"/>
                <w:bCs/>
                <w:szCs w:val="27"/>
              </w:rPr>
              <w:t>Any other offence within the meaning of Article 45(1) of the Public Sector Directive as defined by the national law of any relevant state</w:t>
            </w:r>
          </w:p>
          <w:p w:rsidR="003E435D" w:rsidRPr="002A1BBD" w:rsidRDefault="003E435D" w:rsidP="001039AA">
            <w:pPr>
              <w:rPr>
                <w:rFonts w:cs="Arial"/>
                <w:bCs/>
                <w:szCs w:val="27"/>
              </w:rPr>
            </w:pPr>
          </w:p>
        </w:tc>
        <w:tc>
          <w:tcPr>
            <w:tcW w:w="1418" w:type="dxa"/>
            <w:shd w:val="clear" w:color="auto" w:fill="auto"/>
          </w:tcPr>
          <w:p w:rsidR="003E435D" w:rsidRPr="002A1BBD" w:rsidRDefault="003E435D" w:rsidP="001039AA">
            <w:pPr>
              <w:rPr>
                <w:rFonts w:cs="Arial"/>
                <w:bCs/>
                <w:szCs w:val="27"/>
              </w:rPr>
            </w:pPr>
          </w:p>
        </w:tc>
      </w:tr>
      <w:tr w:rsidR="003E435D" w:rsidRPr="002A1BBD" w:rsidTr="001039AA">
        <w:tc>
          <w:tcPr>
            <w:tcW w:w="9287" w:type="dxa"/>
            <w:gridSpan w:val="3"/>
            <w:shd w:val="clear" w:color="auto" w:fill="auto"/>
          </w:tcPr>
          <w:p w:rsidR="003E435D" w:rsidRPr="002A1BBD" w:rsidRDefault="003E435D" w:rsidP="001039AA">
            <w:pPr>
              <w:rPr>
                <w:rFonts w:cs="Arial"/>
                <w:bCs/>
                <w:szCs w:val="27"/>
              </w:rPr>
            </w:pPr>
            <w:r w:rsidRPr="002A1BBD">
              <w:rPr>
                <w:rFonts w:cs="Arial"/>
                <w:bCs/>
                <w:szCs w:val="27"/>
              </w:rPr>
              <w:t>Please answer yes or no to the following questions: if you answer yes to any question, please enclose details separately.</w:t>
            </w:r>
          </w:p>
          <w:p w:rsidR="003E435D" w:rsidRPr="002A1BBD" w:rsidRDefault="003E435D" w:rsidP="001039AA">
            <w:pPr>
              <w:rPr>
                <w:rFonts w:cs="Arial"/>
                <w:bCs/>
                <w:szCs w:val="27"/>
              </w:rPr>
            </w:pPr>
          </w:p>
        </w:tc>
      </w:tr>
      <w:tr w:rsidR="003E435D" w:rsidRPr="002A1BBD" w:rsidTr="001039AA">
        <w:tc>
          <w:tcPr>
            <w:tcW w:w="608" w:type="dxa"/>
            <w:shd w:val="clear" w:color="auto" w:fill="auto"/>
          </w:tcPr>
          <w:p w:rsidR="003E435D" w:rsidRPr="002A1BBD" w:rsidRDefault="003E435D" w:rsidP="001039AA">
            <w:pPr>
              <w:rPr>
                <w:rFonts w:cs="Arial"/>
                <w:bCs/>
                <w:szCs w:val="27"/>
              </w:rPr>
            </w:pPr>
            <w:r w:rsidRPr="002A1BBD">
              <w:rPr>
                <w:rFonts w:cs="Arial"/>
                <w:bCs/>
                <w:szCs w:val="27"/>
              </w:rPr>
              <w:t>B8</w:t>
            </w:r>
          </w:p>
        </w:tc>
        <w:tc>
          <w:tcPr>
            <w:tcW w:w="7261" w:type="dxa"/>
            <w:shd w:val="clear" w:color="auto" w:fill="auto"/>
          </w:tcPr>
          <w:p w:rsidR="003E435D" w:rsidRPr="002A1BBD" w:rsidRDefault="003E435D" w:rsidP="001039AA">
            <w:pPr>
              <w:rPr>
                <w:rFonts w:cs="Arial"/>
                <w:bCs/>
                <w:szCs w:val="27"/>
              </w:rPr>
            </w:pPr>
            <w:r w:rsidRPr="002A1BBD">
              <w:rPr>
                <w:rFonts w:cs="Arial"/>
                <w:bCs/>
                <w:szCs w:val="27"/>
              </w:rPr>
              <w:t xml:space="preserve">Are you, or is any Director or Partner, an individual in respect of whom a debt relief order has been made or is bankrupt or has had a </w:t>
            </w:r>
            <w:r w:rsidRPr="002A1BBD">
              <w:rPr>
                <w:rFonts w:cs="Arial"/>
                <w:bCs/>
                <w:szCs w:val="27"/>
              </w:rPr>
              <w:lastRenderedPageBreak/>
              <w:t>receiving order or administration order or bankruptcy, restriction order or a debt relief restriction order made against them or has made any composition or arrangement with or for the benefit of creditors or had made any conveyance or assignment for the benefit of creditors or appears unable to pay, or to have no reasonable prospect of being unable to pay, a debt within the meaning of section 268 of the Insolvency Act 1986 (d), or article 242 of the Insolvency (Northern Ireland) Order 1989(d), or in Scotland has granted a trust deed for creditors or become otherwise apparently insolvent, or is the subject of a petition presented for sequestration of their estate, or is the subject of any similar procedure under law of any other state?</w:t>
            </w:r>
          </w:p>
          <w:p w:rsidR="003E435D" w:rsidRPr="002A1BBD" w:rsidRDefault="003E435D" w:rsidP="001039AA">
            <w:pPr>
              <w:rPr>
                <w:rFonts w:cs="Arial"/>
                <w:bCs/>
                <w:szCs w:val="27"/>
              </w:rPr>
            </w:pPr>
          </w:p>
        </w:tc>
        <w:tc>
          <w:tcPr>
            <w:tcW w:w="1418" w:type="dxa"/>
            <w:shd w:val="clear" w:color="auto" w:fill="auto"/>
          </w:tcPr>
          <w:p w:rsidR="003E435D" w:rsidRPr="002A1BBD" w:rsidRDefault="003E435D" w:rsidP="001039AA">
            <w:pPr>
              <w:rPr>
                <w:rFonts w:cs="Arial"/>
                <w:bCs/>
                <w:szCs w:val="27"/>
              </w:rPr>
            </w:pPr>
          </w:p>
        </w:tc>
      </w:tr>
      <w:tr w:rsidR="003E435D" w:rsidRPr="002A1BBD" w:rsidTr="001039AA">
        <w:tc>
          <w:tcPr>
            <w:tcW w:w="608" w:type="dxa"/>
            <w:shd w:val="clear" w:color="auto" w:fill="auto"/>
          </w:tcPr>
          <w:p w:rsidR="003E435D" w:rsidRPr="002A1BBD" w:rsidRDefault="003E435D" w:rsidP="001039AA">
            <w:pPr>
              <w:rPr>
                <w:rFonts w:cs="Arial"/>
                <w:bCs/>
                <w:szCs w:val="27"/>
              </w:rPr>
            </w:pPr>
            <w:r w:rsidRPr="002A1BBD">
              <w:rPr>
                <w:rFonts w:cs="Arial"/>
                <w:bCs/>
                <w:szCs w:val="27"/>
              </w:rPr>
              <w:lastRenderedPageBreak/>
              <w:t>B9</w:t>
            </w:r>
          </w:p>
        </w:tc>
        <w:tc>
          <w:tcPr>
            <w:tcW w:w="7261" w:type="dxa"/>
            <w:shd w:val="clear" w:color="auto" w:fill="auto"/>
          </w:tcPr>
          <w:p w:rsidR="003E435D" w:rsidRPr="002A1BBD" w:rsidRDefault="003E435D" w:rsidP="001039AA">
            <w:pPr>
              <w:rPr>
                <w:rFonts w:cs="Arial"/>
                <w:bCs/>
                <w:szCs w:val="27"/>
              </w:rPr>
            </w:pPr>
            <w:r w:rsidRPr="002A1BBD">
              <w:rPr>
                <w:rFonts w:cs="Arial"/>
                <w:bCs/>
                <w:szCs w:val="27"/>
              </w:rPr>
              <w:t>Is the organisation a partnership constituted under Scots law that has been granted a trust deed or become otherwise apparently insolvent, or the subject of a petition presented for sequestration of its estate?</w:t>
            </w:r>
          </w:p>
          <w:p w:rsidR="003E435D" w:rsidRPr="002A1BBD" w:rsidRDefault="003E435D" w:rsidP="001039AA">
            <w:pPr>
              <w:rPr>
                <w:rFonts w:cs="Arial"/>
                <w:bCs/>
                <w:szCs w:val="27"/>
              </w:rPr>
            </w:pPr>
          </w:p>
        </w:tc>
        <w:tc>
          <w:tcPr>
            <w:tcW w:w="1418" w:type="dxa"/>
            <w:shd w:val="clear" w:color="auto" w:fill="auto"/>
          </w:tcPr>
          <w:p w:rsidR="003E435D" w:rsidRPr="002A1BBD" w:rsidRDefault="003E435D" w:rsidP="001039AA">
            <w:pPr>
              <w:rPr>
                <w:rFonts w:cs="Arial"/>
                <w:bCs/>
                <w:szCs w:val="27"/>
              </w:rPr>
            </w:pPr>
          </w:p>
        </w:tc>
      </w:tr>
      <w:tr w:rsidR="003E435D" w:rsidRPr="002A1BBD" w:rsidTr="001039AA">
        <w:tc>
          <w:tcPr>
            <w:tcW w:w="608" w:type="dxa"/>
            <w:shd w:val="clear" w:color="auto" w:fill="auto"/>
          </w:tcPr>
          <w:p w:rsidR="003E435D" w:rsidRPr="002A1BBD" w:rsidRDefault="003E435D" w:rsidP="001039AA">
            <w:pPr>
              <w:rPr>
                <w:rFonts w:cs="Arial"/>
                <w:bCs/>
                <w:szCs w:val="27"/>
              </w:rPr>
            </w:pPr>
            <w:r w:rsidRPr="002A1BBD">
              <w:rPr>
                <w:rFonts w:cs="Arial"/>
                <w:bCs/>
                <w:szCs w:val="27"/>
              </w:rPr>
              <w:t>B10</w:t>
            </w:r>
          </w:p>
        </w:tc>
        <w:tc>
          <w:tcPr>
            <w:tcW w:w="7261" w:type="dxa"/>
            <w:shd w:val="clear" w:color="auto" w:fill="auto"/>
          </w:tcPr>
          <w:p w:rsidR="003E435D" w:rsidRPr="002A1BBD" w:rsidRDefault="003E435D" w:rsidP="001039AA">
            <w:pPr>
              <w:rPr>
                <w:rFonts w:cs="Arial"/>
                <w:bCs/>
                <w:szCs w:val="27"/>
              </w:rPr>
            </w:pPr>
            <w:r w:rsidRPr="002A1BBD">
              <w:rPr>
                <w:rFonts w:cs="Arial"/>
                <w:bCs/>
                <w:szCs w:val="27"/>
              </w:rPr>
              <w:t>Is the organisation a company or other entity within the meaning of section 255 of the Enterprise Act 2002(f) which has passed a resolution or is the subject of an order by the court for the company’s winding up otherwise than for the purpose of bona fide reconstruction or amalgamation, or has had a receiver, manager or administrator on behalf of a creditor appointed in respect of the company’s business or any part thereof or is the subject of the above procedures or is the subject of similar proceedings under the law of any other state?</w:t>
            </w:r>
          </w:p>
          <w:p w:rsidR="003E435D" w:rsidRPr="002A1BBD" w:rsidRDefault="003E435D" w:rsidP="001039AA">
            <w:pPr>
              <w:rPr>
                <w:rFonts w:cs="Arial"/>
                <w:bCs/>
                <w:szCs w:val="27"/>
              </w:rPr>
            </w:pPr>
          </w:p>
        </w:tc>
        <w:tc>
          <w:tcPr>
            <w:tcW w:w="1418" w:type="dxa"/>
            <w:shd w:val="clear" w:color="auto" w:fill="auto"/>
          </w:tcPr>
          <w:p w:rsidR="003E435D" w:rsidRPr="002A1BBD" w:rsidRDefault="003E435D" w:rsidP="001039AA">
            <w:pPr>
              <w:rPr>
                <w:rFonts w:cs="Arial"/>
                <w:bCs/>
                <w:szCs w:val="27"/>
              </w:rPr>
            </w:pPr>
          </w:p>
        </w:tc>
      </w:tr>
      <w:tr w:rsidR="003E435D" w:rsidRPr="002A1BBD" w:rsidTr="001039AA">
        <w:tc>
          <w:tcPr>
            <w:tcW w:w="608" w:type="dxa"/>
            <w:shd w:val="clear" w:color="auto" w:fill="auto"/>
          </w:tcPr>
          <w:p w:rsidR="003E435D" w:rsidRPr="002A1BBD" w:rsidRDefault="003E435D" w:rsidP="001039AA">
            <w:pPr>
              <w:rPr>
                <w:rFonts w:cs="Arial"/>
                <w:bCs/>
                <w:szCs w:val="27"/>
              </w:rPr>
            </w:pPr>
            <w:r w:rsidRPr="002A1BBD">
              <w:rPr>
                <w:rFonts w:cs="Arial"/>
                <w:bCs/>
                <w:szCs w:val="27"/>
              </w:rPr>
              <w:t>B11</w:t>
            </w:r>
          </w:p>
        </w:tc>
        <w:tc>
          <w:tcPr>
            <w:tcW w:w="7261" w:type="dxa"/>
            <w:shd w:val="clear" w:color="auto" w:fill="auto"/>
          </w:tcPr>
          <w:p w:rsidR="003E435D" w:rsidRPr="002A1BBD" w:rsidRDefault="003E435D" w:rsidP="001039AA">
            <w:pPr>
              <w:rPr>
                <w:rFonts w:cs="Arial"/>
                <w:bCs/>
                <w:szCs w:val="27"/>
              </w:rPr>
            </w:pPr>
            <w:r w:rsidRPr="002A1BBD">
              <w:rPr>
                <w:rFonts w:cs="Arial"/>
                <w:bCs/>
                <w:szCs w:val="27"/>
              </w:rPr>
              <w:t>Has the organisation been convicted of a criminal offence concerning its business or professional conduct by a judgement which has the force of res judicata (a matter already settled in court)?</w:t>
            </w:r>
          </w:p>
          <w:p w:rsidR="003E435D" w:rsidRPr="002A1BBD" w:rsidRDefault="003E435D" w:rsidP="001039AA">
            <w:pPr>
              <w:rPr>
                <w:rFonts w:cs="Arial"/>
                <w:bCs/>
                <w:szCs w:val="27"/>
              </w:rPr>
            </w:pPr>
          </w:p>
        </w:tc>
        <w:tc>
          <w:tcPr>
            <w:tcW w:w="1418" w:type="dxa"/>
            <w:shd w:val="clear" w:color="auto" w:fill="auto"/>
          </w:tcPr>
          <w:p w:rsidR="003E435D" w:rsidRPr="002A1BBD" w:rsidRDefault="003E435D" w:rsidP="001039AA">
            <w:pPr>
              <w:rPr>
                <w:rFonts w:cs="Arial"/>
                <w:bCs/>
                <w:szCs w:val="27"/>
              </w:rPr>
            </w:pPr>
          </w:p>
        </w:tc>
      </w:tr>
      <w:tr w:rsidR="003E435D" w:rsidRPr="002A1BBD" w:rsidTr="001039AA">
        <w:tc>
          <w:tcPr>
            <w:tcW w:w="608" w:type="dxa"/>
            <w:shd w:val="clear" w:color="auto" w:fill="auto"/>
          </w:tcPr>
          <w:p w:rsidR="003E435D" w:rsidRPr="002A1BBD" w:rsidRDefault="003E435D" w:rsidP="001039AA">
            <w:pPr>
              <w:rPr>
                <w:rFonts w:cs="Arial"/>
                <w:bCs/>
                <w:szCs w:val="27"/>
              </w:rPr>
            </w:pPr>
            <w:r w:rsidRPr="002A1BBD">
              <w:rPr>
                <w:rFonts w:cs="Arial"/>
                <w:bCs/>
                <w:szCs w:val="27"/>
              </w:rPr>
              <w:t>B12</w:t>
            </w:r>
          </w:p>
        </w:tc>
        <w:tc>
          <w:tcPr>
            <w:tcW w:w="7261" w:type="dxa"/>
            <w:shd w:val="clear" w:color="auto" w:fill="auto"/>
          </w:tcPr>
          <w:p w:rsidR="003E435D" w:rsidRPr="002A1BBD" w:rsidRDefault="003E435D" w:rsidP="001039AA">
            <w:pPr>
              <w:rPr>
                <w:rFonts w:cs="Arial"/>
                <w:bCs/>
                <w:szCs w:val="27"/>
              </w:rPr>
            </w:pPr>
            <w:r w:rsidRPr="002A1BBD">
              <w:rPr>
                <w:rFonts w:cs="Arial"/>
                <w:bCs/>
                <w:szCs w:val="27"/>
              </w:rPr>
              <w:t>Has the organisation committed an act of grave misconduct in the course of its business or profession?</w:t>
            </w:r>
          </w:p>
          <w:p w:rsidR="003E435D" w:rsidRPr="002A1BBD" w:rsidRDefault="003E435D" w:rsidP="001039AA">
            <w:pPr>
              <w:rPr>
                <w:rFonts w:cs="Arial"/>
                <w:bCs/>
                <w:szCs w:val="27"/>
              </w:rPr>
            </w:pPr>
          </w:p>
        </w:tc>
        <w:tc>
          <w:tcPr>
            <w:tcW w:w="1418" w:type="dxa"/>
            <w:shd w:val="clear" w:color="auto" w:fill="auto"/>
          </w:tcPr>
          <w:p w:rsidR="003E435D" w:rsidRPr="002A1BBD" w:rsidRDefault="003E435D" w:rsidP="001039AA">
            <w:pPr>
              <w:rPr>
                <w:rFonts w:cs="Arial"/>
                <w:bCs/>
                <w:szCs w:val="27"/>
              </w:rPr>
            </w:pPr>
          </w:p>
        </w:tc>
      </w:tr>
      <w:tr w:rsidR="003E435D" w:rsidRPr="002A1BBD" w:rsidTr="001039AA">
        <w:tc>
          <w:tcPr>
            <w:tcW w:w="608" w:type="dxa"/>
            <w:shd w:val="clear" w:color="auto" w:fill="auto"/>
          </w:tcPr>
          <w:p w:rsidR="003E435D" w:rsidRPr="002A1BBD" w:rsidRDefault="003E435D" w:rsidP="001039AA">
            <w:pPr>
              <w:rPr>
                <w:rFonts w:cs="Arial"/>
                <w:bCs/>
                <w:szCs w:val="27"/>
              </w:rPr>
            </w:pPr>
            <w:r w:rsidRPr="002A1BBD">
              <w:rPr>
                <w:rFonts w:cs="Arial"/>
                <w:bCs/>
                <w:szCs w:val="27"/>
              </w:rPr>
              <w:t>B13</w:t>
            </w:r>
          </w:p>
        </w:tc>
        <w:tc>
          <w:tcPr>
            <w:tcW w:w="7261" w:type="dxa"/>
            <w:shd w:val="clear" w:color="auto" w:fill="auto"/>
          </w:tcPr>
          <w:p w:rsidR="003E435D" w:rsidRPr="002A1BBD" w:rsidRDefault="003E435D" w:rsidP="001039AA">
            <w:pPr>
              <w:rPr>
                <w:rFonts w:cs="Arial"/>
                <w:bCs/>
                <w:szCs w:val="27"/>
              </w:rPr>
            </w:pPr>
            <w:r w:rsidRPr="002A1BBD">
              <w:rPr>
                <w:rFonts w:cs="Arial"/>
                <w:bCs/>
                <w:szCs w:val="27"/>
              </w:rPr>
              <w:t>Has the organisation failed to fulfil obligations relating to the payment of social security contributions in accordance with the legal provision of the United Kingdom or the country in which it is established?</w:t>
            </w:r>
          </w:p>
        </w:tc>
        <w:tc>
          <w:tcPr>
            <w:tcW w:w="1418" w:type="dxa"/>
            <w:shd w:val="clear" w:color="auto" w:fill="auto"/>
          </w:tcPr>
          <w:p w:rsidR="003E435D" w:rsidRPr="002A1BBD" w:rsidRDefault="003E435D" w:rsidP="001039AA">
            <w:pPr>
              <w:rPr>
                <w:rFonts w:cs="Arial"/>
                <w:bCs/>
                <w:szCs w:val="27"/>
              </w:rPr>
            </w:pPr>
          </w:p>
        </w:tc>
      </w:tr>
      <w:tr w:rsidR="003E435D" w:rsidRPr="002A1BBD" w:rsidTr="001039AA">
        <w:tc>
          <w:tcPr>
            <w:tcW w:w="608" w:type="dxa"/>
            <w:shd w:val="clear" w:color="auto" w:fill="auto"/>
          </w:tcPr>
          <w:p w:rsidR="003E435D" w:rsidRPr="002A1BBD" w:rsidRDefault="003E435D" w:rsidP="001039AA">
            <w:pPr>
              <w:rPr>
                <w:rFonts w:cs="Arial"/>
                <w:bCs/>
                <w:szCs w:val="27"/>
              </w:rPr>
            </w:pPr>
            <w:r w:rsidRPr="002A1BBD">
              <w:rPr>
                <w:rFonts w:cs="Arial"/>
                <w:bCs/>
                <w:szCs w:val="27"/>
              </w:rPr>
              <w:t>B14</w:t>
            </w:r>
          </w:p>
        </w:tc>
        <w:tc>
          <w:tcPr>
            <w:tcW w:w="7261" w:type="dxa"/>
            <w:shd w:val="clear" w:color="auto" w:fill="auto"/>
          </w:tcPr>
          <w:p w:rsidR="003E435D" w:rsidRPr="002A1BBD" w:rsidRDefault="003E435D" w:rsidP="001039AA">
            <w:pPr>
              <w:rPr>
                <w:rFonts w:cs="Arial"/>
                <w:bCs/>
                <w:szCs w:val="27"/>
              </w:rPr>
            </w:pPr>
            <w:r w:rsidRPr="002A1BBD">
              <w:rPr>
                <w:rFonts w:cs="Arial"/>
                <w:bCs/>
                <w:szCs w:val="27"/>
              </w:rPr>
              <w:t xml:space="preserve">Has the organisation failed to fulfil obligations relating to the payment of taxes in accordance with the legal provisions of the </w:t>
            </w:r>
            <w:smartTag w:uri="urn:schemas-microsoft-com:office:smarttags" w:element="country-region">
              <w:smartTag w:uri="urn:schemas-microsoft-com:office:smarttags" w:element="place">
                <w:r w:rsidRPr="002A1BBD">
                  <w:rPr>
                    <w:rFonts w:cs="Arial"/>
                    <w:bCs/>
                    <w:szCs w:val="27"/>
                  </w:rPr>
                  <w:t>United Kingdom</w:t>
                </w:r>
              </w:smartTag>
            </w:smartTag>
            <w:r w:rsidRPr="002A1BBD">
              <w:rPr>
                <w:rFonts w:cs="Arial"/>
                <w:bCs/>
                <w:szCs w:val="27"/>
              </w:rPr>
              <w:t xml:space="preserve"> or the country in which it is established?</w:t>
            </w:r>
          </w:p>
          <w:p w:rsidR="003E435D" w:rsidRPr="002A1BBD" w:rsidRDefault="003E435D" w:rsidP="001039AA">
            <w:pPr>
              <w:rPr>
                <w:rFonts w:cs="Arial"/>
                <w:bCs/>
                <w:szCs w:val="27"/>
              </w:rPr>
            </w:pPr>
          </w:p>
        </w:tc>
        <w:tc>
          <w:tcPr>
            <w:tcW w:w="1418" w:type="dxa"/>
            <w:shd w:val="clear" w:color="auto" w:fill="auto"/>
          </w:tcPr>
          <w:p w:rsidR="003E435D" w:rsidRPr="002A1BBD" w:rsidRDefault="003E435D" w:rsidP="001039AA">
            <w:pPr>
              <w:rPr>
                <w:rFonts w:cs="Arial"/>
                <w:bCs/>
                <w:szCs w:val="27"/>
              </w:rPr>
            </w:pPr>
          </w:p>
        </w:tc>
      </w:tr>
    </w:tbl>
    <w:p w:rsidR="003E435D" w:rsidRDefault="003E435D" w:rsidP="003E435D">
      <w:pPr>
        <w:rPr>
          <w:rFonts w:cs="Arial"/>
          <w:b/>
          <w:bCs/>
          <w:szCs w:val="27"/>
          <w:u w:val="single"/>
        </w:rPr>
      </w:pPr>
    </w:p>
    <w:p w:rsidR="003E435D" w:rsidRDefault="003E435D" w:rsidP="003E435D">
      <w:pPr>
        <w:rPr>
          <w:rFonts w:cs="Arial"/>
          <w:b/>
          <w:bCs/>
          <w:szCs w:val="27"/>
          <w:u w:val="single"/>
        </w:rPr>
      </w:pPr>
    </w:p>
    <w:p w:rsidR="003E435D" w:rsidRDefault="003E435D" w:rsidP="003E435D">
      <w:pPr>
        <w:rPr>
          <w:rFonts w:cs="Arial"/>
          <w:b/>
          <w:bCs/>
          <w:szCs w:val="27"/>
          <w:u w:val="single"/>
        </w:rPr>
      </w:pPr>
    </w:p>
    <w:p w:rsidR="003E435D" w:rsidRDefault="003E435D" w:rsidP="003E435D">
      <w:pPr>
        <w:rPr>
          <w:rFonts w:cs="Arial"/>
          <w:b/>
          <w:bCs/>
          <w:szCs w:val="27"/>
          <w:u w:val="single"/>
        </w:rPr>
      </w:pPr>
    </w:p>
    <w:p w:rsidR="003E435D" w:rsidRDefault="003E435D" w:rsidP="003E435D">
      <w:pPr>
        <w:rPr>
          <w:rFonts w:cs="Arial"/>
          <w:b/>
          <w:bCs/>
          <w:szCs w:val="27"/>
          <w:u w:val="single"/>
        </w:rPr>
      </w:pPr>
    </w:p>
    <w:p w:rsidR="003E435D" w:rsidRDefault="003E435D" w:rsidP="003E435D">
      <w:pPr>
        <w:rPr>
          <w:rFonts w:cs="Arial"/>
          <w:b/>
          <w:bCs/>
          <w:szCs w:val="27"/>
          <w:u w:val="single"/>
        </w:rPr>
      </w:pPr>
      <w:r>
        <w:rPr>
          <w:rFonts w:cs="Arial"/>
          <w:b/>
          <w:bCs/>
          <w:szCs w:val="27"/>
          <w:u w:val="single"/>
        </w:rPr>
        <w:t>Section C – Financial Standing and Professional Ability</w:t>
      </w:r>
    </w:p>
    <w:p w:rsidR="003E435D" w:rsidRDefault="003E435D" w:rsidP="003E435D">
      <w:pPr>
        <w:rPr>
          <w:rFonts w:cs="Arial"/>
          <w:b/>
          <w:bCs/>
          <w:szCs w:val="27"/>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
        <w:gridCol w:w="3912"/>
        <w:gridCol w:w="3795"/>
      </w:tblGrid>
      <w:tr w:rsidR="003E435D" w:rsidRPr="002A1BBD" w:rsidTr="001039AA">
        <w:tc>
          <w:tcPr>
            <w:tcW w:w="620" w:type="dxa"/>
            <w:shd w:val="clear" w:color="auto" w:fill="auto"/>
          </w:tcPr>
          <w:p w:rsidR="003E435D" w:rsidRPr="002A1BBD" w:rsidRDefault="003E435D" w:rsidP="001039AA">
            <w:pPr>
              <w:rPr>
                <w:rFonts w:cs="Arial"/>
                <w:bCs/>
                <w:szCs w:val="27"/>
              </w:rPr>
            </w:pPr>
            <w:r w:rsidRPr="002A1BBD">
              <w:rPr>
                <w:rFonts w:cs="Arial"/>
                <w:bCs/>
                <w:szCs w:val="27"/>
              </w:rPr>
              <w:t>C</w:t>
            </w:r>
            <w:r>
              <w:rPr>
                <w:rFonts w:cs="Arial"/>
                <w:bCs/>
                <w:szCs w:val="27"/>
              </w:rPr>
              <w:t>1</w:t>
            </w:r>
          </w:p>
        </w:tc>
        <w:tc>
          <w:tcPr>
            <w:tcW w:w="4354" w:type="dxa"/>
            <w:shd w:val="clear" w:color="auto" w:fill="auto"/>
          </w:tcPr>
          <w:p w:rsidR="003E435D" w:rsidRPr="002A1BBD" w:rsidRDefault="003E435D" w:rsidP="001039AA">
            <w:pPr>
              <w:rPr>
                <w:rFonts w:cs="Arial"/>
                <w:bCs/>
                <w:szCs w:val="27"/>
              </w:rPr>
            </w:pPr>
            <w:r w:rsidRPr="002A1BBD">
              <w:rPr>
                <w:rFonts w:cs="Arial"/>
                <w:bCs/>
                <w:szCs w:val="27"/>
              </w:rPr>
              <w:t>Who is the person to whom any financial queries should be addressed (if different from the person named at A2)?</w:t>
            </w:r>
          </w:p>
          <w:p w:rsidR="003E435D" w:rsidRPr="002A1BBD" w:rsidRDefault="003E435D" w:rsidP="001039AA">
            <w:pPr>
              <w:rPr>
                <w:rFonts w:cs="Arial"/>
                <w:bCs/>
                <w:szCs w:val="27"/>
              </w:rPr>
            </w:pPr>
          </w:p>
        </w:tc>
        <w:tc>
          <w:tcPr>
            <w:tcW w:w="4313" w:type="dxa"/>
            <w:shd w:val="clear" w:color="auto" w:fill="auto"/>
          </w:tcPr>
          <w:p w:rsidR="003E435D" w:rsidRPr="002A1BBD" w:rsidRDefault="003E435D" w:rsidP="001039AA">
            <w:pPr>
              <w:rPr>
                <w:rFonts w:cs="Arial"/>
                <w:bCs/>
                <w:szCs w:val="27"/>
              </w:rPr>
            </w:pPr>
            <w:r w:rsidRPr="002A1BBD">
              <w:rPr>
                <w:rFonts w:cs="Arial"/>
                <w:bCs/>
                <w:szCs w:val="27"/>
              </w:rPr>
              <w:t>Name:</w:t>
            </w:r>
          </w:p>
          <w:p w:rsidR="003E435D" w:rsidRPr="002A1BBD" w:rsidRDefault="003E435D" w:rsidP="001039AA">
            <w:pPr>
              <w:rPr>
                <w:rFonts w:cs="Arial"/>
                <w:bCs/>
                <w:szCs w:val="27"/>
              </w:rPr>
            </w:pPr>
            <w:r w:rsidRPr="002A1BBD">
              <w:rPr>
                <w:rFonts w:cs="Arial"/>
                <w:bCs/>
                <w:szCs w:val="27"/>
              </w:rPr>
              <w:t>Telephone:</w:t>
            </w:r>
          </w:p>
          <w:p w:rsidR="003E435D" w:rsidRPr="002A1BBD" w:rsidRDefault="003E435D" w:rsidP="001039AA">
            <w:pPr>
              <w:rPr>
                <w:rFonts w:cs="Arial"/>
                <w:bCs/>
                <w:szCs w:val="27"/>
              </w:rPr>
            </w:pPr>
            <w:r w:rsidRPr="002A1BBD">
              <w:rPr>
                <w:rFonts w:cs="Arial"/>
                <w:bCs/>
                <w:szCs w:val="27"/>
              </w:rPr>
              <w:t>Email:</w:t>
            </w:r>
          </w:p>
        </w:tc>
      </w:tr>
      <w:tr w:rsidR="003E435D" w:rsidRPr="002A1BBD" w:rsidTr="001039AA">
        <w:tc>
          <w:tcPr>
            <w:tcW w:w="620" w:type="dxa"/>
            <w:shd w:val="clear" w:color="auto" w:fill="auto"/>
          </w:tcPr>
          <w:p w:rsidR="003E435D" w:rsidRPr="002A1BBD" w:rsidRDefault="003E435D" w:rsidP="001039AA">
            <w:pPr>
              <w:rPr>
                <w:rFonts w:cs="Arial"/>
                <w:bCs/>
                <w:szCs w:val="27"/>
              </w:rPr>
            </w:pPr>
            <w:r w:rsidRPr="002A1BBD">
              <w:rPr>
                <w:rFonts w:cs="Arial"/>
                <w:bCs/>
                <w:szCs w:val="27"/>
              </w:rPr>
              <w:t>C</w:t>
            </w:r>
            <w:r>
              <w:rPr>
                <w:rFonts w:cs="Arial"/>
                <w:bCs/>
                <w:szCs w:val="27"/>
              </w:rPr>
              <w:t>2</w:t>
            </w:r>
          </w:p>
        </w:tc>
        <w:tc>
          <w:tcPr>
            <w:tcW w:w="4354" w:type="dxa"/>
            <w:shd w:val="clear" w:color="auto" w:fill="auto"/>
          </w:tcPr>
          <w:p w:rsidR="003E435D" w:rsidRPr="002A1BBD" w:rsidRDefault="003E435D" w:rsidP="001039AA">
            <w:pPr>
              <w:rPr>
                <w:rFonts w:cs="Arial"/>
                <w:bCs/>
                <w:szCs w:val="27"/>
              </w:rPr>
            </w:pPr>
            <w:r w:rsidRPr="002A1BBD">
              <w:rPr>
                <w:rFonts w:cs="Arial"/>
                <w:bCs/>
                <w:szCs w:val="27"/>
              </w:rPr>
              <w:t>Please provide contact details for 2 referees for services delivered within the last two years that are similar to the services you will be delivering to Aberdeenshire Council</w:t>
            </w:r>
          </w:p>
          <w:p w:rsidR="003E435D" w:rsidRPr="002A1BBD" w:rsidRDefault="003E435D" w:rsidP="001039AA">
            <w:pPr>
              <w:rPr>
                <w:rFonts w:cs="Arial"/>
                <w:bCs/>
                <w:szCs w:val="27"/>
              </w:rPr>
            </w:pPr>
          </w:p>
        </w:tc>
        <w:tc>
          <w:tcPr>
            <w:tcW w:w="4313" w:type="dxa"/>
            <w:shd w:val="clear" w:color="auto" w:fill="auto"/>
          </w:tcPr>
          <w:p w:rsidR="003E435D" w:rsidRPr="002A1BBD" w:rsidRDefault="003E435D" w:rsidP="001039AA">
            <w:pPr>
              <w:rPr>
                <w:rFonts w:cs="Arial"/>
                <w:bCs/>
                <w:szCs w:val="27"/>
              </w:rPr>
            </w:pPr>
            <w:r w:rsidRPr="002A1BBD">
              <w:rPr>
                <w:rFonts w:cs="Arial"/>
                <w:bCs/>
                <w:szCs w:val="27"/>
              </w:rPr>
              <w:t>1) Referee Organisation:</w:t>
            </w:r>
          </w:p>
          <w:p w:rsidR="003E435D" w:rsidRPr="002A1BBD" w:rsidRDefault="003E435D" w:rsidP="001039AA">
            <w:pPr>
              <w:rPr>
                <w:rFonts w:cs="Arial"/>
                <w:bCs/>
                <w:szCs w:val="27"/>
              </w:rPr>
            </w:pPr>
            <w:r w:rsidRPr="002A1BBD">
              <w:rPr>
                <w:rFonts w:cs="Arial"/>
                <w:bCs/>
                <w:szCs w:val="27"/>
              </w:rPr>
              <w:t>Contact Name:</w:t>
            </w:r>
          </w:p>
          <w:p w:rsidR="003E435D" w:rsidRPr="002A1BBD" w:rsidRDefault="003E435D" w:rsidP="001039AA">
            <w:pPr>
              <w:rPr>
                <w:rFonts w:cs="Arial"/>
                <w:bCs/>
                <w:szCs w:val="27"/>
              </w:rPr>
            </w:pPr>
            <w:r w:rsidRPr="002A1BBD">
              <w:rPr>
                <w:rFonts w:cs="Arial"/>
                <w:bCs/>
                <w:szCs w:val="27"/>
              </w:rPr>
              <w:t>Title:</w:t>
            </w:r>
          </w:p>
          <w:p w:rsidR="003E435D" w:rsidRPr="002A1BBD" w:rsidRDefault="003E435D" w:rsidP="001039AA">
            <w:pPr>
              <w:rPr>
                <w:rFonts w:cs="Arial"/>
                <w:bCs/>
                <w:szCs w:val="27"/>
              </w:rPr>
            </w:pPr>
            <w:r w:rsidRPr="002A1BBD">
              <w:rPr>
                <w:rFonts w:cs="Arial"/>
                <w:bCs/>
                <w:szCs w:val="27"/>
              </w:rPr>
              <w:t>Email address:</w:t>
            </w:r>
          </w:p>
          <w:p w:rsidR="003E435D" w:rsidRPr="002A1BBD" w:rsidRDefault="003E435D" w:rsidP="001039AA">
            <w:pPr>
              <w:rPr>
                <w:rFonts w:cs="Arial"/>
                <w:bCs/>
                <w:szCs w:val="27"/>
              </w:rPr>
            </w:pPr>
            <w:r w:rsidRPr="002A1BBD">
              <w:rPr>
                <w:rFonts w:cs="Arial"/>
                <w:bCs/>
                <w:szCs w:val="27"/>
              </w:rPr>
              <w:t>Postal address:</w:t>
            </w:r>
          </w:p>
          <w:p w:rsidR="003E435D" w:rsidRPr="002A1BBD" w:rsidRDefault="003E435D" w:rsidP="001039AA">
            <w:pPr>
              <w:rPr>
                <w:rFonts w:cs="Arial"/>
                <w:bCs/>
                <w:szCs w:val="27"/>
              </w:rPr>
            </w:pPr>
          </w:p>
          <w:p w:rsidR="003E435D" w:rsidRPr="002A1BBD" w:rsidRDefault="003E435D" w:rsidP="001039AA">
            <w:pPr>
              <w:rPr>
                <w:rFonts w:cs="Arial"/>
                <w:bCs/>
                <w:szCs w:val="27"/>
              </w:rPr>
            </w:pPr>
            <w:r w:rsidRPr="002A1BBD">
              <w:rPr>
                <w:rFonts w:cs="Arial"/>
                <w:bCs/>
                <w:szCs w:val="27"/>
              </w:rPr>
              <w:t>2)  Referee Organisation:</w:t>
            </w:r>
          </w:p>
          <w:p w:rsidR="003E435D" w:rsidRPr="002A1BBD" w:rsidRDefault="003E435D" w:rsidP="001039AA">
            <w:pPr>
              <w:rPr>
                <w:rFonts w:cs="Arial"/>
                <w:bCs/>
                <w:szCs w:val="27"/>
              </w:rPr>
            </w:pPr>
            <w:r w:rsidRPr="002A1BBD">
              <w:rPr>
                <w:rFonts w:cs="Arial"/>
                <w:bCs/>
                <w:szCs w:val="27"/>
              </w:rPr>
              <w:t>Contact Name:</w:t>
            </w:r>
          </w:p>
          <w:p w:rsidR="003E435D" w:rsidRPr="002A1BBD" w:rsidRDefault="003E435D" w:rsidP="001039AA">
            <w:pPr>
              <w:rPr>
                <w:rFonts w:cs="Arial"/>
                <w:bCs/>
                <w:szCs w:val="27"/>
              </w:rPr>
            </w:pPr>
            <w:r w:rsidRPr="002A1BBD">
              <w:rPr>
                <w:rFonts w:cs="Arial"/>
                <w:bCs/>
                <w:szCs w:val="27"/>
              </w:rPr>
              <w:t>Title:</w:t>
            </w:r>
          </w:p>
          <w:p w:rsidR="003E435D" w:rsidRPr="002A1BBD" w:rsidRDefault="003E435D" w:rsidP="001039AA">
            <w:pPr>
              <w:rPr>
                <w:rFonts w:cs="Arial"/>
                <w:bCs/>
                <w:szCs w:val="27"/>
              </w:rPr>
            </w:pPr>
            <w:r w:rsidRPr="002A1BBD">
              <w:rPr>
                <w:rFonts w:cs="Arial"/>
                <w:bCs/>
                <w:szCs w:val="27"/>
              </w:rPr>
              <w:t>Email address:</w:t>
            </w:r>
          </w:p>
          <w:p w:rsidR="003E435D" w:rsidRPr="002A1BBD" w:rsidRDefault="003E435D" w:rsidP="001039AA">
            <w:pPr>
              <w:rPr>
                <w:rFonts w:cs="Arial"/>
                <w:bCs/>
                <w:szCs w:val="27"/>
              </w:rPr>
            </w:pPr>
            <w:r w:rsidRPr="002A1BBD">
              <w:rPr>
                <w:rFonts w:cs="Arial"/>
                <w:bCs/>
                <w:szCs w:val="27"/>
              </w:rPr>
              <w:t>Postal address:</w:t>
            </w:r>
          </w:p>
          <w:p w:rsidR="003E435D" w:rsidRPr="002A1BBD" w:rsidRDefault="003E435D" w:rsidP="001039AA">
            <w:pPr>
              <w:rPr>
                <w:rFonts w:cs="Arial"/>
                <w:bCs/>
                <w:szCs w:val="27"/>
              </w:rPr>
            </w:pPr>
          </w:p>
        </w:tc>
      </w:tr>
      <w:tr w:rsidR="003E435D" w:rsidRPr="002A1BBD" w:rsidTr="001039AA">
        <w:tc>
          <w:tcPr>
            <w:tcW w:w="620" w:type="dxa"/>
            <w:shd w:val="clear" w:color="auto" w:fill="auto"/>
          </w:tcPr>
          <w:p w:rsidR="003E435D" w:rsidRPr="002A1BBD" w:rsidRDefault="003E435D" w:rsidP="001039AA">
            <w:pPr>
              <w:rPr>
                <w:rFonts w:cs="Arial"/>
                <w:bCs/>
                <w:szCs w:val="27"/>
              </w:rPr>
            </w:pPr>
            <w:r w:rsidRPr="002A1BBD">
              <w:rPr>
                <w:rFonts w:cs="Arial"/>
                <w:bCs/>
                <w:szCs w:val="27"/>
              </w:rPr>
              <w:t>C</w:t>
            </w:r>
            <w:r>
              <w:rPr>
                <w:rFonts w:cs="Arial"/>
                <w:bCs/>
                <w:szCs w:val="27"/>
              </w:rPr>
              <w:t>3</w:t>
            </w:r>
          </w:p>
        </w:tc>
        <w:tc>
          <w:tcPr>
            <w:tcW w:w="4354" w:type="dxa"/>
            <w:shd w:val="clear" w:color="auto" w:fill="auto"/>
          </w:tcPr>
          <w:p w:rsidR="003E435D" w:rsidRDefault="003E435D" w:rsidP="001039AA">
            <w:pPr>
              <w:rPr>
                <w:rFonts w:cs="Arial"/>
                <w:bCs/>
                <w:szCs w:val="27"/>
              </w:rPr>
            </w:pPr>
            <w:r w:rsidRPr="002A1BBD">
              <w:rPr>
                <w:rFonts w:cs="Arial"/>
                <w:bCs/>
                <w:szCs w:val="27"/>
              </w:rPr>
              <w:t>I</w:t>
            </w:r>
            <w:r>
              <w:rPr>
                <w:rFonts w:cs="Arial"/>
                <w:bCs/>
                <w:szCs w:val="27"/>
              </w:rPr>
              <w:t>f</w:t>
            </w:r>
            <w:r w:rsidRPr="002A1BBD">
              <w:rPr>
                <w:rFonts w:cs="Arial"/>
                <w:bCs/>
                <w:szCs w:val="27"/>
              </w:rPr>
              <w:t xml:space="preserve"> appropriate, please provide information about your registration with the Care Inspectorate</w:t>
            </w:r>
          </w:p>
          <w:p w:rsidR="003E435D" w:rsidRDefault="003E435D" w:rsidP="001039AA">
            <w:pPr>
              <w:rPr>
                <w:rFonts w:cs="Arial"/>
                <w:bCs/>
                <w:szCs w:val="27"/>
              </w:rPr>
            </w:pPr>
          </w:p>
          <w:p w:rsidR="003E435D" w:rsidRPr="002A1BBD" w:rsidRDefault="003E435D" w:rsidP="001039AA">
            <w:pPr>
              <w:rPr>
                <w:rFonts w:cs="Arial"/>
                <w:bCs/>
                <w:szCs w:val="27"/>
              </w:rPr>
            </w:pPr>
            <w:r w:rsidRPr="00DF6F8C">
              <w:rPr>
                <w:rFonts w:cs="Arial"/>
                <w:bCs/>
                <w:szCs w:val="27"/>
              </w:rPr>
              <w:t>Has the Care Inspectorate, its predecessors or equivalents ever issued an improvement notice and/or cancelled registration of any services you or your organisation has provided?</w:t>
            </w:r>
          </w:p>
        </w:tc>
        <w:tc>
          <w:tcPr>
            <w:tcW w:w="4313" w:type="dxa"/>
            <w:shd w:val="clear" w:color="auto" w:fill="auto"/>
          </w:tcPr>
          <w:p w:rsidR="003E435D" w:rsidRPr="002A1BBD" w:rsidRDefault="003E435D" w:rsidP="001039AA">
            <w:pPr>
              <w:rPr>
                <w:rFonts w:cs="Arial"/>
                <w:bCs/>
                <w:szCs w:val="27"/>
              </w:rPr>
            </w:pPr>
            <w:r w:rsidRPr="002A1BBD">
              <w:rPr>
                <w:rFonts w:cs="Arial"/>
                <w:bCs/>
                <w:szCs w:val="27"/>
              </w:rPr>
              <w:t>Registration Number:</w:t>
            </w:r>
          </w:p>
          <w:p w:rsidR="003E435D" w:rsidRPr="002A1BBD" w:rsidRDefault="003E435D" w:rsidP="001039AA">
            <w:pPr>
              <w:rPr>
                <w:rFonts w:cs="Arial"/>
                <w:bCs/>
                <w:szCs w:val="27"/>
              </w:rPr>
            </w:pPr>
            <w:r w:rsidRPr="002A1BBD">
              <w:rPr>
                <w:rFonts w:cs="Arial"/>
                <w:bCs/>
                <w:szCs w:val="27"/>
              </w:rPr>
              <w:t>Registration Categories:</w:t>
            </w:r>
          </w:p>
          <w:p w:rsidR="003E435D" w:rsidRPr="002A1BBD" w:rsidRDefault="003E435D" w:rsidP="001039AA">
            <w:pPr>
              <w:rPr>
                <w:rFonts w:cs="Arial"/>
                <w:bCs/>
                <w:szCs w:val="27"/>
              </w:rPr>
            </w:pPr>
            <w:r w:rsidRPr="002A1BBD">
              <w:rPr>
                <w:rFonts w:cs="Arial"/>
                <w:bCs/>
                <w:szCs w:val="27"/>
              </w:rPr>
              <w:t>Registration Date:</w:t>
            </w:r>
          </w:p>
          <w:p w:rsidR="003E435D" w:rsidRDefault="003E435D" w:rsidP="001039AA">
            <w:pPr>
              <w:rPr>
                <w:rFonts w:cs="Arial"/>
                <w:bCs/>
                <w:szCs w:val="27"/>
              </w:rPr>
            </w:pPr>
          </w:p>
          <w:p w:rsidR="003E435D" w:rsidRPr="00DF6F8C" w:rsidRDefault="003E435D" w:rsidP="001039AA">
            <w:pPr>
              <w:rPr>
                <w:rFonts w:cs="Arial"/>
                <w:bCs/>
                <w:szCs w:val="27"/>
              </w:rPr>
            </w:pPr>
            <w:r w:rsidRPr="00DF6F8C">
              <w:rPr>
                <w:rFonts w:cs="Arial"/>
                <w:bCs/>
                <w:szCs w:val="27"/>
              </w:rPr>
              <w:t xml:space="preserve">Yes, details enclosed separately </w:t>
            </w:r>
          </w:p>
          <w:p w:rsidR="003E435D" w:rsidRPr="00DF6F8C" w:rsidRDefault="003E435D" w:rsidP="001039AA">
            <w:pPr>
              <w:rPr>
                <w:rFonts w:cs="Arial"/>
                <w:bCs/>
                <w:szCs w:val="27"/>
              </w:rPr>
            </w:pPr>
            <w:r w:rsidRPr="00DF6F8C">
              <w:rPr>
                <w:rFonts w:cs="Arial"/>
                <w:bCs/>
                <w:szCs w:val="27"/>
              </w:rPr>
              <w:t xml:space="preserve">Or </w:t>
            </w:r>
          </w:p>
          <w:p w:rsidR="003E435D" w:rsidRPr="002A1BBD" w:rsidRDefault="003E435D" w:rsidP="001039AA">
            <w:pPr>
              <w:rPr>
                <w:rFonts w:cs="Arial"/>
                <w:bCs/>
                <w:szCs w:val="27"/>
              </w:rPr>
            </w:pPr>
            <w:r w:rsidRPr="00DF6F8C">
              <w:rPr>
                <w:rFonts w:cs="Arial"/>
                <w:bCs/>
                <w:szCs w:val="27"/>
              </w:rPr>
              <w:t>No</w:t>
            </w:r>
          </w:p>
        </w:tc>
      </w:tr>
      <w:tr w:rsidR="003E435D" w:rsidRPr="002A1BBD" w:rsidTr="001039AA">
        <w:tc>
          <w:tcPr>
            <w:tcW w:w="620" w:type="dxa"/>
            <w:shd w:val="clear" w:color="auto" w:fill="auto"/>
          </w:tcPr>
          <w:p w:rsidR="003E435D" w:rsidRPr="002A1BBD" w:rsidRDefault="003E435D" w:rsidP="001039AA">
            <w:pPr>
              <w:rPr>
                <w:rFonts w:cs="Arial"/>
                <w:bCs/>
                <w:szCs w:val="27"/>
              </w:rPr>
            </w:pPr>
            <w:r w:rsidRPr="002A1BBD">
              <w:rPr>
                <w:rFonts w:cs="Arial"/>
                <w:bCs/>
                <w:szCs w:val="27"/>
              </w:rPr>
              <w:lastRenderedPageBreak/>
              <w:t>C</w:t>
            </w:r>
            <w:r>
              <w:rPr>
                <w:rFonts w:cs="Arial"/>
                <w:bCs/>
                <w:szCs w:val="27"/>
              </w:rPr>
              <w:t>4</w:t>
            </w:r>
          </w:p>
        </w:tc>
        <w:tc>
          <w:tcPr>
            <w:tcW w:w="4354" w:type="dxa"/>
            <w:shd w:val="clear" w:color="auto" w:fill="auto"/>
          </w:tcPr>
          <w:p w:rsidR="003E435D" w:rsidRDefault="003E435D" w:rsidP="001039AA">
            <w:r>
              <w:t>Does the organisation have policies and procedures that include the following?</w:t>
            </w:r>
          </w:p>
          <w:p w:rsidR="003E435D" w:rsidRDefault="003E435D" w:rsidP="001039AA"/>
          <w:p w:rsidR="003E435D" w:rsidRDefault="003E435D" w:rsidP="003E435D">
            <w:pPr>
              <w:numPr>
                <w:ilvl w:val="0"/>
                <w:numId w:val="1"/>
              </w:numPr>
              <w:spacing w:after="0" w:line="240" w:lineRule="auto"/>
            </w:pPr>
            <w:r>
              <w:t>All members of staff must provide two references, one of which must be from the current or most recent employer</w:t>
            </w:r>
          </w:p>
          <w:p w:rsidR="003E435D" w:rsidRDefault="003E435D" w:rsidP="003E435D">
            <w:pPr>
              <w:numPr>
                <w:ilvl w:val="0"/>
                <w:numId w:val="1"/>
              </w:numPr>
              <w:spacing w:after="0" w:line="240" w:lineRule="auto"/>
            </w:pPr>
            <w:r>
              <w:t>All members of staff having direct contact with service users must be subject to an appropriate level of Disclosure or provide appropriate PVG Scheme membership information if carrying out regulated work</w:t>
            </w:r>
          </w:p>
          <w:p w:rsidR="003E435D" w:rsidRDefault="003E435D" w:rsidP="003E435D">
            <w:pPr>
              <w:numPr>
                <w:ilvl w:val="0"/>
                <w:numId w:val="1"/>
              </w:numPr>
              <w:spacing w:after="0" w:line="240" w:lineRule="auto"/>
            </w:pPr>
            <w:r>
              <w:t xml:space="preserve">That the organisation is responsible for ensuring that the above two points apply to any sub- contractors or agency staff                                               </w:t>
            </w:r>
          </w:p>
          <w:p w:rsidR="003E435D" w:rsidRPr="002A1BBD" w:rsidRDefault="003E435D" w:rsidP="001039AA">
            <w:pPr>
              <w:rPr>
                <w:rFonts w:cs="Arial"/>
                <w:bCs/>
                <w:szCs w:val="27"/>
              </w:rPr>
            </w:pPr>
          </w:p>
        </w:tc>
        <w:tc>
          <w:tcPr>
            <w:tcW w:w="4313" w:type="dxa"/>
            <w:shd w:val="clear" w:color="auto" w:fill="auto"/>
          </w:tcPr>
          <w:p w:rsidR="003E435D" w:rsidRPr="002A1BBD" w:rsidRDefault="003E435D" w:rsidP="001039AA">
            <w:pPr>
              <w:rPr>
                <w:rFonts w:cs="Arial"/>
                <w:bCs/>
                <w:szCs w:val="27"/>
              </w:rPr>
            </w:pPr>
            <w:r w:rsidRPr="002A1BBD">
              <w:rPr>
                <w:rFonts w:cs="Arial"/>
                <w:bCs/>
                <w:szCs w:val="27"/>
              </w:rPr>
              <w:t>Yes</w:t>
            </w:r>
            <w:r>
              <w:rPr>
                <w:rFonts w:cs="Arial"/>
                <w:bCs/>
                <w:szCs w:val="27"/>
              </w:rPr>
              <w:t xml:space="preserve">, </w:t>
            </w:r>
            <w:r w:rsidRPr="00625048">
              <w:rPr>
                <w:rFonts w:cs="Arial"/>
                <w:bCs/>
                <w:szCs w:val="27"/>
              </w:rPr>
              <w:t>details enclosed separately</w:t>
            </w:r>
          </w:p>
          <w:p w:rsidR="003E435D" w:rsidRPr="002A1BBD" w:rsidRDefault="003E435D" w:rsidP="001039AA">
            <w:pPr>
              <w:rPr>
                <w:rFonts w:cs="Arial"/>
                <w:bCs/>
                <w:szCs w:val="27"/>
              </w:rPr>
            </w:pPr>
            <w:r w:rsidRPr="002A1BBD">
              <w:rPr>
                <w:rFonts w:cs="Arial"/>
                <w:bCs/>
                <w:szCs w:val="27"/>
              </w:rPr>
              <w:t>Or</w:t>
            </w:r>
          </w:p>
          <w:p w:rsidR="003E435D" w:rsidRPr="002A1BBD" w:rsidRDefault="003E435D" w:rsidP="001039AA">
            <w:pPr>
              <w:rPr>
                <w:rFonts w:cs="Arial"/>
                <w:bCs/>
                <w:szCs w:val="27"/>
              </w:rPr>
            </w:pPr>
            <w:r w:rsidRPr="002A1BBD">
              <w:rPr>
                <w:rFonts w:cs="Arial"/>
                <w:bCs/>
                <w:szCs w:val="27"/>
              </w:rPr>
              <w:t>No</w:t>
            </w:r>
          </w:p>
        </w:tc>
      </w:tr>
      <w:tr w:rsidR="003E435D" w:rsidRPr="002A1BBD" w:rsidTr="001039AA">
        <w:tc>
          <w:tcPr>
            <w:tcW w:w="620" w:type="dxa"/>
            <w:shd w:val="clear" w:color="auto" w:fill="auto"/>
          </w:tcPr>
          <w:p w:rsidR="003E435D" w:rsidRPr="002A1BBD" w:rsidRDefault="003E435D" w:rsidP="001039AA">
            <w:pPr>
              <w:rPr>
                <w:rFonts w:cs="Arial"/>
                <w:bCs/>
                <w:szCs w:val="27"/>
              </w:rPr>
            </w:pPr>
            <w:r w:rsidRPr="002A1BBD">
              <w:rPr>
                <w:rFonts w:cs="Arial"/>
                <w:bCs/>
                <w:szCs w:val="27"/>
              </w:rPr>
              <w:t>C</w:t>
            </w:r>
            <w:r>
              <w:rPr>
                <w:rFonts w:cs="Arial"/>
                <w:bCs/>
                <w:szCs w:val="27"/>
              </w:rPr>
              <w:t>5</w:t>
            </w:r>
          </w:p>
        </w:tc>
        <w:tc>
          <w:tcPr>
            <w:tcW w:w="4354" w:type="dxa"/>
            <w:shd w:val="clear" w:color="auto" w:fill="auto"/>
          </w:tcPr>
          <w:p w:rsidR="003E435D" w:rsidRDefault="003E435D" w:rsidP="001039AA">
            <w:pPr>
              <w:rPr>
                <w:rFonts w:cs="Arial"/>
                <w:bCs/>
                <w:szCs w:val="27"/>
              </w:rPr>
            </w:pPr>
            <w:r w:rsidRPr="002A1BBD">
              <w:rPr>
                <w:rFonts w:cs="Arial"/>
                <w:bCs/>
                <w:szCs w:val="27"/>
              </w:rPr>
              <w:t>Is it your policy as an employer to comply with the obligation contained in the Equality Act 2010 and accordingly your practice not to treat individuals or groups of people less favourabl</w:t>
            </w:r>
            <w:r>
              <w:rPr>
                <w:rFonts w:cs="Arial"/>
                <w:bCs/>
                <w:szCs w:val="27"/>
              </w:rPr>
              <w:t>y</w:t>
            </w:r>
            <w:r w:rsidRPr="002A1BBD">
              <w:rPr>
                <w:rFonts w:cs="Arial"/>
                <w:bCs/>
                <w:szCs w:val="27"/>
              </w:rPr>
              <w:t xml:space="preserve"> than other individuals or groups because of their gender, colour, race, nationality, ethnic origin, marital status, age, sexual orientation or disability?  </w:t>
            </w:r>
          </w:p>
          <w:p w:rsidR="003E435D" w:rsidRDefault="003E435D" w:rsidP="001039AA">
            <w:pPr>
              <w:rPr>
                <w:rFonts w:cs="Arial"/>
                <w:bCs/>
                <w:szCs w:val="27"/>
              </w:rPr>
            </w:pPr>
          </w:p>
          <w:p w:rsidR="003E435D" w:rsidRPr="002A1BBD" w:rsidRDefault="003E435D" w:rsidP="001039AA">
            <w:pPr>
              <w:rPr>
                <w:rFonts w:cs="Arial"/>
                <w:bCs/>
                <w:szCs w:val="27"/>
              </w:rPr>
            </w:pPr>
            <w:r w:rsidRPr="002A1BBD">
              <w:rPr>
                <w:rFonts w:cs="Arial"/>
                <w:bCs/>
                <w:szCs w:val="27"/>
              </w:rPr>
              <w:t>Does the organisation have policies and procedures that include the following:</w:t>
            </w:r>
          </w:p>
          <w:p w:rsidR="003E435D" w:rsidRPr="002A1BBD" w:rsidRDefault="003E435D" w:rsidP="003E435D">
            <w:pPr>
              <w:numPr>
                <w:ilvl w:val="0"/>
                <w:numId w:val="3"/>
              </w:numPr>
              <w:spacing w:after="0" w:line="240" w:lineRule="auto"/>
              <w:rPr>
                <w:rFonts w:cs="Arial"/>
                <w:bCs/>
                <w:szCs w:val="27"/>
              </w:rPr>
            </w:pPr>
            <w:r w:rsidRPr="002A1BBD">
              <w:rPr>
                <w:rFonts w:cs="Arial"/>
                <w:bCs/>
                <w:szCs w:val="27"/>
              </w:rPr>
              <w:t>Elimination of discrimination, harassment and victimisation</w:t>
            </w:r>
          </w:p>
          <w:p w:rsidR="003E435D" w:rsidRPr="002A1BBD" w:rsidRDefault="003E435D" w:rsidP="003E435D">
            <w:pPr>
              <w:numPr>
                <w:ilvl w:val="0"/>
                <w:numId w:val="3"/>
              </w:numPr>
              <w:spacing w:after="0" w:line="240" w:lineRule="auto"/>
              <w:rPr>
                <w:rFonts w:cs="Arial"/>
                <w:bCs/>
                <w:szCs w:val="27"/>
              </w:rPr>
            </w:pPr>
            <w:r w:rsidRPr="002A1BBD">
              <w:rPr>
                <w:rFonts w:cs="Arial"/>
                <w:bCs/>
                <w:szCs w:val="27"/>
              </w:rPr>
              <w:t>Advancement of equality of opportunity between those who have protected characteristics and those who don’t</w:t>
            </w:r>
          </w:p>
          <w:p w:rsidR="003E435D" w:rsidRPr="002A1BBD" w:rsidRDefault="003E435D" w:rsidP="003E435D">
            <w:pPr>
              <w:numPr>
                <w:ilvl w:val="0"/>
                <w:numId w:val="3"/>
              </w:numPr>
              <w:spacing w:after="0" w:line="240" w:lineRule="auto"/>
              <w:rPr>
                <w:rFonts w:cs="Arial"/>
                <w:bCs/>
                <w:szCs w:val="27"/>
              </w:rPr>
            </w:pPr>
            <w:r w:rsidRPr="002A1BBD">
              <w:rPr>
                <w:rFonts w:cs="Arial"/>
                <w:bCs/>
                <w:szCs w:val="27"/>
              </w:rPr>
              <w:t>Fostering of good relations between those who have protected characteristics and those who don’t</w:t>
            </w:r>
          </w:p>
          <w:p w:rsidR="003E435D" w:rsidRPr="002A1BBD" w:rsidRDefault="003E435D" w:rsidP="001039AA">
            <w:pPr>
              <w:rPr>
                <w:rFonts w:cs="Arial"/>
                <w:bCs/>
                <w:szCs w:val="27"/>
              </w:rPr>
            </w:pPr>
          </w:p>
        </w:tc>
        <w:tc>
          <w:tcPr>
            <w:tcW w:w="4313" w:type="dxa"/>
            <w:shd w:val="clear" w:color="auto" w:fill="auto"/>
          </w:tcPr>
          <w:p w:rsidR="003E435D" w:rsidRPr="002A1BBD" w:rsidRDefault="003E435D" w:rsidP="001039AA">
            <w:pPr>
              <w:rPr>
                <w:rFonts w:cs="Arial"/>
                <w:bCs/>
                <w:szCs w:val="27"/>
              </w:rPr>
            </w:pPr>
            <w:r w:rsidRPr="002A1BBD">
              <w:rPr>
                <w:rFonts w:cs="Arial"/>
                <w:bCs/>
                <w:szCs w:val="27"/>
              </w:rPr>
              <w:t>Yes, details enclosed separately</w:t>
            </w:r>
          </w:p>
          <w:p w:rsidR="003E435D" w:rsidRPr="002A1BBD" w:rsidRDefault="003E435D" w:rsidP="001039AA">
            <w:pPr>
              <w:rPr>
                <w:rFonts w:cs="Arial"/>
                <w:bCs/>
                <w:szCs w:val="27"/>
              </w:rPr>
            </w:pPr>
            <w:r w:rsidRPr="002A1BBD">
              <w:rPr>
                <w:rFonts w:cs="Arial"/>
                <w:bCs/>
                <w:szCs w:val="27"/>
              </w:rPr>
              <w:t>Or</w:t>
            </w:r>
          </w:p>
          <w:p w:rsidR="003E435D" w:rsidRDefault="003E435D" w:rsidP="001039AA">
            <w:pPr>
              <w:rPr>
                <w:rFonts w:cs="Arial"/>
                <w:bCs/>
                <w:szCs w:val="27"/>
              </w:rPr>
            </w:pPr>
            <w:r w:rsidRPr="002A1BBD">
              <w:rPr>
                <w:rFonts w:cs="Arial"/>
                <w:bCs/>
                <w:szCs w:val="27"/>
              </w:rPr>
              <w:t>No</w:t>
            </w:r>
          </w:p>
          <w:p w:rsidR="003E435D" w:rsidRDefault="003E435D" w:rsidP="001039AA">
            <w:pPr>
              <w:rPr>
                <w:rFonts w:cs="Arial"/>
                <w:bCs/>
                <w:szCs w:val="27"/>
              </w:rPr>
            </w:pPr>
          </w:p>
          <w:p w:rsidR="003E435D" w:rsidRDefault="003E435D" w:rsidP="001039AA">
            <w:pPr>
              <w:rPr>
                <w:rFonts w:cs="Arial"/>
                <w:bCs/>
                <w:szCs w:val="27"/>
              </w:rPr>
            </w:pPr>
          </w:p>
          <w:p w:rsidR="003E435D" w:rsidRDefault="003E435D" w:rsidP="001039AA">
            <w:pPr>
              <w:rPr>
                <w:rFonts w:cs="Arial"/>
                <w:bCs/>
                <w:szCs w:val="27"/>
              </w:rPr>
            </w:pPr>
          </w:p>
          <w:p w:rsidR="003E435D" w:rsidRDefault="003E435D" w:rsidP="001039AA">
            <w:pPr>
              <w:rPr>
                <w:rFonts w:cs="Arial"/>
                <w:bCs/>
                <w:szCs w:val="27"/>
              </w:rPr>
            </w:pPr>
          </w:p>
          <w:p w:rsidR="003E435D" w:rsidRDefault="003E435D" w:rsidP="001039AA">
            <w:pPr>
              <w:rPr>
                <w:rFonts w:cs="Arial"/>
                <w:bCs/>
                <w:szCs w:val="27"/>
              </w:rPr>
            </w:pPr>
          </w:p>
          <w:p w:rsidR="003E435D" w:rsidRDefault="003E435D" w:rsidP="001039AA">
            <w:pPr>
              <w:rPr>
                <w:rFonts w:cs="Arial"/>
                <w:bCs/>
                <w:szCs w:val="27"/>
              </w:rPr>
            </w:pPr>
          </w:p>
          <w:p w:rsidR="003E435D" w:rsidRDefault="003E435D" w:rsidP="001039AA">
            <w:pPr>
              <w:rPr>
                <w:rFonts w:cs="Arial"/>
                <w:bCs/>
                <w:szCs w:val="27"/>
              </w:rPr>
            </w:pPr>
          </w:p>
          <w:p w:rsidR="003E435D" w:rsidRPr="00B135D9" w:rsidRDefault="003E435D" w:rsidP="001039AA">
            <w:pPr>
              <w:rPr>
                <w:rFonts w:cs="Arial"/>
                <w:bCs/>
                <w:szCs w:val="27"/>
              </w:rPr>
            </w:pPr>
            <w:r w:rsidRPr="00B135D9">
              <w:rPr>
                <w:rFonts w:cs="Arial"/>
                <w:bCs/>
                <w:szCs w:val="27"/>
              </w:rPr>
              <w:t>Yes, details enclosed separately</w:t>
            </w:r>
          </w:p>
          <w:p w:rsidR="003E435D" w:rsidRPr="00B135D9" w:rsidRDefault="003E435D" w:rsidP="001039AA">
            <w:pPr>
              <w:rPr>
                <w:rFonts w:cs="Arial"/>
                <w:bCs/>
                <w:szCs w:val="27"/>
              </w:rPr>
            </w:pPr>
            <w:r w:rsidRPr="00B135D9">
              <w:rPr>
                <w:rFonts w:cs="Arial"/>
                <w:bCs/>
                <w:szCs w:val="27"/>
              </w:rPr>
              <w:t>Or</w:t>
            </w:r>
          </w:p>
          <w:p w:rsidR="003E435D" w:rsidRPr="002A1BBD" w:rsidRDefault="003E435D" w:rsidP="001039AA">
            <w:pPr>
              <w:rPr>
                <w:rFonts w:cs="Arial"/>
                <w:bCs/>
                <w:szCs w:val="27"/>
              </w:rPr>
            </w:pPr>
            <w:r w:rsidRPr="00B135D9">
              <w:rPr>
                <w:rFonts w:cs="Arial"/>
                <w:bCs/>
                <w:szCs w:val="27"/>
              </w:rPr>
              <w:t>No</w:t>
            </w:r>
          </w:p>
        </w:tc>
      </w:tr>
      <w:tr w:rsidR="003E435D" w:rsidRPr="002A1BBD" w:rsidTr="001039AA">
        <w:tc>
          <w:tcPr>
            <w:tcW w:w="620" w:type="dxa"/>
            <w:shd w:val="clear" w:color="auto" w:fill="auto"/>
          </w:tcPr>
          <w:p w:rsidR="003E435D" w:rsidRPr="002A1BBD" w:rsidRDefault="003E435D" w:rsidP="001039AA">
            <w:pPr>
              <w:rPr>
                <w:rFonts w:cs="Arial"/>
                <w:bCs/>
                <w:szCs w:val="27"/>
              </w:rPr>
            </w:pPr>
            <w:r>
              <w:rPr>
                <w:rFonts w:cs="Arial"/>
                <w:bCs/>
                <w:szCs w:val="27"/>
              </w:rPr>
              <w:t>C6</w:t>
            </w:r>
          </w:p>
        </w:tc>
        <w:tc>
          <w:tcPr>
            <w:tcW w:w="4354" w:type="dxa"/>
            <w:shd w:val="clear" w:color="auto" w:fill="auto"/>
          </w:tcPr>
          <w:p w:rsidR="003E435D" w:rsidRPr="002A1BBD" w:rsidRDefault="003E435D" w:rsidP="001039AA">
            <w:pPr>
              <w:rPr>
                <w:rFonts w:cs="Arial"/>
                <w:bCs/>
                <w:szCs w:val="27"/>
              </w:rPr>
            </w:pPr>
            <w:r w:rsidRPr="005848D5">
              <w:rPr>
                <w:rFonts w:cs="Arial"/>
                <w:bCs/>
                <w:szCs w:val="27"/>
              </w:rPr>
              <w:t>Please list the relevant qualifications</w:t>
            </w:r>
            <w:r>
              <w:rPr>
                <w:rFonts w:cs="Arial"/>
                <w:bCs/>
                <w:szCs w:val="27"/>
              </w:rPr>
              <w:t xml:space="preserve"> and training</w:t>
            </w:r>
            <w:r w:rsidRPr="005848D5">
              <w:rPr>
                <w:rFonts w:cs="Arial"/>
                <w:bCs/>
                <w:szCs w:val="27"/>
              </w:rPr>
              <w:t xml:space="preserve"> held by those providing services.</w:t>
            </w:r>
          </w:p>
        </w:tc>
        <w:tc>
          <w:tcPr>
            <w:tcW w:w="4313" w:type="dxa"/>
            <w:shd w:val="clear" w:color="auto" w:fill="auto"/>
          </w:tcPr>
          <w:p w:rsidR="003E435D" w:rsidRDefault="003E435D" w:rsidP="001039AA">
            <w:pPr>
              <w:rPr>
                <w:rFonts w:cs="Arial"/>
                <w:bCs/>
                <w:szCs w:val="27"/>
              </w:rPr>
            </w:pPr>
            <w:r>
              <w:rPr>
                <w:rFonts w:cs="Arial"/>
                <w:bCs/>
                <w:szCs w:val="27"/>
              </w:rPr>
              <w:t>Name:</w:t>
            </w:r>
          </w:p>
          <w:p w:rsidR="003E435D" w:rsidRDefault="003E435D" w:rsidP="001039AA">
            <w:pPr>
              <w:rPr>
                <w:rFonts w:cs="Arial"/>
                <w:bCs/>
                <w:szCs w:val="27"/>
              </w:rPr>
            </w:pPr>
            <w:r>
              <w:rPr>
                <w:rFonts w:cs="Arial"/>
                <w:bCs/>
                <w:szCs w:val="27"/>
              </w:rPr>
              <w:t>Qualifications / training</w:t>
            </w:r>
          </w:p>
          <w:p w:rsidR="003E435D" w:rsidRDefault="003E435D" w:rsidP="001039AA">
            <w:pPr>
              <w:rPr>
                <w:rFonts w:cs="Arial"/>
                <w:bCs/>
                <w:szCs w:val="27"/>
              </w:rPr>
            </w:pPr>
          </w:p>
          <w:p w:rsidR="003E435D" w:rsidRDefault="003E435D" w:rsidP="001039AA">
            <w:pPr>
              <w:rPr>
                <w:rFonts w:cs="Arial"/>
                <w:bCs/>
                <w:szCs w:val="27"/>
              </w:rPr>
            </w:pPr>
          </w:p>
          <w:p w:rsidR="003E435D" w:rsidRDefault="003E435D" w:rsidP="001039AA">
            <w:pPr>
              <w:rPr>
                <w:rFonts w:cs="Arial"/>
                <w:bCs/>
                <w:szCs w:val="27"/>
              </w:rPr>
            </w:pPr>
            <w:r>
              <w:rPr>
                <w:rFonts w:cs="Arial"/>
                <w:bCs/>
                <w:szCs w:val="27"/>
              </w:rPr>
              <w:t>Name:</w:t>
            </w:r>
          </w:p>
          <w:p w:rsidR="003E435D" w:rsidRDefault="003E435D" w:rsidP="001039AA">
            <w:pPr>
              <w:rPr>
                <w:rFonts w:cs="Arial"/>
                <w:bCs/>
                <w:szCs w:val="27"/>
              </w:rPr>
            </w:pPr>
            <w:r>
              <w:rPr>
                <w:rFonts w:cs="Arial"/>
                <w:bCs/>
                <w:szCs w:val="27"/>
              </w:rPr>
              <w:t xml:space="preserve">Qualifications / Training </w:t>
            </w:r>
          </w:p>
          <w:p w:rsidR="003E435D" w:rsidRDefault="003E435D" w:rsidP="001039AA">
            <w:pPr>
              <w:rPr>
                <w:rFonts w:cs="Arial"/>
                <w:bCs/>
                <w:szCs w:val="27"/>
              </w:rPr>
            </w:pPr>
          </w:p>
          <w:p w:rsidR="003E435D" w:rsidRDefault="003E435D" w:rsidP="001039AA">
            <w:pPr>
              <w:rPr>
                <w:rFonts w:cs="Arial"/>
                <w:bCs/>
                <w:szCs w:val="27"/>
              </w:rPr>
            </w:pPr>
          </w:p>
          <w:p w:rsidR="003E435D" w:rsidRPr="00DF6F8C" w:rsidRDefault="003E435D" w:rsidP="001039AA">
            <w:pPr>
              <w:rPr>
                <w:rFonts w:cs="Arial"/>
                <w:bCs/>
                <w:szCs w:val="27"/>
              </w:rPr>
            </w:pPr>
            <w:r w:rsidRPr="00DF6F8C">
              <w:rPr>
                <w:rFonts w:cs="Arial"/>
                <w:bCs/>
                <w:szCs w:val="27"/>
              </w:rPr>
              <w:t>Name:</w:t>
            </w:r>
          </w:p>
          <w:p w:rsidR="003E435D" w:rsidRDefault="003E435D" w:rsidP="001039AA">
            <w:pPr>
              <w:rPr>
                <w:rFonts w:cs="Arial"/>
                <w:bCs/>
                <w:szCs w:val="27"/>
              </w:rPr>
            </w:pPr>
            <w:r w:rsidRPr="00DF6F8C">
              <w:rPr>
                <w:rFonts w:cs="Arial"/>
                <w:bCs/>
                <w:szCs w:val="27"/>
              </w:rPr>
              <w:t>Qualifications / Training</w:t>
            </w:r>
          </w:p>
          <w:p w:rsidR="003E435D" w:rsidRDefault="003E435D" w:rsidP="001039AA">
            <w:pPr>
              <w:rPr>
                <w:rFonts w:cs="Arial"/>
                <w:bCs/>
                <w:szCs w:val="27"/>
              </w:rPr>
            </w:pPr>
          </w:p>
          <w:p w:rsidR="003E435D" w:rsidRDefault="003E435D" w:rsidP="001039AA">
            <w:pPr>
              <w:rPr>
                <w:rFonts w:cs="Arial"/>
                <w:bCs/>
                <w:szCs w:val="27"/>
              </w:rPr>
            </w:pPr>
          </w:p>
          <w:p w:rsidR="003E435D" w:rsidRPr="00DF6F8C" w:rsidRDefault="003E435D" w:rsidP="001039AA">
            <w:pPr>
              <w:rPr>
                <w:rFonts w:cs="Arial"/>
                <w:bCs/>
                <w:szCs w:val="27"/>
              </w:rPr>
            </w:pPr>
            <w:r w:rsidRPr="00DF6F8C">
              <w:rPr>
                <w:rFonts w:cs="Arial"/>
                <w:bCs/>
                <w:szCs w:val="27"/>
              </w:rPr>
              <w:t>Name:</w:t>
            </w:r>
          </w:p>
          <w:p w:rsidR="003E435D" w:rsidRDefault="003E435D" w:rsidP="001039AA">
            <w:pPr>
              <w:rPr>
                <w:rFonts w:cs="Arial"/>
                <w:bCs/>
                <w:szCs w:val="27"/>
              </w:rPr>
            </w:pPr>
            <w:r w:rsidRPr="00DF6F8C">
              <w:rPr>
                <w:rFonts w:cs="Arial"/>
                <w:bCs/>
                <w:szCs w:val="27"/>
              </w:rPr>
              <w:t>Qualifications / Training</w:t>
            </w:r>
          </w:p>
          <w:p w:rsidR="003E435D" w:rsidRDefault="003E435D" w:rsidP="001039AA">
            <w:pPr>
              <w:rPr>
                <w:rFonts w:cs="Arial"/>
                <w:bCs/>
                <w:szCs w:val="27"/>
              </w:rPr>
            </w:pPr>
          </w:p>
          <w:p w:rsidR="003E435D" w:rsidRDefault="003E435D" w:rsidP="001039AA">
            <w:pPr>
              <w:rPr>
                <w:rFonts w:cs="Arial"/>
                <w:bCs/>
                <w:szCs w:val="27"/>
              </w:rPr>
            </w:pPr>
          </w:p>
          <w:p w:rsidR="003E435D" w:rsidRPr="002A1BBD" w:rsidRDefault="003E435D" w:rsidP="001039AA">
            <w:pPr>
              <w:rPr>
                <w:rFonts w:cs="Arial"/>
                <w:bCs/>
                <w:szCs w:val="27"/>
              </w:rPr>
            </w:pPr>
          </w:p>
        </w:tc>
      </w:tr>
    </w:tbl>
    <w:p w:rsidR="003E435D" w:rsidRDefault="003E435D" w:rsidP="003E435D">
      <w:pPr>
        <w:rPr>
          <w:color w:val="FF0000"/>
        </w:rPr>
      </w:pPr>
    </w:p>
    <w:p w:rsidR="003E435D" w:rsidRPr="00D66B77" w:rsidRDefault="003E435D" w:rsidP="003E435D">
      <w:pPr>
        <w:rPr>
          <w:color w:val="FF0000"/>
        </w:rPr>
      </w:pPr>
    </w:p>
    <w:p w:rsidR="003E435D" w:rsidRPr="003B1EFC" w:rsidRDefault="003E435D" w:rsidP="003E435D">
      <w:pPr>
        <w:rPr>
          <w:b/>
          <w:u w:val="single"/>
        </w:rPr>
      </w:pPr>
      <w:r w:rsidRPr="003B1EFC">
        <w:rPr>
          <w:b/>
          <w:u w:val="single"/>
        </w:rPr>
        <w:t xml:space="preserve">Section D – </w:t>
      </w:r>
      <w:r>
        <w:rPr>
          <w:b/>
          <w:u w:val="single"/>
        </w:rPr>
        <w:t xml:space="preserve">Health &amp; Safety </w:t>
      </w:r>
      <w:r w:rsidRPr="003B1EFC">
        <w:rPr>
          <w:b/>
          <w:u w:val="single"/>
        </w:rPr>
        <w:t xml:space="preserve"> </w:t>
      </w:r>
    </w:p>
    <w:p w:rsidR="003E435D" w:rsidRPr="00C92D05" w:rsidRDefault="003E435D" w:rsidP="003E435D">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
        <w:gridCol w:w="3870"/>
        <w:gridCol w:w="3808"/>
      </w:tblGrid>
      <w:tr w:rsidR="003E435D" w:rsidRPr="00DB5E0B" w:rsidTr="001039AA">
        <w:tc>
          <w:tcPr>
            <w:tcW w:w="648" w:type="dxa"/>
            <w:shd w:val="clear" w:color="auto" w:fill="auto"/>
          </w:tcPr>
          <w:p w:rsidR="003E435D" w:rsidRPr="00DB5E0B" w:rsidRDefault="003E435D" w:rsidP="001039AA">
            <w:r>
              <w:t>D1</w:t>
            </w:r>
          </w:p>
        </w:tc>
        <w:tc>
          <w:tcPr>
            <w:tcW w:w="4320" w:type="dxa"/>
            <w:shd w:val="clear" w:color="auto" w:fill="auto"/>
          </w:tcPr>
          <w:p w:rsidR="003E435D" w:rsidRDefault="003E435D" w:rsidP="001039AA">
            <w:r>
              <w:t>Please submit a copy of your Health &amp; Safety Policy?</w:t>
            </w:r>
          </w:p>
          <w:p w:rsidR="003E435D" w:rsidRPr="00DB5E0B" w:rsidRDefault="003E435D" w:rsidP="001039AA"/>
        </w:tc>
        <w:tc>
          <w:tcPr>
            <w:tcW w:w="4319" w:type="dxa"/>
            <w:shd w:val="clear" w:color="auto" w:fill="auto"/>
          </w:tcPr>
          <w:p w:rsidR="003E435D" w:rsidRPr="00DB5E0B" w:rsidRDefault="003E435D" w:rsidP="001039AA"/>
        </w:tc>
      </w:tr>
      <w:tr w:rsidR="003E435D" w:rsidRPr="00DB5E0B" w:rsidTr="001039AA">
        <w:tc>
          <w:tcPr>
            <w:tcW w:w="648" w:type="dxa"/>
            <w:shd w:val="clear" w:color="auto" w:fill="auto"/>
          </w:tcPr>
          <w:p w:rsidR="003E435D" w:rsidRDefault="003E435D" w:rsidP="001039AA">
            <w:r>
              <w:t>D2</w:t>
            </w:r>
          </w:p>
        </w:tc>
        <w:tc>
          <w:tcPr>
            <w:tcW w:w="4320" w:type="dxa"/>
            <w:shd w:val="clear" w:color="auto" w:fill="auto"/>
          </w:tcPr>
          <w:p w:rsidR="003E435D" w:rsidRDefault="003E435D" w:rsidP="001039AA">
            <w:r>
              <w:t>If operating as a food business, are you registered with the Environmental Health Service?</w:t>
            </w:r>
          </w:p>
          <w:p w:rsidR="003E435D" w:rsidRDefault="003E435D" w:rsidP="001039AA"/>
        </w:tc>
        <w:tc>
          <w:tcPr>
            <w:tcW w:w="4319" w:type="dxa"/>
            <w:shd w:val="clear" w:color="auto" w:fill="auto"/>
          </w:tcPr>
          <w:p w:rsidR="003E435D" w:rsidRDefault="003E435D" w:rsidP="001039AA">
            <w:r>
              <w:t>Yes, details enclosed separately</w:t>
            </w:r>
          </w:p>
          <w:p w:rsidR="003E435D" w:rsidRDefault="003E435D" w:rsidP="001039AA">
            <w:r>
              <w:t>Or</w:t>
            </w:r>
          </w:p>
          <w:p w:rsidR="003E435D" w:rsidRPr="00DB5E0B" w:rsidRDefault="003E435D" w:rsidP="001039AA">
            <w:r>
              <w:t>No</w:t>
            </w:r>
          </w:p>
        </w:tc>
      </w:tr>
    </w:tbl>
    <w:p w:rsidR="003E435D" w:rsidRDefault="003E435D" w:rsidP="003E435D">
      <w:pPr>
        <w:pStyle w:val="Heading1"/>
        <w:jc w:val="both"/>
        <w:rPr>
          <w:rStyle w:val="Heading1Char"/>
          <w:b/>
        </w:rPr>
      </w:pPr>
    </w:p>
    <w:p w:rsidR="003E435D" w:rsidRDefault="003E435D" w:rsidP="003E435D">
      <w:pPr>
        <w:rPr>
          <w:rStyle w:val="Heading1Char"/>
          <w:b/>
        </w:rPr>
      </w:pPr>
      <w:r>
        <w:rPr>
          <w:rStyle w:val="Heading1Char"/>
          <w:b/>
        </w:rPr>
        <w:br w:type="page"/>
      </w:r>
    </w:p>
    <w:p w:rsidR="00CB792B" w:rsidRDefault="00CB792B">
      <w:bookmarkStart w:id="1" w:name="_GoBack"/>
      <w:bookmarkEnd w:id="1"/>
    </w:p>
    <w:sectPr w:rsidR="00CB792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7951F3"/>
    <w:multiLevelType w:val="hybridMultilevel"/>
    <w:tmpl w:val="2AA0CA8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161D146A"/>
    <w:multiLevelType w:val="hybridMultilevel"/>
    <w:tmpl w:val="CEA29176"/>
    <w:lvl w:ilvl="0" w:tplc="A33A693A">
      <w:start w:val="1"/>
      <w:numFmt w:val="bullet"/>
      <w:lvlText w:val=""/>
      <w:lvlJc w:val="left"/>
      <w:pPr>
        <w:tabs>
          <w:tab w:val="num" w:pos="360"/>
        </w:tabs>
        <w:ind w:left="340" w:hanging="34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9840F37"/>
    <w:multiLevelType w:val="hybridMultilevel"/>
    <w:tmpl w:val="CB762962"/>
    <w:lvl w:ilvl="0" w:tplc="95D6A6F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35D"/>
    <w:rsid w:val="003E435D"/>
    <w:rsid w:val="00C155A3"/>
    <w:rsid w:val="00CB792B"/>
    <w:rsid w:val="00FC6A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DD50106D-95F0-4C33-9C62-4AA191CB6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35D"/>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qFormat/>
    <w:rsid w:val="003E435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435D"/>
    <w:rPr>
      <w:rFonts w:asciiTheme="majorHAnsi" w:eastAsiaTheme="majorEastAsia" w:hAnsiTheme="majorHAnsi" w:cstheme="majorBidi"/>
      <w:color w:val="2E74B5" w:themeColor="accent1" w:themeShade="BF"/>
      <w:sz w:val="32"/>
      <w:szCs w:val="32"/>
      <w:lang w:eastAsia="en-US"/>
    </w:rPr>
  </w:style>
  <w:style w:type="character" w:styleId="Hyperlink">
    <w:name w:val="Hyperlink"/>
    <w:basedOn w:val="DefaultParagraphFont"/>
    <w:uiPriority w:val="99"/>
    <w:unhideWhenUsed/>
    <w:rsid w:val="003E43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nemarie.davies@aberdeenshire.gov.uk"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1649</Words>
  <Characters>9402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11029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Hannan</dc:creator>
  <cp:keywords/>
  <dc:description/>
  <cp:lastModifiedBy>Rachel Hannan</cp:lastModifiedBy>
  <cp:revision>1</cp:revision>
  <dcterms:created xsi:type="dcterms:W3CDTF">2015-11-05T12:38:00Z</dcterms:created>
  <dcterms:modified xsi:type="dcterms:W3CDTF">2015-11-05T12:39:00Z</dcterms:modified>
</cp:coreProperties>
</file>