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F359" w14:textId="4E77526A" w:rsidR="007F3350" w:rsidRDefault="00A17BC9" w:rsidP="007F3350">
      <w:pPr>
        <w:rPr>
          <w:rFonts w:ascii="Comic Sans MS" w:hAnsi="Comic Sans MS"/>
        </w:rPr>
      </w:pPr>
      <w:r>
        <w:rPr>
          <w:noProof/>
        </w:rPr>
        <mc:AlternateContent>
          <mc:Choice Requires="wpg">
            <w:drawing>
              <wp:anchor distT="0" distB="0" distL="114300" distR="114300" simplePos="0" relativeHeight="251659264" behindDoc="0" locked="0" layoutInCell="1" allowOverlap="1" wp14:anchorId="52A194BB" wp14:editId="4E777194">
                <wp:simplePos x="0" y="0"/>
                <wp:positionH relativeFrom="column">
                  <wp:posOffset>4629150</wp:posOffset>
                </wp:positionH>
                <wp:positionV relativeFrom="paragraph">
                  <wp:posOffset>-400050</wp:posOffset>
                </wp:positionV>
                <wp:extent cx="1368136" cy="1343025"/>
                <wp:effectExtent l="0" t="0" r="3810" b="9525"/>
                <wp:wrapNone/>
                <wp:docPr id="6" name="Group 6"/>
                <wp:cNvGraphicFramePr/>
                <a:graphic xmlns:a="http://schemas.openxmlformats.org/drawingml/2006/main">
                  <a:graphicData uri="http://schemas.microsoft.com/office/word/2010/wordprocessingGroup">
                    <wpg:wgp>
                      <wpg:cNvGrpSpPr/>
                      <wpg:grpSpPr>
                        <a:xfrm>
                          <a:off x="0" y="0"/>
                          <a:ext cx="1368136" cy="1343025"/>
                          <a:chOff x="0" y="0"/>
                          <a:chExt cx="1368136" cy="1343025"/>
                        </a:xfrm>
                      </wpg:grpSpPr>
                      <pic:pic xmlns:pic="http://schemas.openxmlformats.org/drawingml/2006/picture">
                        <pic:nvPicPr>
                          <pic:cNvPr id="1"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3350" y="0"/>
                            <a:ext cx="1079500" cy="1079500"/>
                          </a:xfrm>
                          <a:prstGeom prst="rect">
                            <a:avLst/>
                          </a:prstGeom>
                          <a:noFill/>
                          <a:ln>
                            <a:noFill/>
                          </a:ln>
                        </pic:spPr>
                      </pic:pic>
                      <wps:wsp>
                        <wps:cNvPr id="5" name="Text Box 4"/>
                        <wps:cNvSpPr txBox="1">
                          <a:spLocks noChangeArrowheads="1"/>
                        </wps:cNvSpPr>
                        <wps:spPr bwMode="auto">
                          <a:xfrm>
                            <a:off x="0" y="914400"/>
                            <a:ext cx="1368136"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CA609" w14:textId="77777777" w:rsidR="00C418BF" w:rsidRPr="00A17BC9" w:rsidRDefault="00C418BF" w:rsidP="00A17BC9">
                              <w:pPr>
                                <w:jc w:val="center"/>
                                <w:rPr>
                                  <w:rFonts w:ascii="Arial" w:hAnsi="Arial" w:cs="Arial"/>
                                  <w:b/>
                                  <w:color w:val="002060"/>
                                </w:rPr>
                              </w:pPr>
                              <w:r>
                                <w:rPr>
                                  <w:rFonts w:ascii="Arial" w:hAnsi="Arial"/>
                                  <w:b/>
                                  <w:color w:val="002060"/>
                                </w:rPr>
                                <w:t>Aberdeenshire</w:t>
                              </w:r>
                            </w:p>
                            <w:p w14:paraId="7B3A7FE8" w14:textId="6F34B863" w:rsidR="00C418BF" w:rsidRPr="00A17BC9" w:rsidRDefault="00C418BF" w:rsidP="00A17BC9">
                              <w:pPr>
                                <w:jc w:val="center"/>
                                <w:rPr>
                                  <w:rFonts w:ascii="Arial" w:hAnsi="Arial" w:cs="Arial"/>
                                  <w:b/>
                                  <w:color w:val="002060"/>
                                </w:rPr>
                              </w:pPr>
                              <w:r>
                                <w:rPr>
                                  <w:rFonts w:ascii="Arial" w:hAnsi="Arial"/>
                                  <w:b/>
                                  <w:color w:val="002060"/>
                                </w:rPr>
                                <w:t>HSCP</w:t>
                              </w:r>
                            </w:p>
                            <w:p w14:paraId="0E49E2EB" w14:textId="77777777" w:rsidR="00C418BF" w:rsidRDefault="00C418BF" w:rsidP="00C418BF"/>
                            <w:p w14:paraId="4392F9C2" w14:textId="77777777" w:rsidR="00C418BF" w:rsidRDefault="00C418BF" w:rsidP="00C418BF"/>
                          </w:txbxContent>
                        </wps:txbx>
                        <wps:bodyPr rot="0" vert="horz" wrap="square" lIns="91440" tIns="45720" rIns="91440" bIns="45720" anchor="t" anchorCtr="0" upright="1">
                          <a:noAutofit/>
                        </wps:bodyPr>
                      </wps:wsp>
                    </wpg:wgp>
                  </a:graphicData>
                </a:graphic>
              </wp:anchor>
            </w:drawing>
          </mc:Choice>
          <mc:Fallback>
            <w:pict>
              <v:group w14:anchorId="52A194BB" id="Group 6" o:spid="_x0000_s1026" style="position:absolute;margin-left:364.5pt;margin-top:-31.5pt;width:107.75pt;height:105.75pt;z-index:251659264" coordsize="13681,1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10;&#10;Description automatically generated" style="position:absolute;left:1333;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">
                  <v:imagedata r:id="rId7" o:title="Logo&#10;&#10;Description automatically generated"/>
                </v:shape>
                <v:shapetype id="_x0000_t202" coordsize="21600,21600" o:spt="202" path="m,l,21600r21600,l21600,xe">
                  <v:stroke joinstyle="miter"/>
                  <v:path gradientshapeok="t" o:connecttype="rect"/>
                </v:shapetype>
                <v:shape id="Text Box 4" o:spid="_x0000_s1028" type="#_x0000_t202" style="position:absolute;top:9144;width:1368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7BCA609" w14:textId="77777777" w:rsidR="00C418BF" w:rsidRPr="00A17BC9" w:rsidRDefault="00C418BF" w:rsidP="00A17BC9">
                        <w:pPr>
                          <w:jc w:val="center"/>
                          <w:rPr>
                            <w:b/>
                            <w:color w:val="002060"/>
                            <w:rFonts w:ascii="Arial" w:hAnsi="Arial" w:cs="Arial"/>
                          </w:rPr>
                        </w:pPr>
                        <w:r>
                          <w:rPr>
                            <w:b/>
                            <w:color w:val="002060"/>
                            <w:rFonts w:ascii="Arial" w:hAnsi="Arial"/>
                          </w:rPr>
                          <w:t xml:space="preserve">Aberdeenshire</w:t>
                        </w:r>
                      </w:p>
                      <w:p w14:paraId="7B3A7FE8" w14:textId="6F34B863" w:rsidR="00C418BF" w:rsidRPr="00A17BC9" w:rsidRDefault="00C418BF" w:rsidP="00A17BC9">
                        <w:pPr>
                          <w:jc w:val="center"/>
                          <w:rPr>
                            <w:b/>
                            <w:color w:val="002060"/>
                            <w:rFonts w:ascii="Arial" w:hAnsi="Arial" w:cs="Arial"/>
                          </w:rPr>
                        </w:pPr>
                        <w:r>
                          <w:rPr>
                            <w:b/>
                            <w:color w:val="002060"/>
                            <w:rFonts w:ascii="Arial" w:hAnsi="Arial"/>
                          </w:rPr>
                          <w:t xml:space="preserve">HSCP</w:t>
                        </w:r>
                      </w:p>
                      <w:p w14:paraId="0E49E2EB" w14:textId="77777777" w:rsidR="00C418BF" w:rsidRDefault="00C418BF" w:rsidP="00C418BF"/>
                      <w:p w14:paraId="4392F9C2" w14:textId="77777777" w:rsidR="00C418BF" w:rsidRDefault="00C418BF" w:rsidP="00C418BF"/>
                    </w:txbxContent>
                  </v:textbox>
                </v:shape>
              </v:group>
            </w:pict>
          </mc:Fallback>
        </mc:AlternateContent>
      </w:r>
      <w:r>
        <w:rPr>
          <w:noProof/>
        </w:rPr>
        <w:drawing>
          <wp:inline distT="0" distB="0" distL="0" distR="0" wp14:anchorId="091D7F95" wp14:editId="31BEDF70">
            <wp:extent cx="1614805" cy="3600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05" cy="360045"/>
                    </a:xfrm>
                    <a:prstGeom prst="rect">
                      <a:avLst/>
                    </a:prstGeom>
                    <a:noFill/>
                    <a:ln>
                      <a:noFill/>
                    </a:ln>
                  </pic:spPr>
                </pic:pic>
              </a:graphicData>
            </a:graphic>
          </wp:inline>
        </w:drawing>
      </w:r>
      <w:r>
        <w:rPr>
          <w:rFonts w:ascii="Arial" w:hAnsi="Arial"/>
          <w:b/>
          <w:sz w:val="16"/>
        </w:rPr>
        <w:t>Educație și Servicii pentru Copii</w:t>
      </w:r>
      <w:r>
        <w:rPr>
          <w:b/>
          <w:sz w:val="16"/>
        </w:rPr>
        <w:tab/>
      </w:r>
      <w:r>
        <w:rPr>
          <w:b/>
          <w:sz w:val="16"/>
        </w:rPr>
        <w:tab/>
      </w:r>
      <w:r>
        <w:rPr>
          <w:b/>
          <w:sz w:val="16"/>
        </w:rPr>
        <w:tab/>
      </w:r>
    </w:p>
    <w:p w14:paraId="367F4798" w14:textId="77777777" w:rsidR="007F3350" w:rsidRPr="00C9237D" w:rsidRDefault="007F3350" w:rsidP="007F3350">
      <w:pPr>
        <w:jc w:val="both"/>
        <w:rPr>
          <w:rFonts w:ascii="Arial" w:hAnsi="Arial" w:cs="Arial"/>
        </w:rPr>
      </w:pPr>
    </w:p>
    <w:p w14:paraId="4BEA56C7" w14:textId="19C7C472" w:rsidR="007F3350" w:rsidRDefault="007F3350" w:rsidP="007F3350">
      <w:pPr>
        <w:jc w:val="both"/>
        <w:rPr>
          <w:rFonts w:ascii="Arial" w:hAnsi="Arial" w:cs="Arial"/>
        </w:rPr>
      </w:pPr>
    </w:p>
    <w:p w14:paraId="780FF1D9" w14:textId="0DE26240" w:rsidR="007F3350" w:rsidRDefault="007F3350" w:rsidP="007F3350">
      <w:pPr>
        <w:jc w:val="both"/>
        <w:rPr>
          <w:rFonts w:ascii="Arial" w:hAnsi="Arial" w:cs="Arial"/>
        </w:rPr>
      </w:pPr>
    </w:p>
    <w:p w14:paraId="16BDFEB5" w14:textId="5B2B7A33" w:rsidR="007F3350" w:rsidRDefault="007F3350" w:rsidP="007F3350">
      <w:pPr>
        <w:jc w:val="both"/>
        <w:rPr>
          <w:rFonts w:ascii="Arial" w:hAnsi="Arial" w:cs="Arial"/>
        </w:rPr>
      </w:pPr>
    </w:p>
    <w:p w14:paraId="11E11663" w14:textId="77777777" w:rsidR="007F3350" w:rsidRDefault="007F3350" w:rsidP="007F3350">
      <w:pPr>
        <w:jc w:val="both"/>
        <w:rPr>
          <w:rFonts w:ascii="Arial" w:hAnsi="Arial" w:cs="Arial"/>
        </w:rPr>
      </w:pPr>
    </w:p>
    <w:p w14:paraId="03248306" w14:textId="77777777" w:rsidR="007F3350" w:rsidRPr="00C9237D" w:rsidRDefault="007F3350" w:rsidP="007F3350">
      <w:pPr>
        <w:jc w:val="center"/>
        <w:rPr>
          <w:rFonts w:ascii="Arial" w:hAnsi="Arial" w:cs="Arial"/>
          <w:b/>
          <w:u w:val="single"/>
        </w:rPr>
      </w:pPr>
    </w:p>
    <w:p w14:paraId="2AC3335B" w14:textId="77777777" w:rsidR="007F3350" w:rsidRPr="00C9237D" w:rsidRDefault="007F3350" w:rsidP="007F3350">
      <w:pPr>
        <w:jc w:val="center"/>
        <w:rPr>
          <w:rFonts w:ascii="Arial" w:hAnsi="Arial" w:cs="Arial"/>
          <w:b/>
          <w:u w:val="single"/>
        </w:rPr>
      </w:pPr>
    </w:p>
    <w:p w14:paraId="1D95EA0D" w14:textId="77777777" w:rsidR="007F3350" w:rsidRPr="003A2C88" w:rsidRDefault="007F3350" w:rsidP="00A17BC9">
      <w:pPr>
        <w:spacing w:line="276" w:lineRule="auto"/>
        <w:jc w:val="center"/>
        <w:rPr>
          <w:rFonts w:ascii="Arial" w:hAnsi="Arial" w:cs="Arial"/>
          <w:b/>
        </w:rPr>
      </w:pPr>
      <w:r>
        <w:rPr>
          <w:rFonts w:ascii="Arial" w:hAnsi="Arial"/>
          <w:b/>
        </w:rPr>
        <w:t>Notificare privind vederea și sănătatea oculară a copiilor</w:t>
      </w:r>
    </w:p>
    <w:p w14:paraId="1B40C3D9" w14:textId="77777777" w:rsidR="007F3350" w:rsidRPr="00C9237D" w:rsidRDefault="007F3350" w:rsidP="00A17BC9">
      <w:pPr>
        <w:spacing w:line="276" w:lineRule="auto"/>
        <w:jc w:val="center"/>
        <w:rPr>
          <w:rFonts w:ascii="Arial" w:hAnsi="Arial" w:cs="Arial"/>
          <w:b/>
          <w:u w:val="single"/>
        </w:rPr>
      </w:pPr>
      <w:r>
        <w:rPr>
          <w:rFonts w:ascii="Arial" w:hAnsi="Arial"/>
          <w:b/>
        </w:rPr>
        <w:t>EXAMINĂRI OFTALMOLOGICE GRATUITE</w:t>
      </w:r>
    </w:p>
    <w:p w14:paraId="1EA62E7B" w14:textId="7BE134F4" w:rsidR="007F3350" w:rsidRPr="00C9237D" w:rsidRDefault="007F3350" w:rsidP="00511473">
      <w:pPr>
        <w:spacing w:line="276" w:lineRule="auto"/>
        <w:rPr>
          <w:rFonts w:ascii="Arial" w:hAnsi="Arial" w:cs="Arial"/>
          <w:b/>
          <w:u w:val="single"/>
        </w:rPr>
      </w:pPr>
    </w:p>
    <w:p w14:paraId="6851E592" w14:textId="53BB9A5E" w:rsidR="007F3350" w:rsidRPr="00C9237D" w:rsidRDefault="007F3350" w:rsidP="00511473">
      <w:pPr>
        <w:spacing w:line="276" w:lineRule="auto"/>
        <w:rPr>
          <w:rFonts w:ascii="Arial" w:hAnsi="Arial" w:cs="Arial"/>
        </w:rPr>
      </w:pPr>
    </w:p>
    <w:p w14:paraId="28E0F76B" w14:textId="77777777" w:rsidR="007F3350" w:rsidRPr="00C9237D" w:rsidRDefault="007F3350" w:rsidP="00511473">
      <w:pPr>
        <w:spacing w:line="276" w:lineRule="auto"/>
        <w:rPr>
          <w:rFonts w:ascii="Arial" w:hAnsi="Arial" w:cs="Arial"/>
        </w:rPr>
      </w:pPr>
      <w:r>
        <w:rPr>
          <w:rFonts w:ascii="Arial" w:hAnsi="Arial"/>
        </w:rPr>
        <w:t>Toți copiii din Scoția au dreptul la o examinare anuală gratuită a ochilor de către un oftalmolog calificat (optician).  Aceste examinări sunt foarte importante pentru a verifica starea de sănătate a ochilor copiilor dumneavoastră și pentru a vă asigura că aceștia primesc tot ajutorul de care ar putea avea nevoie pentru a-și valorifica la maximum vederea.</w:t>
      </w:r>
    </w:p>
    <w:p w14:paraId="5980947E" w14:textId="77777777" w:rsidR="007F3350" w:rsidRPr="00C9237D" w:rsidRDefault="007F3350" w:rsidP="00511473">
      <w:pPr>
        <w:spacing w:line="276" w:lineRule="auto"/>
        <w:rPr>
          <w:rFonts w:ascii="Arial" w:hAnsi="Arial" w:cs="Arial"/>
        </w:rPr>
      </w:pPr>
    </w:p>
    <w:p w14:paraId="34CD90B2" w14:textId="7B013C79" w:rsidR="007F3350" w:rsidRPr="00C9237D" w:rsidRDefault="007F3350" w:rsidP="00511473">
      <w:pPr>
        <w:spacing w:line="276" w:lineRule="auto"/>
        <w:rPr>
          <w:rFonts w:ascii="Arial" w:hAnsi="Arial" w:cs="Arial"/>
        </w:rPr>
      </w:pPr>
      <w:r>
        <w:rPr>
          <w:rFonts w:ascii="Arial" w:hAnsi="Arial"/>
        </w:rPr>
        <w:t xml:space="preserve">Uneori copiii nu realizează că un ochi nu vede la fel de bine ca celălalt, iar un examen oftalmologic poate </w:t>
      </w:r>
      <w:r w:rsidR="00D017A3">
        <w:rPr>
          <w:rFonts w:ascii="Arial" w:hAnsi="Arial"/>
        </w:rPr>
        <w:t>stabili</w:t>
      </w:r>
      <w:r>
        <w:rPr>
          <w:rFonts w:ascii="Arial" w:hAnsi="Arial"/>
        </w:rPr>
        <w:t xml:space="preserve"> dacă copilul dumneavoastră are strabism sau „ochi leneși” sau dacă are nevoie de ochelari. Vederea se poate schimba în timp, așa că este important să se facă verificări regulate pentru a observa dacă a avut loc vreo schimbare.    </w:t>
      </w:r>
    </w:p>
    <w:p w14:paraId="4D34DE38" w14:textId="77777777" w:rsidR="007F3350" w:rsidRPr="00C9237D" w:rsidRDefault="007F3350" w:rsidP="00511473">
      <w:pPr>
        <w:spacing w:line="276" w:lineRule="auto"/>
        <w:rPr>
          <w:rFonts w:ascii="Arial" w:hAnsi="Arial" w:cs="Arial"/>
        </w:rPr>
      </w:pPr>
    </w:p>
    <w:p w14:paraId="003DF738" w14:textId="28B809A4" w:rsidR="007F3350" w:rsidRDefault="007F3350" w:rsidP="00511473">
      <w:pPr>
        <w:spacing w:line="276" w:lineRule="auto"/>
        <w:rPr>
          <w:rFonts w:ascii="Arial" w:hAnsi="Arial" w:cs="Arial"/>
        </w:rPr>
      </w:pPr>
      <w:r>
        <w:rPr>
          <w:rFonts w:ascii="Arial" w:hAnsi="Arial"/>
        </w:rPr>
        <w:t>Opticianul va prescrie o rețetă de ochelari pentru copil, dacă este nevoie. Nu există nicio obligație de a cumpăra ochelari de la același optician. Copilul dumneavoastră are dreptul la un voucher optic NHS pentru a acoperi costul ochelarilor. În cazul în care ochelarii pe care îi alegeți costă mai mult decât voucherul, va trebui să plătiți diferența. Medicul optician vă va explica acest lucru mai în detaliu.</w:t>
      </w:r>
    </w:p>
    <w:p w14:paraId="6441CFE5" w14:textId="77777777" w:rsidR="007F3350" w:rsidRDefault="007F3350" w:rsidP="00511473">
      <w:pPr>
        <w:spacing w:line="276" w:lineRule="auto"/>
        <w:rPr>
          <w:rFonts w:ascii="Arial" w:hAnsi="Arial" w:cs="Arial"/>
        </w:rPr>
      </w:pPr>
    </w:p>
    <w:p w14:paraId="4BD17901" w14:textId="77777777" w:rsidR="007F3350" w:rsidRPr="00C9237D" w:rsidRDefault="007F3350" w:rsidP="00511473">
      <w:pPr>
        <w:spacing w:line="276" w:lineRule="auto"/>
        <w:rPr>
          <w:rFonts w:ascii="Arial" w:hAnsi="Arial" w:cs="Arial"/>
        </w:rPr>
      </w:pPr>
      <w:r>
        <w:rPr>
          <w:rFonts w:ascii="Arial" w:hAnsi="Arial"/>
        </w:rPr>
        <w:t>Îi încurajăm pe toți părinții să își ducă copiii la orice cabinet oftalmologic de pe stradă pentru examinări regulate ale ochilor, indiferent dacă ei cred sau nu că au nevoie de ochelari.</w:t>
      </w:r>
    </w:p>
    <w:p w14:paraId="3E1C0A68" w14:textId="77777777" w:rsidR="007F3350" w:rsidRDefault="007F3350" w:rsidP="00A17BC9">
      <w:pPr>
        <w:spacing w:line="276" w:lineRule="auto"/>
        <w:jc w:val="both"/>
        <w:rPr>
          <w:rFonts w:ascii="Arial" w:hAnsi="Arial" w:cs="Arial"/>
        </w:rPr>
      </w:pPr>
    </w:p>
    <w:p w14:paraId="54C818F6" w14:textId="77777777" w:rsidR="00B463A7" w:rsidRDefault="00BF3A62" w:rsidP="00A17BC9">
      <w:pPr>
        <w:spacing w:line="276" w:lineRule="auto"/>
      </w:pPr>
    </w:p>
    <w:sectPr w:rsidR="00B46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0C2" w14:textId="77777777" w:rsidR="00511473" w:rsidRDefault="00511473" w:rsidP="00511473">
      <w:r>
        <w:separator/>
      </w:r>
    </w:p>
  </w:endnote>
  <w:endnote w:type="continuationSeparator" w:id="0">
    <w:p w14:paraId="213E496C" w14:textId="77777777" w:rsidR="00511473" w:rsidRDefault="00511473" w:rsidP="0051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C778" w14:textId="77777777" w:rsidR="00511473" w:rsidRDefault="00511473" w:rsidP="00511473">
      <w:r>
        <w:separator/>
      </w:r>
    </w:p>
  </w:footnote>
  <w:footnote w:type="continuationSeparator" w:id="0">
    <w:p w14:paraId="4F388E99" w14:textId="77777777" w:rsidR="00511473" w:rsidRDefault="00511473" w:rsidP="0051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50"/>
    <w:rsid w:val="001562D3"/>
    <w:rsid w:val="00511473"/>
    <w:rsid w:val="007F3350"/>
    <w:rsid w:val="008B2DCC"/>
    <w:rsid w:val="00920704"/>
    <w:rsid w:val="00A17BC9"/>
    <w:rsid w:val="00B93988"/>
    <w:rsid w:val="00BF3A62"/>
    <w:rsid w:val="00C418BF"/>
    <w:rsid w:val="00D017A3"/>
    <w:rsid w:val="00D31A7A"/>
    <w:rsid w:val="00D401E7"/>
    <w:rsid w:val="00DA48D7"/>
    <w:rsid w:val="00E25942"/>
    <w:rsid w:val="00F259F0"/>
    <w:rsid w:val="00FC04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4F0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350"/>
    <w:rPr>
      <w:color w:val="0000FF"/>
      <w:u w:val="single"/>
    </w:rPr>
  </w:style>
  <w:style w:type="paragraph" w:styleId="Header">
    <w:name w:val="header"/>
    <w:basedOn w:val="Normal"/>
    <w:link w:val="HeaderChar"/>
    <w:uiPriority w:val="99"/>
    <w:unhideWhenUsed/>
    <w:rsid w:val="00511473"/>
    <w:pPr>
      <w:tabs>
        <w:tab w:val="center" w:pos="4513"/>
        <w:tab w:val="right" w:pos="9026"/>
      </w:tabs>
    </w:pPr>
  </w:style>
  <w:style w:type="character" w:customStyle="1" w:styleId="HeaderChar">
    <w:name w:val="Header Char"/>
    <w:basedOn w:val="DefaultParagraphFont"/>
    <w:link w:val="Header"/>
    <w:uiPriority w:val="99"/>
    <w:rsid w:val="00511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473"/>
    <w:pPr>
      <w:tabs>
        <w:tab w:val="center" w:pos="4513"/>
        <w:tab w:val="right" w:pos="9026"/>
      </w:tabs>
    </w:pPr>
  </w:style>
  <w:style w:type="character" w:customStyle="1" w:styleId="FooterChar">
    <w:name w:val="Footer Char"/>
    <w:basedOn w:val="DefaultParagraphFont"/>
    <w:link w:val="Footer"/>
    <w:uiPriority w:val="99"/>
    <w:rsid w:val="00511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2023-01-18T10:52:00Z</dcterms:created>
  <dcterms:modified xsi:type="dcterms:W3CDTF">2023-01-24T14:06:00Z</dcterms:modified>
</cp:coreProperties>
</file>