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6986" w14:textId="77777777" w:rsidR="00572577" w:rsidRDefault="00572577" w:rsidP="00282392">
      <w:pPr>
        <w:ind w:right="659"/>
        <w:rPr>
          <w:rFonts w:ascii="Arial" w:hAnsi="Arial" w:cs="Arial"/>
          <w:color w:val="0070C0"/>
          <w:sz w:val="24"/>
          <w:szCs w:val="24"/>
          <w:lang w:val="uk-UA"/>
        </w:rPr>
      </w:pPr>
    </w:p>
    <w:p w14:paraId="38083DBF" w14:textId="0D551F6E" w:rsidR="00282392" w:rsidRPr="00D928FA" w:rsidRDefault="00E16798" w:rsidP="00282392">
      <w:pPr>
        <w:ind w:right="659"/>
        <w:rPr>
          <w:rFonts w:cs="Arial"/>
          <w:noProof/>
          <w:color w:val="0070C0"/>
          <w:sz w:val="24"/>
          <w:szCs w:val="24"/>
          <w:lang w:val="uk-UA"/>
        </w:rPr>
      </w:pPr>
      <w:r>
        <w:rPr>
          <w:rFonts w:ascii="Arial" w:hAnsi="Arial" w:cs="Arial"/>
          <w:color w:val="0070C0"/>
          <w:sz w:val="24"/>
          <w:szCs w:val="24"/>
          <w:lang w:val="uk-UA"/>
        </w:rPr>
        <w:t>Школа</w:t>
      </w:r>
      <w:r w:rsidR="00282392" w:rsidRPr="00D928FA">
        <w:rPr>
          <w:rFonts w:ascii="Arial" w:hAnsi="Arial" w:cs="Arial"/>
          <w:color w:val="0070C0"/>
          <w:sz w:val="24"/>
          <w:szCs w:val="24"/>
          <w:lang w:val="uk-UA"/>
        </w:rPr>
        <w:t>…………………</w:t>
      </w:r>
    </w:p>
    <w:p w14:paraId="2F358FDF" w14:textId="77777777" w:rsidR="00282392" w:rsidRPr="00D928FA" w:rsidRDefault="00282392" w:rsidP="00282392">
      <w:pPr>
        <w:ind w:right="659"/>
        <w:rPr>
          <w:rFonts w:cs="Arial"/>
          <w:noProof/>
          <w:color w:val="0070C0"/>
          <w:sz w:val="24"/>
          <w:szCs w:val="24"/>
          <w:lang w:val="uk-UA"/>
        </w:rPr>
      </w:pPr>
    </w:p>
    <w:p w14:paraId="34DD1C6E" w14:textId="6E722DF8" w:rsidR="00282392" w:rsidRPr="00D928FA" w:rsidRDefault="00E16798" w:rsidP="00282392">
      <w:pPr>
        <w:tabs>
          <w:tab w:val="center" w:pos="4183"/>
        </w:tabs>
        <w:ind w:right="659"/>
        <w:rPr>
          <w:rFonts w:ascii="Arial" w:eastAsia="Calibri" w:hAnsi="Arial" w:cs="Arial"/>
          <w:color w:val="0070C0"/>
          <w:sz w:val="24"/>
          <w:szCs w:val="24"/>
          <w:lang w:val="uk-UA"/>
        </w:rPr>
      </w:pPr>
      <w:r>
        <w:rPr>
          <w:rFonts w:ascii="Arial" w:eastAsia="Calibri" w:hAnsi="Arial" w:cs="Arial"/>
          <w:color w:val="0070C0"/>
          <w:sz w:val="24"/>
          <w:szCs w:val="24"/>
          <w:lang w:val="uk-UA"/>
        </w:rPr>
        <w:t>Дата</w:t>
      </w:r>
      <w:r w:rsidR="00282392" w:rsidRPr="00D928FA">
        <w:rPr>
          <w:rFonts w:ascii="Arial" w:eastAsia="Calibri" w:hAnsi="Arial" w:cs="Arial"/>
          <w:color w:val="0070C0"/>
          <w:sz w:val="24"/>
          <w:szCs w:val="24"/>
          <w:lang w:val="uk-UA"/>
        </w:rPr>
        <w:t>………………………</w:t>
      </w:r>
    </w:p>
    <w:p w14:paraId="21986734" w14:textId="77777777" w:rsidR="008D06EC" w:rsidRPr="00D928FA" w:rsidRDefault="008D06EC" w:rsidP="006B4F30">
      <w:pPr>
        <w:spacing w:after="200" w:line="276" w:lineRule="auto"/>
        <w:rPr>
          <w:rFonts w:eastAsia="Calibri" w:cs="Arial"/>
          <w:sz w:val="24"/>
          <w:szCs w:val="24"/>
          <w:lang w:val="uk-UA"/>
        </w:rPr>
      </w:pPr>
    </w:p>
    <w:p w14:paraId="6EBBF50D" w14:textId="4D7ADDD2" w:rsidR="006B4F30" w:rsidRPr="00D928FA" w:rsidRDefault="00E16798" w:rsidP="006B4F30">
      <w:pPr>
        <w:spacing w:after="200" w:line="276" w:lineRule="auto"/>
        <w:rPr>
          <w:rFonts w:eastAsia="Calibri" w:cs="Arial"/>
          <w:sz w:val="24"/>
          <w:szCs w:val="24"/>
          <w:lang w:val="uk-UA"/>
        </w:rPr>
      </w:pPr>
      <w:r>
        <w:rPr>
          <w:rFonts w:eastAsia="Calibri" w:cs="Arial"/>
          <w:sz w:val="24"/>
          <w:szCs w:val="24"/>
          <w:lang w:val="uk-UA"/>
        </w:rPr>
        <w:t>Батькам</w:t>
      </w:r>
      <w:r w:rsidR="00572577">
        <w:rPr>
          <w:rFonts w:eastAsia="Calibri" w:cs="Arial"/>
          <w:sz w:val="24"/>
          <w:szCs w:val="24"/>
          <w:lang w:val="uk-UA"/>
        </w:rPr>
        <w:t>/</w:t>
      </w:r>
      <w:r>
        <w:rPr>
          <w:rFonts w:eastAsia="Calibri" w:cs="Arial"/>
          <w:sz w:val="24"/>
          <w:szCs w:val="24"/>
          <w:lang w:val="uk-UA"/>
        </w:rPr>
        <w:t>опікунам дитини</w:t>
      </w:r>
      <w:r w:rsidR="00D33B14" w:rsidRPr="00D928FA">
        <w:rPr>
          <w:rFonts w:eastAsia="Calibri" w:cs="Arial"/>
          <w:sz w:val="24"/>
          <w:szCs w:val="24"/>
          <w:lang w:val="uk-UA"/>
        </w:rPr>
        <w:t>:</w:t>
      </w:r>
      <w:r w:rsidR="004722A6" w:rsidRPr="00D928FA">
        <w:rPr>
          <w:rFonts w:eastAsia="Calibri" w:cs="Arial"/>
          <w:sz w:val="24"/>
          <w:szCs w:val="24"/>
          <w:lang w:val="uk-UA"/>
        </w:rPr>
        <w:t xml:space="preserve"> &lt;</w:t>
      </w:r>
      <w:r>
        <w:rPr>
          <w:rFonts w:eastAsia="Calibri" w:cs="Arial"/>
          <w:sz w:val="24"/>
          <w:szCs w:val="24"/>
          <w:lang w:val="uk-UA"/>
        </w:rPr>
        <w:t>Ім’я</w:t>
      </w:r>
      <w:r w:rsidR="004722A6" w:rsidRPr="00D928FA">
        <w:rPr>
          <w:rFonts w:eastAsia="Calibri" w:cs="Arial"/>
          <w:sz w:val="24"/>
          <w:szCs w:val="24"/>
          <w:lang w:val="uk-UA"/>
        </w:rPr>
        <w:t>&gt; &lt;</w:t>
      </w:r>
      <w:r>
        <w:rPr>
          <w:rFonts w:eastAsia="Calibri" w:cs="Arial"/>
          <w:sz w:val="24"/>
          <w:szCs w:val="24"/>
          <w:lang w:val="uk-UA"/>
        </w:rPr>
        <w:t>Прізвище</w:t>
      </w:r>
      <w:r w:rsidR="004722A6" w:rsidRPr="00D928FA">
        <w:rPr>
          <w:rFonts w:eastAsia="Calibri" w:cs="Arial"/>
          <w:sz w:val="24"/>
          <w:szCs w:val="24"/>
          <w:lang w:val="uk-UA"/>
        </w:rPr>
        <w:t>&gt;</w:t>
      </w:r>
      <w:r w:rsidR="00D33B14" w:rsidRPr="00D928FA">
        <w:rPr>
          <w:rFonts w:eastAsia="Calibri" w:cs="Arial"/>
          <w:sz w:val="24"/>
          <w:szCs w:val="24"/>
          <w:lang w:val="uk-UA"/>
        </w:rPr>
        <w:tab/>
      </w:r>
      <w:r w:rsidR="006B4F30" w:rsidRPr="00D928FA">
        <w:rPr>
          <w:rFonts w:eastAsia="Calibri" w:cs="Arial"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14:paraId="5D85F942" w14:textId="77777777" w:rsidTr="00780340">
        <w:trPr>
          <w:trHeight w:val="1276"/>
        </w:trPr>
        <w:tc>
          <w:tcPr>
            <w:tcW w:w="4429" w:type="dxa"/>
            <w:shd w:val="pct10" w:color="auto" w:fill="auto"/>
          </w:tcPr>
          <w:p w14:paraId="3BB4F8A5" w14:textId="77777777" w:rsidR="00EE2DBE" w:rsidRPr="00D928FA" w:rsidRDefault="00EE2DBE" w:rsidP="00017599">
            <w:pPr>
              <w:rPr>
                <w:rFonts w:eastAsia="Calibri" w:cs="Arial"/>
                <w:b/>
                <w:sz w:val="24"/>
                <w:szCs w:val="24"/>
                <w:lang w:val="uk-UA"/>
              </w:rPr>
            </w:pPr>
          </w:p>
          <w:p w14:paraId="28B3B4C6" w14:textId="77777777"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12AD9D0" w14:textId="77777777"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14:paraId="33F2B7C9" w14:textId="77777777" w:rsidR="006B4F30" w:rsidRDefault="006B4F30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01816ED8" w14:textId="77777777" w:rsidR="00EE2DBE" w:rsidRPr="00714BC7" w:rsidRDefault="004D22FC" w:rsidP="00D0016B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&lt;ACCOUNT CREATE REFERENCE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14:paraId="23F995F9" w14:textId="77777777" w:rsidR="00780340" w:rsidRDefault="00780340" w:rsidP="006B4F30">
      <w:pPr>
        <w:spacing w:after="200" w:line="276" w:lineRule="auto"/>
        <w:rPr>
          <w:rFonts w:eastAsia="Calibri" w:cs="Arial"/>
          <w:sz w:val="24"/>
          <w:szCs w:val="24"/>
          <w:lang w:val="uk-UA"/>
        </w:rPr>
      </w:pPr>
    </w:p>
    <w:p w14:paraId="71936CC6" w14:textId="4DC5DA9A" w:rsidR="006B4F30" w:rsidRPr="00C162AA" w:rsidRDefault="00C162AA" w:rsidP="006B4F30">
      <w:pPr>
        <w:spacing w:after="200" w:line="276" w:lineRule="auto"/>
        <w:rPr>
          <w:rFonts w:eastAsia="Calibri" w:cs="Arial"/>
          <w:sz w:val="24"/>
          <w:szCs w:val="24"/>
          <w:lang w:val="uk-UA"/>
        </w:rPr>
      </w:pPr>
      <w:r>
        <w:rPr>
          <w:rFonts w:eastAsia="Calibri" w:cs="Arial"/>
          <w:sz w:val="24"/>
          <w:szCs w:val="24"/>
          <w:lang w:val="uk-UA"/>
        </w:rPr>
        <w:t>Шановн</w:t>
      </w:r>
      <w:r w:rsidR="00780340">
        <w:rPr>
          <w:rFonts w:eastAsia="Calibri" w:cs="Arial"/>
          <w:sz w:val="24"/>
          <w:szCs w:val="24"/>
          <w:lang w:val="uk-UA"/>
        </w:rPr>
        <w:t>і</w:t>
      </w:r>
      <w:r>
        <w:rPr>
          <w:rFonts w:eastAsia="Calibri" w:cs="Arial"/>
          <w:sz w:val="24"/>
          <w:szCs w:val="24"/>
          <w:lang w:val="uk-UA"/>
        </w:rPr>
        <w:t xml:space="preserve"> батьк</w:t>
      </w:r>
      <w:r w:rsidR="00780340">
        <w:rPr>
          <w:rFonts w:eastAsia="Calibri" w:cs="Arial"/>
          <w:sz w:val="24"/>
          <w:szCs w:val="24"/>
          <w:lang w:val="uk-UA"/>
        </w:rPr>
        <w:t>и</w:t>
      </w:r>
      <w:r>
        <w:rPr>
          <w:rFonts w:eastAsia="Calibri" w:cs="Arial"/>
          <w:sz w:val="24"/>
          <w:szCs w:val="24"/>
          <w:lang w:val="uk-UA"/>
        </w:rPr>
        <w:t>/опікун</w:t>
      </w:r>
      <w:r w:rsidR="00780340">
        <w:rPr>
          <w:rFonts w:eastAsia="Calibri" w:cs="Arial"/>
          <w:sz w:val="24"/>
          <w:szCs w:val="24"/>
          <w:lang w:val="uk-UA"/>
        </w:rPr>
        <w:t>и</w:t>
      </w:r>
      <w:r>
        <w:rPr>
          <w:rFonts w:eastAsia="Calibri" w:cs="Arial"/>
          <w:sz w:val="24"/>
          <w:szCs w:val="24"/>
          <w:lang w:val="uk-UA"/>
        </w:rPr>
        <w:t>,</w:t>
      </w:r>
    </w:p>
    <w:p w14:paraId="3FC0D7F3" w14:textId="1CC27F11" w:rsidR="006B4F30" w:rsidRPr="00C162AA" w:rsidRDefault="00C162AA" w:rsidP="006B4F30">
      <w:pPr>
        <w:spacing w:after="200" w:line="276" w:lineRule="auto"/>
        <w:jc w:val="center"/>
        <w:rPr>
          <w:rFonts w:eastAsia="Calibri" w:cs="Arial"/>
          <w:b/>
          <w:sz w:val="24"/>
          <w:szCs w:val="24"/>
          <w:lang w:val="uk-UA"/>
        </w:rPr>
      </w:pPr>
      <w:r>
        <w:rPr>
          <w:rFonts w:eastAsia="Calibri" w:cs="Arial"/>
          <w:b/>
          <w:sz w:val="24"/>
          <w:szCs w:val="24"/>
          <w:lang w:val="uk-UA"/>
        </w:rPr>
        <w:t>Е</w:t>
      </w:r>
      <w:r w:rsidRPr="00C162AA">
        <w:rPr>
          <w:rFonts w:eastAsia="Calibri" w:cs="Arial"/>
          <w:b/>
          <w:sz w:val="24"/>
          <w:szCs w:val="24"/>
          <w:lang w:val="uk-UA"/>
        </w:rPr>
        <w:t xml:space="preserve">лектронні платежі </w:t>
      </w:r>
      <w:r>
        <w:rPr>
          <w:rFonts w:eastAsia="Calibri" w:cs="Arial"/>
          <w:b/>
          <w:sz w:val="24"/>
          <w:szCs w:val="24"/>
          <w:lang w:val="uk-UA"/>
        </w:rPr>
        <w:t xml:space="preserve">онлайн </w:t>
      </w:r>
      <w:r w:rsidRPr="00C162AA">
        <w:rPr>
          <w:rFonts w:eastAsia="Calibri" w:cs="Arial"/>
          <w:b/>
          <w:sz w:val="24"/>
          <w:szCs w:val="24"/>
          <w:lang w:val="uk-UA"/>
        </w:rPr>
        <w:t>за шкільне харчування та інші покупки</w:t>
      </w:r>
      <w:r w:rsidR="006B4F30" w:rsidRPr="00C162AA">
        <w:rPr>
          <w:rFonts w:eastAsia="Calibri" w:cs="Arial"/>
          <w:b/>
          <w:sz w:val="24"/>
          <w:szCs w:val="24"/>
          <w:lang w:val="uk-UA"/>
        </w:rPr>
        <w:t>.</w:t>
      </w:r>
    </w:p>
    <w:p w14:paraId="07A286F8" w14:textId="666EB4AE" w:rsidR="00372310" w:rsidRPr="009D0F1F" w:rsidRDefault="00372310" w:rsidP="001B5A20">
      <w:pPr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Місцева р</w:t>
      </w:r>
      <w:r w:rsidRPr="00372310">
        <w:rPr>
          <w:rFonts w:cs="Arial"/>
          <w:sz w:val="24"/>
          <w:szCs w:val="24"/>
          <w:lang w:val="uk-UA"/>
        </w:rPr>
        <w:t>ада Абердиншира запровадила безпечний і простий спосіб оплати</w:t>
      </w:r>
      <w:r>
        <w:rPr>
          <w:rFonts w:cs="Arial"/>
          <w:sz w:val="24"/>
          <w:szCs w:val="24"/>
          <w:lang w:val="uk-UA"/>
        </w:rPr>
        <w:t xml:space="preserve"> </w:t>
      </w:r>
      <w:r w:rsidRPr="00372310">
        <w:rPr>
          <w:rFonts w:cs="Arial"/>
          <w:sz w:val="24"/>
          <w:szCs w:val="24"/>
          <w:lang w:val="uk-UA"/>
        </w:rPr>
        <w:t>харчування та багато іншого в школі вашої дитини. Ваша школа тепер</w:t>
      </w:r>
      <w:r>
        <w:rPr>
          <w:rFonts w:cs="Arial"/>
          <w:sz w:val="24"/>
          <w:szCs w:val="24"/>
          <w:lang w:val="uk-UA"/>
        </w:rPr>
        <w:t xml:space="preserve"> є</w:t>
      </w:r>
      <w:r w:rsidRPr="00372310">
        <w:rPr>
          <w:rFonts w:cs="Arial"/>
          <w:sz w:val="24"/>
          <w:szCs w:val="24"/>
          <w:lang w:val="uk-UA"/>
        </w:rPr>
        <w:t xml:space="preserve"> актив</w:t>
      </w:r>
      <w:r w:rsidR="00572577">
        <w:rPr>
          <w:rFonts w:cs="Arial"/>
          <w:sz w:val="24"/>
          <w:szCs w:val="24"/>
          <w:lang w:val="uk-UA"/>
        </w:rPr>
        <w:t>ова</w:t>
      </w:r>
      <w:r w:rsidRPr="00372310">
        <w:rPr>
          <w:rFonts w:cs="Arial"/>
          <w:sz w:val="24"/>
          <w:szCs w:val="24"/>
          <w:lang w:val="uk-UA"/>
        </w:rPr>
        <w:t>н</w:t>
      </w:r>
      <w:r w:rsidR="00572577">
        <w:rPr>
          <w:rFonts w:cs="Arial"/>
          <w:sz w:val="24"/>
          <w:szCs w:val="24"/>
          <w:lang w:val="uk-UA"/>
        </w:rPr>
        <w:t>а</w:t>
      </w:r>
      <w:r>
        <w:rPr>
          <w:rFonts w:cs="Arial"/>
          <w:sz w:val="24"/>
          <w:szCs w:val="24"/>
          <w:lang w:val="uk-UA"/>
        </w:rPr>
        <w:t xml:space="preserve"> </w:t>
      </w:r>
      <w:r w:rsidRPr="00372310">
        <w:rPr>
          <w:rFonts w:cs="Arial"/>
          <w:sz w:val="24"/>
          <w:szCs w:val="24"/>
          <w:lang w:val="uk-UA"/>
        </w:rPr>
        <w:t>в системі.</w:t>
      </w:r>
      <w:r w:rsidRPr="009D0F1F">
        <w:rPr>
          <w:rFonts w:cs="Arial"/>
          <w:sz w:val="24"/>
          <w:szCs w:val="24"/>
          <w:lang w:val="uk-UA"/>
        </w:rPr>
        <w:t xml:space="preserve"> </w:t>
      </w:r>
    </w:p>
    <w:p w14:paraId="4D41A67B" w14:textId="43CD42BB" w:rsidR="009D0F1F" w:rsidRDefault="009D0F1F" w:rsidP="00282392">
      <w:pPr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Обмежень по</w:t>
      </w:r>
      <w:r w:rsidRPr="009D0F1F">
        <w:rPr>
          <w:rFonts w:cs="Arial"/>
          <w:sz w:val="24"/>
          <w:szCs w:val="24"/>
          <w:lang w:val="uk-UA"/>
        </w:rPr>
        <w:t xml:space="preserve"> сум</w:t>
      </w:r>
      <w:r>
        <w:rPr>
          <w:rFonts w:cs="Arial"/>
          <w:sz w:val="24"/>
          <w:szCs w:val="24"/>
          <w:lang w:val="uk-UA"/>
        </w:rPr>
        <w:t>і</w:t>
      </w:r>
      <w:r w:rsidRPr="009D0F1F">
        <w:rPr>
          <w:rFonts w:cs="Arial"/>
          <w:sz w:val="24"/>
          <w:szCs w:val="24"/>
          <w:lang w:val="uk-UA"/>
        </w:rPr>
        <w:t>, яку ви можете додати на рахунок дитини,</w:t>
      </w:r>
      <w:r>
        <w:rPr>
          <w:rFonts w:cs="Arial"/>
          <w:sz w:val="24"/>
          <w:szCs w:val="24"/>
          <w:lang w:val="uk-UA"/>
        </w:rPr>
        <w:t xml:space="preserve"> немає. Я</w:t>
      </w:r>
      <w:r w:rsidRPr="009D0F1F">
        <w:rPr>
          <w:rFonts w:cs="Arial"/>
          <w:sz w:val="24"/>
          <w:szCs w:val="24"/>
          <w:lang w:val="uk-UA"/>
        </w:rPr>
        <w:t xml:space="preserve">кщо </w:t>
      </w:r>
      <w:r>
        <w:rPr>
          <w:rFonts w:cs="Arial"/>
          <w:sz w:val="24"/>
          <w:szCs w:val="24"/>
          <w:lang w:val="uk-UA"/>
        </w:rPr>
        <w:t>бажаєте</w:t>
      </w:r>
      <w:r w:rsidRPr="009D0F1F">
        <w:rPr>
          <w:rFonts w:cs="Arial"/>
          <w:sz w:val="24"/>
          <w:szCs w:val="24"/>
          <w:lang w:val="uk-UA"/>
        </w:rPr>
        <w:t xml:space="preserve">, ви можете надати достатньо коштів на тижні або навіть місяці наперед. </w:t>
      </w:r>
    </w:p>
    <w:p w14:paraId="7B0E18F4" w14:textId="2A8837BB" w:rsidR="00282392" w:rsidRPr="00E1204D" w:rsidRDefault="00E1204D" w:rsidP="001B5A20">
      <w:pPr>
        <w:rPr>
          <w:rFonts w:cs="Arial"/>
          <w:sz w:val="24"/>
          <w:szCs w:val="24"/>
          <w:lang w:val="uk-UA"/>
        </w:rPr>
      </w:pPr>
      <w:r w:rsidRPr="00E1204D">
        <w:rPr>
          <w:rFonts w:cs="Arial"/>
          <w:b/>
          <w:color w:val="0070C0"/>
          <w:sz w:val="24"/>
          <w:szCs w:val="24"/>
          <w:lang w:val="uk-UA"/>
        </w:rPr>
        <w:t xml:space="preserve">ПЕРЕД </w:t>
      </w:r>
      <w:r>
        <w:rPr>
          <w:rFonts w:cs="Arial"/>
          <w:b/>
          <w:color w:val="0070C0"/>
          <w:sz w:val="24"/>
          <w:szCs w:val="24"/>
          <w:lang w:val="uk-UA"/>
        </w:rPr>
        <w:t>ТИМ, ЯК В</w:t>
      </w:r>
      <w:r w:rsidRPr="00E1204D">
        <w:rPr>
          <w:rFonts w:cs="Arial"/>
          <w:b/>
          <w:color w:val="0070C0"/>
          <w:sz w:val="24"/>
          <w:szCs w:val="24"/>
          <w:lang w:val="uk-UA"/>
        </w:rPr>
        <w:t>ІДПРАВ</w:t>
      </w:r>
      <w:r>
        <w:rPr>
          <w:rFonts w:cs="Arial"/>
          <w:b/>
          <w:color w:val="0070C0"/>
          <w:sz w:val="24"/>
          <w:szCs w:val="24"/>
          <w:lang w:val="uk-UA"/>
        </w:rPr>
        <w:t xml:space="preserve">ЛЯТИ ДИТИНУ ХАРЧУВАТИСЬ У ШКОЛІ, БУДЬ ЛАСКА, ДОДАЙТЕ ГРОШІ НА ЇЇ РАХУНОК МЕТОДОМ ЕЛЕКТРОННОГО ПЛАТЕЖУ АБО РОЗРАХУЙТЕСЬ З КУХНЕЮ ЧЕКОМ/ГОТІВКОЮ. ПЕРЕКОНАЙТЕСЯ, ЩО РАХУНОК ДИТИНИ </w:t>
      </w:r>
      <w:r w:rsidR="00F63079">
        <w:rPr>
          <w:rFonts w:cs="Arial"/>
          <w:b/>
          <w:color w:val="0070C0"/>
          <w:sz w:val="24"/>
          <w:szCs w:val="24"/>
          <w:lang w:val="uk-UA"/>
        </w:rPr>
        <w:t xml:space="preserve">ЗАВЖДИ </w:t>
      </w:r>
      <w:r w:rsidR="007274E6">
        <w:rPr>
          <w:rFonts w:cs="Arial"/>
          <w:b/>
          <w:color w:val="0070C0"/>
          <w:sz w:val="24"/>
          <w:szCs w:val="24"/>
          <w:lang w:val="uk-UA"/>
        </w:rPr>
        <w:t>ПОПОВНЕНИЙ</w:t>
      </w:r>
      <w:r w:rsidRPr="00E1204D">
        <w:rPr>
          <w:rFonts w:cs="Arial"/>
          <w:b/>
          <w:color w:val="0070C0"/>
          <w:sz w:val="24"/>
          <w:szCs w:val="24"/>
          <w:lang w:val="uk-UA"/>
        </w:rPr>
        <w:t>.</w:t>
      </w:r>
    </w:p>
    <w:p w14:paraId="66E0380F" w14:textId="1814EBAA" w:rsidR="00517B44" w:rsidRPr="00F63079" w:rsidRDefault="00F63079" w:rsidP="00517B44">
      <w:pPr>
        <w:rPr>
          <w:rFonts w:cs="Arial"/>
          <w:sz w:val="24"/>
          <w:szCs w:val="24"/>
          <w:lang w:val="uk-UA"/>
        </w:rPr>
      </w:pPr>
      <w:r w:rsidRPr="00780340">
        <w:rPr>
          <w:rFonts w:cs="Arial"/>
          <w:sz w:val="24"/>
          <w:szCs w:val="24"/>
          <w:lang w:val="uk-UA"/>
        </w:rPr>
        <w:t xml:space="preserve">Якщо ваша дитина має право на безкоштовне шкільне харчування, система розпізнає це і автоматично дозволить придбати їжу. </w:t>
      </w:r>
      <w:r w:rsidRPr="0028085C">
        <w:rPr>
          <w:rFonts w:cs="Arial"/>
          <w:sz w:val="24"/>
          <w:szCs w:val="24"/>
          <w:lang w:val="uk-UA"/>
        </w:rPr>
        <w:t>Ви все ще можете створити обліковий запис, щоб переглядати історію покупок їжі та оплачувати непродовольчі товари,</w:t>
      </w:r>
      <w:r>
        <w:rPr>
          <w:rStyle w:val="jlqj4b"/>
          <w:lang w:val="uk-UA"/>
        </w:rPr>
        <w:t xml:space="preserve"> </w:t>
      </w:r>
      <w:r w:rsidRPr="0028085C">
        <w:rPr>
          <w:rFonts w:cs="Arial"/>
          <w:color w:val="0070C0"/>
          <w:sz w:val="24"/>
          <w:szCs w:val="24"/>
          <w:lang w:val="uk-UA"/>
        </w:rPr>
        <w:t>такі як шкільні екскурсії та інші заходи.</w:t>
      </w:r>
    </w:p>
    <w:p w14:paraId="7C31FFD1" w14:textId="5221BAF3" w:rsidR="00780340" w:rsidRDefault="00780340" w:rsidP="00517B44">
      <w:pPr>
        <w:rPr>
          <w:rFonts w:cs="Arial"/>
          <w:sz w:val="24"/>
          <w:szCs w:val="24"/>
          <w:lang w:val="uk-UA"/>
        </w:rPr>
      </w:pPr>
      <w:r w:rsidRPr="00780340">
        <w:rPr>
          <w:rFonts w:cs="Arial"/>
          <w:sz w:val="24"/>
          <w:szCs w:val="24"/>
          <w:lang w:val="uk-UA"/>
        </w:rPr>
        <w:t xml:space="preserve">Усі користувачі повинні отримати доступ до системи за допомогою порталу «Мій обліковий запис», створений урядом Шотландії як простий </w:t>
      </w:r>
      <w:r w:rsidR="007274E6">
        <w:rPr>
          <w:rFonts w:cs="Arial"/>
          <w:sz w:val="24"/>
          <w:szCs w:val="24"/>
          <w:lang w:val="uk-UA"/>
        </w:rPr>
        <w:t>спосіб отримання</w:t>
      </w:r>
      <w:r w:rsidRPr="00780340">
        <w:rPr>
          <w:rFonts w:cs="Arial"/>
          <w:sz w:val="24"/>
          <w:szCs w:val="24"/>
          <w:lang w:val="uk-UA"/>
        </w:rPr>
        <w:t xml:space="preserve"> державних послуг. Це дозволяє батькам/</w:t>
      </w:r>
      <w:r>
        <w:rPr>
          <w:rFonts w:cs="Arial"/>
          <w:sz w:val="24"/>
          <w:szCs w:val="24"/>
          <w:lang w:val="uk-UA"/>
        </w:rPr>
        <w:t>опікуна</w:t>
      </w:r>
      <w:r w:rsidRPr="00780340">
        <w:rPr>
          <w:rFonts w:cs="Arial"/>
          <w:sz w:val="24"/>
          <w:szCs w:val="24"/>
          <w:lang w:val="uk-UA"/>
        </w:rPr>
        <w:t xml:space="preserve">м </w:t>
      </w:r>
      <w:r w:rsidR="007274E6">
        <w:rPr>
          <w:rFonts w:cs="Arial"/>
          <w:sz w:val="24"/>
          <w:szCs w:val="24"/>
          <w:lang w:val="uk-UA"/>
        </w:rPr>
        <w:t>ма</w:t>
      </w:r>
      <w:r w:rsidRPr="00780340">
        <w:rPr>
          <w:rFonts w:cs="Arial"/>
          <w:sz w:val="24"/>
          <w:szCs w:val="24"/>
          <w:lang w:val="uk-UA"/>
        </w:rPr>
        <w:t xml:space="preserve">ти доступ до онлайн-сервісів, забезпечуючи при цьому захист їхніх даних. </w:t>
      </w:r>
    </w:p>
    <w:p w14:paraId="7460DC3C" w14:textId="02D4F0B5" w:rsidR="00780340" w:rsidRDefault="00780340" w:rsidP="00516192">
      <w:pPr>
        <w:rPr>
          <w:rFonts w:cs="Arial"/>
          <w:sz w:val="24"/>
          <w:szCs w:val="24"/>
          <w:lang w:val="uk-UA"/>
        </w:rPr>
      </w:pPr>
      <w:r w:rsidRPr="00780340">
        <w:rPr>
          <w:rFonts w:cs="Arial"/>
          <w:sz w:val="24"/>
          <w:szCs w:val="24"/>
          <w:lang w:val="uk-UA"/>
        </w:rPr>
        <w:t>Щоб зареєструватися та почати користувати</w:t>
      </w:r>
      <w:r>
        <w:rPr>
          <w:rFonts w:cs="Arial"/>
          <w:sz w:val="24"/>
          <w:szCs w:val="24"/>
          <w:lang w:val="uk-UA"/>
        </w:rPr>
        <w:t>сь</w:t>
      </w:r>
      <w:r w:rsidRPr="00780340">
        <w:rPr>
          <w:rFonts w:cs="Arial"/>
          <w:sz w:val="24"/>
          <w:szCs w:val="24"/>
          <w:lang w:val="uk-UA"/>
        </w:rPr>
        <w:t xml:space="preserve"> ц</w:t>
      </w:r>
      <w:r>
        <w:rPr>
          <w:rFonts w:cs="Arial"/>
          <w:sz w:val="24"/>
          <w:szCs w:val="24"/>
          <w:lang w:val="uk-UA"/>
        </w:rPr>
        <w:t>іє</w:t>
      </w:r>
      <w:r w:rsidRPr="00780340">
        <w:rPr>
          <w:rFonts w:cs="Arial"/>
          <w:sz w:val="24"/>
          <w:szCs w:val="24"/>
          <w:lang w:val="uk-UA"/>
        </w:rPr>
        <w:t>ю нов</w:t>
      </w:r>
      <w:r>
        <w:rPr>
          <w:rFonts w:cs="Arial"/>
          <w:sz w:val="24"/>
          <w:szCs w:val="24"/>
          <w:lang w:val="uk-UA"/>
        </w:rPr>
        <w:t>ою</w:t>
      </w:r>
      <w:r w:rsidRPr="00780340">
        <w:rPr>
          <w:rFonts w:cs="Arial"/>
          <w:sz w:val="24"/>
          <w:szCs w:val="24"/>
          <w:lang w:val="uk-UA"/>
        </w:rPr>
        <w:t xml:space="preserve"> систем</w:t>
      </w:r>
      <w:r>
        <w:rPr>
          <w:rFonts w:cs="Arial"/>
          <w:sz w:val="24"/>
          <w:szCs w:val="24"/>
          <w:lang w:val="uk-UA"/>
        </w:rPr>
        <w:t>ою</w:t>
      </w:r>
      <w:r w:rsidRPr="00780340">
        <w:rPr>
          <w:rFonts w:cs="Arial"/>
          <w:sz w:val="24"/>
          <w:szCs w:val="24"/>
          <w:lang w:val="uk-UA"/>
        </w:rPr>
        <w:t xml:space="preserve">, дотримуйтесь інструкцій на наступній сторінці. </w:t>
      </w:r>
    </w:p>
    <w:p w14:paraId="46FFA44A" w14:textId="2BBF89CC" w:rsidR="00516192" w:rsidRPr="00780340" w:rsidRDefault="00780340" w:rsidP="00516192">
      <w:pPr>
        <w:rPr>
          <w:rFonts w:cs="Arial"/>
          <w:color w:val="0070C0"/>
          <w:sz w:val="24"/>
          <w:szCs w:val="24"/>
          <w:lang w:val="uk-UA"/>
        </w:rPr>
      </w:pPr>
      <w:r>
        <w:rPr>
          <w:rFonts w:cs="Arial"/>
          <w:color w:val="0070C0"/>
          <w:sz w:val="24"/>
          <w:szCs w:val="24"/>
          <w:lang w:val="uk-UA"/>
        </w:rPr>
        <w:t>З повагою</w:t>
      </w:r>
      <w:r w:rsidR="00516192" w:rsidRPr="00780340">
        <w:rPr>
          <w:rFonts w:cs="Arial"/>
          <w:color w:val="0070C0"/>
          <w:sz w:val="24"/>
          <w:szCs w:val="24"/>
          <w:lang w:val="uk-UA"/>
        </w:rPr>
        <w:t>,</w:t>
      </w:r>
    </w:p>
    <w:p w14:paraId="584E8C97" w14:textId="419C2BF4" w:rsidR="00516192" w:rsidRPr="00780340" w:rsidRDefault="00516192" w:rsidP="00516192">
      <w:pPr>
        <w:rPr>
          <w:rFonts w:cs="Arial"/>
          <w:color w:val="0070C0"/>
          <w:sz w:val="24"/>
          <w:szCs w:val="24"/>
          <w:lang w:val="uk-UA"/>
        </w:rPr>
      </w:pPr>
      <w:r w:rsidRPr="00C03FA1">
        <w:rPr>
          <w:rFonts w:cs="Arial"/>
          <w:color w:val="0070C0"/>
          <w:sz w:val="24"/>
          <w:szCs w:val="24"/>
        </w:rPr>
        <w:t>Liz</w:t>
      </w:r>
      <w:r w:rsidRPr="00780340">
        <w:rPr>
          <w:rFonts w:cs="Arial"/>
          <w:color w:val="0070C0"/>
          <w:sz w:val="24"/>
          <w:szCs w:val="24"/>
          <w:lang w:val="uk-UA"/>
        </w:rPr>
        <w:t xml:space="preserve"> </w:t>
      </w:r>
      <w:r w:rsidRPr="00C03FA1">
        <w:rPr>
          <w:rFonts w:cs="Arial"/>
          <w:color w:val="0070C0"/>
          <w:sz w:val="24"/>
          <w:szCs w:val="24"/>
        </w:rPr>
        <w:t>Powell</w:t>
      </w:r>
      <w:r w:rsidR="00780340">
        <w:rPr>
          <w:rFonts w:cs="Arial"/>
          <w:color w:val="0070C0"/>
          <w:sz w:val="24"/>
          <w:szCs w:val="24"/>
          <w:lang w:val="uk-UA"/>
        </w:rPr>
        <w:t xml:space="preserve"> (Ліз Пауелл)</w:t>
      </w:r>
    </w:p>
    <w:p w14:paraId="5874514C" w14:textId="45ADECE3" w:rsidR="00516192" w:rsidRPr="00780340" w:rsidRDefault="00780340" w:rsidP="00516192">
      <w:pPr>
        <w:rPr>
          <w:rFonts w:cs="Arial"/>
          <w:color w:val="0070C0"/>
          <w:sz w:val="24"/>
          <w:szCs w:val="24"/>
          <w:lang w:val="uk-UA"/>
        </w:rPr>
      </w:pPr>
      <w:r>
        <w:rPr>
          <w:rFonts w:cs="Arial"/>
          <w:color w:val="0070C0"/>
          <w:sz w:val="24"/>
          <w:szCs w:val="24"/>
          <w:lang w:val="uk-UA"/>
        </w:rPr>
        <w:t>В.о. менеджера з громадського харчування</w:t>
      </w:r>
    </w:p>
    <w:p w14:paraId="522E4081" w14:textId="145E4C9E" w:rsidR="00D61291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b/>
          <w:bCs/>
          <w:i/>
          <w:iCs/>
          <w:spacing w:val="5"/>
          <w:sz w:val="20"/>
          <w:szCs w:val="20"/>
          <w:lang w:val="uk-UA"/>
        </w:rPr>
      </w:pPr>
      <w:r w:rsidRPr="00E92B0E">
        <w:rPr>
          <w:rStyle w:val="Heading1Char"/>
          <w:sz w:val="28"/>
          <w:szCs w:val="28"/>
          <w:lang w:val="uk-UA"/>
        </w:rPr>
        <w:lastRenderedPageBreak/>
        <w:t>1:</w:t>
      </w:r>
      <w:r w:rsidRPr="00E92B0E">
        <w:rPr>
          <w:rStyle w:val="BookTitle"/>
          <w:lang w:val="uk-UA"/>
        </w:rPr>
        <w:t xml:space="preserve"> </w:t>
      </w:r>
      <w:r w:rsidR="00E92B0E">
        <w:rPr>
          <w:b/>
          <w:bCs/>
          <w:i/>
          <w:iCs/>
          <w:spacing w:val="5"/>
          <w:sz w:val="20"/>
          <w:szCs w:val="20"/>
          <w:lang w:val="uk-UA"/>
        </w:rPr>
        <w:t>Зайдіть на вебсайт місцевої р</w:t>
      </w:r>
      <w:r w:rsidR="00E92B0E" w:rsidRPr="00E92B0E">
        <w:rPr>
          <w:b/>
          <w:bCs/>
          <w:i/>
          <w:iCs/>
          <w:spacing w:val="5"/>
          <w:sz w:val="20"/>
          <w:szCs w:val="20"/>
          <w:lang w:val="uk-UA"/>
        </w:rPr>
        <w:t xml:space="preserve">ади Абердиншира за адресою www.aberdeenshire.gov.uk і 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>о</w:t>
      </w:r>
      <w:r w:rsidR="00E92B0E" w:rsidRPr="00E92B0E">
        <w:rPr>
          <w:b/>
          <w:bCs/>
          <w:i/>
          <w:iCs/>
          <w:spacing w:val="5"/>
          <w:sz w:val="20"/>
          <w:szCs w:val="20"/>
          <w:lang w:val="uk-UA"/>
        </w:rPr>
        <w:t>беріть «Оплатити»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(</w:t>
      </w:r>
      <w:r w:rsidR="00D928FA">
        <w:rPr>
          <w:b/>
          <w:bCs/>
          <w:i/>
          <w:iCs/>
          <w:spacing w:val="5"/>
          <w:sz w:val="20"/>
          <w:szCs w:val="20"/>
        </w:rPr>
        <w:t>Pay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) </w:t>
      </w:r>
      <w:r w:rsidR="00E92B0E" w:rsidRPr="00E92B0E">
        <w:rPr>
          <w:b/>
          <w:bCs/>
          <w:i/>
          <w:iCs/>
          <w:spacing w:val="5"/>
          <w:sz w:val="20"/>
          <w:szCs w:val="20"/>
          <w:lang w:val="uk-UA"/>
        </w:rPr>
        <w:t xml:space="preserve"> зі списку онлайн-послуг, а потім 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>о</w:t>
      </w:r>
      <w:r w:rsidR="00E92B0E" w:rsidRPr="00E92B0E">
        <w:rPr>
          <w:b/>
          <w:bCs/>
          <w:i/>
          <w:iCs/>
          <w:spacing w:val="5"/>
          <w:sz w:val="20"/>
          <w:szCs w:val="20"/>
          <w:lang w:val="uk-UA"/>
        </w:rPr>
        <w:t>беріть «Шкільне харчування»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(</w:t>
      </w:r>
      <w:r w:rsidR="00D928FA">
        <w:rPr>
          <w:b/>
          <w:bCs/>
          <w:i/>
          <w:iCs/>
          <w:spacing w:val="5"/>
          <w:sz w:val="20"/>
          <w:szCs w:val="20"/>
        </w:rPr>
        <w:t>School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Meals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>)</w:t>
      </w:r>
      <w:r w:rsidR="00E92B0E" w:rsidRPr="00E92B0E">
        <w:rPr>
          <w:b/>
          <w:bCs/>
          <w:i/>
          <w:iCs/>
          <w:spacing w:val="5"/>
          <w:sz w:val="20"/>
          <w:szCs w:val="20"/>
          <w:lang w:val="uk-UA"/>
        </w:rPr>
        <w:t>.</w:t>
      </w:r>
    </w:p>
    <w:p w14:paraId="6D5A78BB" w14:textId="77777777" w:rsidR="00E92B0E" w:rsidRPr="00E92B0E" w:rsidRDefault="00E92B0E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uk-UA"/>
        </w:rPr>
      </w:pPr>
    </w:p>
    <w:p w14:paraId="536D6E7A" w14:textId="3C0A815B" w:rsidR="00D61291" w:rsidRPr="00E92B0E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  <w:r w:rsidRPr="00B6719D">
        <w:rPr>
          <w:rStyle w:val="Heading1Char"/>
          <w:sz w:val="28"/>
          <w:szCs w:val="28"/>
          <w:lang w:val="uk-UA"/>
        </w:rPr>
        <w:t>2</w:t>
      </w:r>
      <w:r w:rsidRPr="00B6719D">
        <w:rPr>
          <w:rStyle w:val="Heading1Char"/>
          <w:sz w:val="20"/>
          <w:szCs w:val="20"/>
          <w:lang w:val="uk-UA"/>
        </w:rPr>
        <w:t xml:space="preserve">: </w:t>
      </w:r>
      <w:r w:rsidR="00E92B0E" w:rsidRPr="00B6719D">
        <w:rPr>
          <w:rStyle w:val="BookTitle"/>
          <w:sz w:val="20"/>
          <w:szCs w:val="20"/>
          <w:lang w:val="uk-UA"/>
        </w:rPr>
        <w:t>Якщо у вас уже є «Мій обліковий запис», натисніть на логотип для входу</w:t>
      </w:r>
      <w:r w:rsidR="00B6719D" w:rsidRPr="00B6719D">
        <w:rPr>
          <w:rStyle w:val="BookTitle"/>
          <w:sz w:val="20"/>
          <w:szCs w:val="20"/>
          <w:lang w:val="uk-UA"/>
        </w:rPr>
        <w:t>, що міститься</w:t>
      </w:r>
      <w:r w:rsidR="00E92B0E" w:rsidRPr="00B6719D">
        <w:rPr>
          <w:rStyle w:val="BookTitle"/>
          <w:sz w:val="20"/>
          <w:szCs w:val="20"/>
          <w:lang w:val="uk-UA"/>
        </w:rPr>
        <w:t xml:space="preserve"> вище, а потім перейдіть до пункту 4. </w:t>
      </w:r>
      <w:r w:rsidR="00E92B0E" w:rsidRPr="0028085C">
        <w:rPr>
          <w:rStyle w:val="BookTitle"/>
          <w:sz w:val="20"/>
          <w:szCs w:val="20"/>
          <w:lang w:val="uk-UA"/>
        </w:rPr>
        <w:t xml:space="preserve">Якщо у вас немає облікового запису, </w:t>
      </w:r>
      <w:r w:rsidR="0028085C">
        <w:rPr>
          <w:rStyle w:val="BookTitle"/>
          <w:sz w:val="20"/>
          <w:szCs w:val="20"/>
          <w:lang w:val="uk-UA"/>
        </w:rPr>
        <w:t>о</w:t>
      </w:r>
      <w:r w:rsidR="00E92B0E" w:rsidRPr="0028085C">
        <w:rPr>
          <w:rStyle w:val="BookTitle"/>
          <w:sz w:val="20"/>
          <w:szCs w:val="20"/>
          <w:lang w:val="uk-UA"/>
        </w:rPr>
        <w:t>беріть</w:t>
      </w:r>
      <w:r w:rsidR="00E92B0E">
        <w:rPr>
          <w:rStyle w:val="jlqj4b"/>
          <w:lang w:val="uk-UA"/>
        </w:rPr>
        <w:t xml:space="preserve"> </w:t>
      </w:r>
      <w:r w:rsidR="00E92B0E" w:rsidRPr="0028085C">
        <w:rPr>
          <w:rStyle w:val="BookTitle"/>
          <w:color w:val="0070C0"/>
          <w:sz w:val="20"/>
          <w:szCs w:val="20"/>
          <w:lang w:val="uk-UA"/>
        </w:rPr>
        <w:t>«Оплата шкільного харчування»</w:t>
      </w:r>
      <w:r w:rsidR="00D928FA" w:rsidRPr="00D928FA">
        <w:rPr>
          <w:rStyle w:val="BookTitle"/>
          <w:color w:val="0070C0"/>
          <w:sz w:val="20"/>
          <w:szCs w:val="20"/>
          <w:lang w:val="uk-UA"/>
        </w:rPr>
        <w:t xml:space="preserve"> (</w:t>
      </w:r>
      <w:r w:rsidR="00D928FA" w:rsidRPr="00C03FA1">
        <w:rPr>
          <w:rStyle w:val="BookTitle"/>
          <w:color w:val="0070C0"/>
          <w:sz w:val="20"/>
          <w:szCs w:val="20"/>
        </w:rPr>
        <w:t>School</w:t>
      </w:r>
      <w:r w:rsidR="00D928FA" w:rsidRPr="00D928FA">
        <w:rPr>
          <w:rStyle w:val="BookTitle"/>
          <w:color w:val="0070C0"/>
          <w:sz w:val="20"/>
          <w:szCs w:val="20"/>
          <w:lang w:val="uk-UA"/>
        </w:rPr>
        <w:t xml:space="preserve"> </w:t>
      </w:r>
      <w:r w:rsidR="00D928FA" w:rsidRPr="00C03FA1">
        <w:rPr>
          <w:rStyle w:val="BookTitle"/>
          <w:color w:val="0070C0"/>
          <w:sz w:val="20"/>
          <w:szCs w:val="20"/>
        </w:rPr>
        <w:t>Meal</w:t>
      </w:r>
      <w:r w:rsidR="00D928FA" w:rsidRPr="00D928FA">
        <w:rPr>
          <w:rStyle w:val="BookTitle"/>
          <w:color w:val="0070C0"/>
          <w:sz w:val="20"/>
          <w:szCs w:val="20"/>
          <w:lang w:val="uk-UA"/>
        </w:rPr>
        <w:t xml:space="preserve"> </w:t>
      </w:r>
      <w:r w:rsidR="00D928FA" w:rsidRPr="00C03FA1">
        <w:rPr>
          <w:rStyle w:val="BookTitle"/>
          <w:color w:val="0070C0"/>
          <w:sz w:val="20"/>
          <w:szCs w:val="20"/>
        </w:rPr>
        <w:t>Payments</w:t>
      </w:r>
      <w:r w:rsidR="00D928FA" w:rsidRPr="00D928FA">
        <w:rPr>
          <w:rStyle w:val="BookTitle"/>
          <w:color w:val="0070C0"/>
          <w:sz w:val="20"/>
          <w:szCs w:val="20"/>
          <w:lang w:val="uk-UA"/>
        </w:rPr>
        <w:t>)</w:t>
      </w:r>
      <w:r w:rsidR="00E92B0E" w:rsidRPr="0028085C">
        <w:rPr>
          <w:rStyle w:val="BookTitle"/>
          <w:sz w:val="20"/>
          <w:szCs w:val="20"/>
          <w:lang w:val="uk-UA"/>
        </w:rPr>
        <w:t>, «Зареєструватися»</w:t>
      </w:r>
      <w:r w:rsidR="00D928FA" w:rsidRPr="00D928FA">
        <w:rPr>
          <w:rStyle w:val="BookTitle"/>
          <w:sz w:val="20"/>
          <w:szCs w:val="20"/>
          <w:lang w:val="uk-UA"/>
        </w:rPr>
        <w:t xml:space="preserve"> (</w:t>
      </w:r>
      <w:r w:rsidR="00D928FA">
        <w:rPr>
          <w:rStyle w:val="BookTitle"/>
          <w:sz w:val="20"/>
          <w:szCs w:val="20"/>
        </w:rPr>
        <w:t>Register</w:t>
      </w:r>
      <w:r w:rsidR="00D928FA" w:rsidRPr="00D928FA">
        <w:rPr>
          <w:rStyle w:val="BookTitle"/>
          <w:sz w:val="20"/>
          <w:szCs w:val="20"/>
          <w:lang w:val="uk-UA"/>
        </w:rPr>
        <w:t>)</w:t>
      </w:r>
      <w:r w:rsidR="00E92B0E" w:rsidRPr="0028085C">
        <w:rPr>
          <w:rStyle w:val="BookTitle"/>
          <w:sz w:val="20"/>
          <w:szCs w:val="20"/>
          <w:lang w:val="uk-UA"/>
        </w:rPr>
        <w:t>, а потім «Створити новий обліковий запис»</w:t>
      </w:r>
      <w:r w:rsidR="00D928FA" w:rsidRPr="00D928FA">
        <w:rPr>
          <w:rStyle w:val="BookTitle"/>
          <w:sz w:val="20"/>
          <w:szCs w:val="20"/>
          <w:lang w:val="uk-UA"/>
        </w:rPr>
        <w:t>(</w:t>
      </w:r>
      <w:r w:rsidR="00D928FA">
        <w:rPr>
          <w:rStyle w:val="BookTitle"/>
          <w:sz w:val="20"/>
          <w:szCs w:val="20"/>
        </w:rPr>
        <w:t>Create</w:t>
      </w:r>
      <w:r w:rsidR="00D928FA" w:rsidRPr="00D928FA">
        <w:rPr>
          <w:rStyle w:val="BookTitle"/>
          <w:sz w:val="20"/>
          <w:szCs w:val="20"/>
          <w:lang w:val="uk-UA"/>
        </w:rPr>
        <w:t xml:space="preserve"> </w:t>
      </w:r>
      <w:r w:rsidR="00D928FA">
        <w:rPr>
          <w:rStyle w:val="BookTitle"/>
          <w:sz w:val="20"/>
          <w:szCs w:val="20"/>
        </w:rPr>
        <w:t>New</w:t>
      </w:r>
      <w:r w:rsidR="00D928FA" w:rsidRPr="00D928FA">
        <w:rPr>
          <w:rStyle w:val="BookTitle"/>
          <w:sz w:val="20"/>
          <w:szCs w:val="20"/>
          <w:lang w:val="uk-UA"/>
        </w:rPr>
        <w:t xml:space="preserve"> </w:t>
      </w:r>
      <w:r w:rsidR="00D928FA">
        <w:rPr>
          <w:rStyle w:val="BookTitle"/>
          <w:sz w:val="20"/>
          <w:szCs w:val="20"/>
        </w:rPr>
        <w:t>Account</w:t>
      </w:r>
      <w:r w:rsidR="00D928FA" w:rsidRPr="00D928FA">
        <w:rPr>
          <w:rStyle w:val="BookTitle"/>
          <w:sz w:val="20"/>
          <w:szCs w:val="20"/>
          <w:lang w:val="uk-UA"/>
        </w:rPr>
        <w:t>)</w:t>
      </w:r>
      <w:r w:rsidR="00E92B0E" w:rsidRPr="0028085C">
        <w:rPr>
          <w:rStyle w:val="BookTitle"/>
          <w:sz w:val="20"/>
          <w:szCs w:val="20"/>
          <w:lang w:val="uk-UA"/>
        </w:rPr>
        <w:t xml:space="preserve">. (Зверніть увагу, якщо у вас є картка </w:t>
      </w:r>
      <w:r w:rsidR="00E92B0E" w:rsidRPr="00B6719D">
        <w:rPr>
          <w:rStyle w:val="BookTitle"/>
          <w:sz w:val="20"/>
          <w:szCs w:val="20"/>
        </w:rPr>
        <w:t>NEC</w:t>
      </w:r>
      <w:r w:rsidR="00E92B0E" w:rsidRPr="0028085C">
        <w:rPr>
          <w:rStyle w:val="BookTitle"/>
          <w:sz w:val="20"/>
          <w:szCs w:val="20"/>
          <w:lang w:val="uk-UA"/>
        </w:rPr>
        <w:t>, ви можете скористатись нею для швидко</w:t>
      </w:r>
      <w:r w:rsidR="00B6719D" w:rsidRPr="0028085C">
        <w:rPr>
          <w:rStyle w:val="BookTitle"/>
          <w:sz w:val="20"/>
          <w:szCs w:val="20"/>
          <w:lang w:val="uk-UA"/>
        </w:rPr>
        <w:t>ї</w:t>
      </w:r>
      <w:r w:rsidR="00E92B0E" w:rsidRPr="0028085C">
        <w:rPr>
          <w:rStyle w:val="BookTitle"/>
          <w:sz w:val="20"/>
          <w:szCs w:val="20"/>
          <w:lang w:val="uk-UA"/>
        </w:rPr>
        <w:t xml:space="preserve"> реєстрації</w:t>
      </w:r>
      <w:r w:rsidR="00FB5547">
        <w:rPr>
          <w:rStyle w:val="BookTitle"/>
          <w:sz w:val="20"/>
          <w:szCs w:val="20"/>
          <w:lang w:val="uk-UA"/>
        </w:rPr>
        <w:t>.</w:t>
      </w:r>
      <w:r w:rsidR="00E92B0E" w:rsidRPr="0028085C">
        <w:rPr>
          <w:rStyle w:val="BookTitle"/>
          <w:sz w:val="20"/>
          <w:szCs w:val="20"/>
          <w:lang w:val="uk-UA"/>
        </w:rPr>
        <w:t>)</w:t>
      </w:r>
    </w:p>
    <w:p w14:paraId="28342CEB" w14:textId="77777777" w:rsidR="00D61291" w:rsidRPr="00E92B0E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</w:p>
    <w:p w14:paraId="396F84B8" w14:textId="390641DA" w:rsidR="00D61291" w:rsidRDefault="00B6719D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b/>
          <w:bCs/>
          <w:i/>
          <w:iCs/>
          <w:spacing w:val="5"/>
          <w:sz w:val="20"/>
          <w:szCs w:val="20"/>
          <w:lang w:val="uk-UA"/>
        </w:rPr>
      </w:pP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Вам 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 xml:space="preserve">необхідно 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буде додати своє ім’я, дату народження, адресу електронної пошти та домашню адресу, а також створити ім’я користувача. 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>При бажанні, в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и можете </w:t>
      </w:r>
      <w:r>
        <w:rPr>
          <w:b/>
          <w:bCs/>
          <w:i/>
          <w:iCs/>
          <w:spacing w:val="5"/>
          <w:sz w:val="20"/>
          <w:szCs w:val="20"/>
          <w:lang w:val="uk-UA"/>
        </w:rPr>
        <w:t>с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>корист</w:t>
      </w:r>
      <w:r>
        <w:rPr>
          <w:b/>
          <w:bCs/>
          <w:i/>
          <w:iCs/>
          <w:spacing w:val="5"/>
          <w:sz w:val="20"/>
          <w:szCs w:val="20"/>
          <w:lang w:val="uk-UA"/>
        </w:rPr>
        <w:t>атись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 сво</w:t>
      </w:r>
      <w:r>
        <w:rPr>
          <w:b/>
          <w:bCs/>
          <w:i/>
          <w:iCs/>
          <w:spacing w:val="5"/>
          <w:sz w:val="20"/>
          <w:szCs w:val="20"/>
          <w:lang w:val="uk-UA"/>
        </w:rPr>
        <w:t>є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>ю електронн</w:t>
      </w:r>
      <w:r>
        <w:rPr>
          <w:b/>
          <w:bCs/>
          <w:i/>
          <w:iCs/>
          <w:spacing w:val="5"/>
          <w:sz w:val="20"/>
          <w:szCs w:val="20"/>
          <w:lang w:val="uk-UA"/>
        </w:rPr>
        <w:t>ою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 адрес</w:t>
      </w:r>
      <w:r>
        <w:rPr>
          <w:b/>
          <w:bCs/>
          <w:i/>
          <w:iCs/>
          <w:spacing w:val="5"/>
          <w:sz w:val="20"/>
          <w:szCs w:val="20"/>
          <w:lang w:val="uk-UA"/>
        </w:rPr>
        <w:t>ою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. Після цього ви можете 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>надати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 xml:space="preserve"> додаткову інформацію або </w:t>
      </w:r>
      <w:r>
        <w:rPr>
          <w:b/>
          <w:bCs/>
          <w:i/>
          <w:iCs/>
          <w:spacing w:val="5"/>
          <w:sz w:val="20"/>
          <w:szCs w:val="20"/>
          <w:lang w:val="uk-UA"/>
        </w:rPr>
        <w:t>пропусти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>ти це та «Завершити реєстрацію»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(Complete Registration)</w:t>
      </w:r>
      <w:r w:rsidRPr="00B6719D">
        <w:rPr>
          <w:b/>
          <w:bCs/>
          <w:i/>
          <w:iCs/>
          <w:spacing w:val="5"/>
          <w:sz w:val="20"/>
          <w:szCs w:val="20"/>
          <w:lang w:val="uk-UA"/>
        </w:rPr>
        <w:t>.</w:t>
      </w:r>
    </w:p>
    <w:p w14:paraId="25019DB5" w14:textId="77777777" w:rsidR="00B6719D" w:rsidRPr="00B6719D" w:rsidRDefault="00B6719D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</w:p>
    <w:p w14:paraId="06435021" w14:textId="7F0A3808" w:rsidR="00D61291" w:rsidRPr="0015362C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  <w:r w:rsidRPr="0015362C">
        <w:rPr>
          <w:rStyle w:val="Heading1Char"/>
          <w:sz w:val="28"/>
          <w:szCs w:val="28"/>
          <w:lang w:val="uk-UA"/>
        </w:rPr>
        <w:t>3:</w:t>
      </w:r>
      <w:r w:rsidRPr="0015362C">
        <w:rPr>
          <w:rStyle w:val="BookTitle"/>
          <w:sz w:val="20"/>
          <w:szCs w:val="20"/>
          <w:lang w:val="uk-UA"/>
        </w:rPr>
        <w:t xml:space="preserve"> </w:t>
      </w:r>
      <w:r w:rsidR="0015362C">
        <w:rPr>
          <w:rStyle w:val="BookTitle"/>
          <w:sz w:val="20"/>
          <w:szCs w:val="20"/>
          <w:lang w:val="uk-UA"/>
        </w:rPr>
        <w:t>Н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а вказану вами адресу електронної пошти 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в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>ам буде надіслано тимчасовий пароль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. Д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отримуйтесь інструкцій у 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електронному 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>листі, натисн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іть на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посилання та в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ведіть 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>тимчасовий пароль. Потім ва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>м необхідно буде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в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каза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ти постійний пароль. Під час першого входу в 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«М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>ій обліковий запис</w:t>
      </w:r>
      <w:r w:rsidR="0015362C">
        <w:rPr>
          <w:b/>
          <w:bCs/>
          <w:i/>
          <w:iCs/>
          <w:spacing w:val="5"/>
          <w:sz w:val="20"/>
          <w:szCs w:val="20"/>
          <w:lang w:val="uk-UA"/>
        </w:rPr>
        <w:t>»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,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вас попросять поділитися своїми даними,</w:t>
      </w:r>
      <w:r w:rsidR="00FB5547">
        <w:rPr>
          <w:b/>
          <w:bCs/>
          <w:i/>
          <w:iCs/>
          <w:spacing w:val="5"/>
          <w:sz w:val="20"/>
          <w:szCs w:val="20"/>
          <w:lang w:val="uk-UA"/>
        </w:rPr>
        <w:t xml:space="preserve"> що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дозволить вам корис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ту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>вати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сь тим самим логіном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для 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інших послуг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 xml:space="preserve">місцевої 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ради. Після того, як ви 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у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війдете в систему,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вас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 xml:space="preserve"> буде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скерова</w:t>
      </w:r>
      <w:r w:rsidR="006F372D">
        <w:rPr>
          <w:b/>
          <w:bCs/>
          <w:i/>
          <w:iCs/>
          <w:spacing w:val="5"/>
          <w:sz w:val="20"/>
          <w:szCs w:val="20"/>
          <w:lang w:val="uk-UA"/>
        </w:rPr>
        <w:t>н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о</w:t>
      </w:r>
      <w:r w:rsidR="0015362C" w:rsidRPr="0015362C">
        <w:rPr>
          <w:b/>
          <w:bCs/>
          <w:i/>
          <w:iCs/>
          <w:spacing w:val="5"/>
          <w:sz w:val="20"/>
          <w:szCs w:val="20"/>
          <w:lang w:val="uk-UA"/>
        </w:rPr>
        <w:t xml:space="preserve"> до системи шкільних платежів.</w:t>
      </w:r>
    </w:p>
    <w:p w14:paraId="5F65BED4" w14:textId="77777777" w:rsidR="00D61291" w:rsidRPr="0015362C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uk-UA"/>
        </w:rPr>
      </w:pPr>
    </w:p>
    <w:p w14:paraId="5D56B7BC" w14:textId="42BA922C" w:rsidR="00D61291" w:rsidRPr="00C71F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  <w:r w:rsidRPr="00C71F84">
        <w:rPr>
          <w:rStyle w:val="Heading1Char"/>
          <w:sz w:val="28"/>
          <w:szCs w:val="28"/>
          <w:lang w:val="uk-UA"/>
        </w:rPr>
        <w:t>4:</w:t>
      </w:r>
      <w:r w:rsidRPr="00C71F84">
        <w:rPr>
          <w:rStyle w:val="BookTitle"/>
          <w:lang w:val="uk-UA"/>
        </w:rPr>
        <w:t xml:space="preserve">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Якщо ви вже є користувачем </w:t>
      </w:r>
      <w:r w:rsid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системи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шкільних платежів і </w:t>
      </w:r>
      <w:r w:rsidR="00B10B83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для реєстрації через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«М</w:t>
      </w:r>
      <w:r w:rsidR="00B10B83" w:rsidRPr="00C71F84">
        <w:rPr>
          <w:b/>
          <w:bCs/>
          <w:i/>
          <w:iCs/>
          <w:spacing w:val="5"/>
          <w:sz w:val="20"/>
          <w:szCs w:val="20"/>
          <w:lang w:val="uk-UA"/>
        </w:rPr>
        <w:t>ій обліковий запис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 xml:space="preserve">» скористались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>т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 xml:space="preserve">ією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>сам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ою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адрес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 xml:space="preserve">ою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електронної пошти, система </w:t>
      </w:r>
      <w:r w:rsid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це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розпізнає, і вам буде запропоновано зв’язати свої логіни, ввівши оригінальний пароль. Після цього ваш логін буде приєднано, і ви зможете продовжувати користуватися системою. </w:t>
      </w:r>
      <w:r w:rsidR="00C71F84">
        <w:rPr>
          <w:b/>
          <w:bCs/>
          <w:i/>
          <w:iCs/>
          <w:spacing w:val="5"/>
          <w:sz w:val="20"/>
          <w:szCs w:val="20"/>
          <w:lang w:val="uk-UA"/>
        </w:rPr>
        <w:t>Ц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>ей крок</w:t>
      </w:r>
      <w:r w:rsid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C71F84" w:rsidRPr="00C71F84">
        <w:rPr>
          <w:b/>
          <w:bCs/>
          <w:i/>
          <w:iCs/>
          <w:spacing w:val="5"/>
          <w:sz w:val="20"/>
          <w:szCs w:val="20"/>
          <w:lang w:val="uk-UA"/>
        </w:rPr>
        <w:t>потрібно буде виконати лише один раз.</w:t>
      </w:r>
    </w:p>
    <w:p w14:paraId="6A46E845" w14:textId="0C5B7A48" w:rsidR="00D61291" w:rsidRDefault="00C71F84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b/>
          <w:bCs/>
          <w:i/>
          <w:iCs/>
          <w:spacing w:val="5"/>
          <w:sz w:val="20"/>
          <w:szCs w:val="20"/>
          <w:lang w:val="uk-UA"/>
        </w:rPr>
      </w:pP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Якщо ви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ще не зареєстровані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, будь ласка,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о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беріть «Пов’язати обліковий запис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дитини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» 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>(</w:t>
      </w:r>
      <w:r w:rsidR="00D928FA">
        <w:rPr>
          <w:b/>
          <w:bCs/>
          <w:i/>
          <w:iCs/>
          <w:spacing w:val="5"/>
          <w:sz w:val="20"/>
          <w:szCs w:val="20"/>
        </w:rPr>
        <w:t>Link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Childs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Account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)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 xml:space="preserve">та 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введіть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облікови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й номер вашої дитини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, що є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у верхньому куті цього листа. Потім ви можете </w:t>
      </w:r>
      <w:r w:rsidR="00B10B83">
        <w:rPr>
          <w:b/>
          <w:bCs/>
          <w:i/>
          <w:iCs/>
          <w:spacing w:val="5"/>
          <w:sz w:val="20"/>
          <w:szCs w:val="20"/>
          <w:lang w:val="uk-UA"/>
        </w:rPr>
        <w:t>о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брати «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По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в’язати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 xml:space="preserve">облікові записи 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інших дітей»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(</w:t>
      </w:r>
      <w:r w:rsidR="00D928FA">
        <w:rPr>
          <w:b/>
          <w:bCs/>
          <w:i/>
          <w:iCs/>
          <w:spacing w:val="5"/>
          <w:sz w:val="20"/>
          <w:szCs w:val="20"/>
        </w:rPr>
        <w:t>link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further</w:t>
      </w:r>
      <w:r w:rsidR="00D928FA" w:rsidRPr="00D928FA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D928FA">
        <w:rPr>
          <w:b/>
          <w:bCs/>
          <w:i/>
          <w:iCs/>
          <w:spacing w:val="5"/>
          <w:sz w:val="20"/>
          <w:szCs w:val="20"/>
        </w:rPr>
        <w:t>children</w:t>
      </w:r>
      <w:r w:rsidR="00D928FA" w:rsidRPr="00420AA4">
        <w:rPr>
          <w:b/>
          <w:bCs/>
          <w:i/>
          <w:iCs/>
          <w:spacing w:val="5"/>
          <w:sz w:val="20"/>
          <w:szCs w:val="20"/>
          <w:lang w:val="uk-UA"/>
        </w:rPr>
        <w:t>)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,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с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користа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вш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и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сь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 xml:space="preserve">для цього 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додатков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ими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 xml:space="preserve"> код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ам</w:t>
      </w:r>
      <w:r w:rsidRPr="00C71F84">
        <w:rPr>
          <w:b/>
          <w:bCs/>
          <w:i/>
          <w:iCs/>
          <w:spacing w:val="5"/>
          <w:sz w:val="20"/>
          <w:szCs w:val="20"/>
          <w:lang w:val="uk-UA"/>
        </w:rPr>
        <w:t>и</w:t>
      </w:r>
      <w:r w:rsidR="005C2DD7">
        <w:rPr>
          <w:b/>
          <w:bCs/>
          <w:i/>
          <w:iCs/>
          <w:spacing w:val="5"/>
          <w:sz w:val="20"/>
          <w:szCs w:val="20"/>
          <w:lang w:val="uk-UA"/>
        </w:rPr>
        <w:t>.</w:t>
      </w:r>
    </w:p>
    <w:p w14:paraId="3F01E430" w14:textId="77777777" w:rsidR="00C71F84" w:rsidRPr="00420AA4" w:rsidRDefault="00C71F84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uk-UA"/>
        </w:rPr>
      </w:pPr>
    </w:p>
    <w:p w14:paraId="3D497EFA" w14:textId="31E2AB31" w:rsidR="00D61291" w:rsidRPr="00B10B83" w:rsidRDefault="0099205D" w:rsidP="007A76A5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uk-UA"/>
        </w:rPr>
      </w:pPr>
      <w:r w:rsidRPr="00B10B83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/>
        </w:rPr>
        <w:t xml:space="preserve">Здійснення платежів: </w:t>
      </w:r>
      <w:r w:rsidR="000D2BD1" w:rsidRPr="00B10B83">
        <w:rPr>
          <w:rStyle w:val="BookTitle"/>
          <w:sz w:val="20"/>
          <w:szCs w:val="20"/>
          <w:lang w:val="uk-UA"/>
        </w:rPr>
        <w:t>У</w:t>
      </w:r>
      <w:r w:rsidRPr="00B10B83">
        <w:rPr>
          <w:rStyle w:val="BookTitle"/>
          <w:sz w:val="20"/>
          <w:szCs w:val="20"/>
          <w:lang w:val="uk-UA"/>
        </w:rPr>
        <w:t xml:space="preserve">війшовши </w:t>
      </w:r>
      <w:r w:rsidR="000D2BD1" w:rsidRPr="00B10B83">
        <w:rPr>
          <w:rStyle w:val="BookTitle"/>
          <w:sz w:val="20"/>
          <w:szCs w:val="20"/>
          <w:lang w:val="uk-UA"/>
        </w:rPr>
        <w:t>до</w:t>
      </w:r>
      <w:r w:rsidRPr="00B10B83">
        <w:rPr>
          <w:rStyle w:val="BookTitle"/>
          <w:sz w:val="20"/>
          <w:szCs w:val="20"/>
          <w:lang w:val="uk-UA"/>
        </w:rPr>
        <w:t xml:space="preserve"> систем</w:t>
      </w:r>
      <w:r w:rsidR="000D2BD1" w:rsidRPr="00B10B83">
        <w:rPr>
          <w:rStyle w:val="BookTitle"/>
          <w:sz w:val="20"/>
          <w:szCs w:val="20"/>
          <w:lang w:val="uk-UA"/>
        </w:rPr>
        <w:t>и</w:t>
      </w:r>
      <w:r w:rsidRPr="00B10B83">
        <w:rPr>
          <w:rStyle w:val="BookTitle"/>
          <w:sz w:val="20"/>
          <w:szCs w:val="20"/>
          <w:lang w:val="uk-UA"/>
        </w:rPr>
        <w:t xml:space="preserve"> шкільних платежів, перейдіть на домашню сторінку та додайте</w:t>
      </w:r>
      <w:r w:rsidR="000D2BD1" w:rsidRPr="00B10B83">
        <w:rPr>
          <w:rStyle w:val="BookTitle"/>
          <w:sz w:val="20"/>
          <w:szCs w:val="20"/>
          <w:lang w:val="uk-UA"/>
        </w:rPr>
        <w:t xml:space="preserve"> до свого кошика</w:t>
      </w:r>
      <w:r w:rsidRPr="00B10B83">
        <w:rPr>
          <w:rStyle w:val="BookTitle"/>
          <w:sz w:val="20"/>
          <w:szCs w:val="20"/>
          <w:lang w:val="uk-UA"/>
        </w:rPr>
        <w:t xml:space="preserve"> </w:t>
      </w:r>
      <w:r w:rsidR="000D2BD1" w:rsidRPr="00B10B83">
        <w:rPr>
          <w:rStyle w:val="BookTitle"/>
          <w:sz w:val="20"/>
          <w:szCs w:val="20"/>
          <w:lang w:val="uk-UA"/>
        </w:rPr>
        <w:t>послуги</w:t>
      </w:r>
      <w:r w:rsidRPr="00B10B83">
        <w:rPr>
          <w:rStyle w:val="BookTitle"/>
          <w:sz w:val="20"/>
          <w:szCs w:val="20"/>
          <w:lang w:val="uk-UA"/>
        </w:rPr>
        <w:t xml:space="preserve">, які ви </w:t>
      </w:r>
      <w:r w:rsidR="000D2BD1" w:rsidRPr="00B10B83">
        <w:rPr>
          <w:rStyle w:val="BookTitle"/>
          <w:sz w:val="20"/>
          <w:szCs w:val="20"/>
          <w:lang w:val="uk-UA"/>
        </w:rPr>
        <w:t>бажаєте о</w:t>
      </w:r>
      <w:r w:rsidRPr="00B10B83">
        <w:rPr>
          <w:rStyle w:val="BookTitle"/>
          <w:sz w:val="20"/>
          <w:szCs w:val="20"/>
          <w:lang w:val="uk-UA"/>
        </w:rPr>
        <w:t xml:space="preserve">платити. Коли ви перейдете до оплати, ви потрапите до платіжного шлюзу </w:t>
      </w:r>
      <w:r w:rsidR="000D2BD1" w:rsidRPr="00B10B83">
        <w:rPr>
          <w:rStyle w:val="BookTitle"/>
          <w:sz w:val="20"/>
          <w:szCs w:val="20"/>
          <w:lang w:val="uk-UA"/>
        </w:rPr>
        <w:t xml:space="preserve">місцевої </w:t>
      </w:r>
      <w:r w:rsidRPr="00B10B83">
        <w:rPr>
          <w:rStyle w:val="BookTitle"/>
          <w:sz w:val="20"/>
          <w:szCs w:val="20"/>
          <w:lang w:val="uk-UA"/>
        </w:rPr>
        <w:t>ради Абердиншира, де ви зможете безпечно ввести дані своєї дебетової або кредитної картки.</w:t>
      </w:r>
    </w:p>
    <w:p w14:paraId="517E6FCB" w14:textId="77777777" w:rsidR="00F46C87" w:rsidRDefault="00F46C87" w:rsidP="002F14E3">
      <w:pPr>
        <w:rPr>
          <w:sz w:val="24"/>
          <w:szCs w:val="24"/>
          <w:lang w:val="uk-UA"/>
        </w:rPr>
      </w:pPr>
    </w:p>
    <w:p w14:paraId="5427442C" w14:textId="3053B58B" w:rsidR="007661B8" w:rsidRPr="00F46C87" w:rsidRDefault="00F46C87" w:rsidP="002F14E3">
      <w:pPr>
        <w:rPr>
          <w:sz w:val="24"/>
          <w:szCs w:val="24"/>
          <w:lang w:val="uk-UA"/>
        </w:rPr>
      </w:pPr>
      <w:r w:rsidRPr="00F46C87">
        <w:rPr>
          <w:sz w:val="24"/>
          <w:szCs w:val="24"/>
          <w:lang w:val="uk-UA"/>
        </w:rPr>
        <w:t xml:space="preserve">Якщо у вас виникнуть запитання чи проблеми з реєстрацією в цій системі, </w:t>
      </w:r>
      <w:r>
        <w:rPr>
          <w:rFonts w:eastAsiaTheme="minorEastAsia"/>
          <w:sz w:val="24"/>
          <w:szCs w:val="24"/>
          <w:lang w:val="uk-UA" w:eastAsia="ja-JP"/>
        </w:rPr>
        <w:t>зателефонуйте на</w:t>
      </w:r>
      <w:r w:rsidRPr="00F46C87">
        <w:rPr>
          <w:sz w:val="24"/>
          <w:szCs w:val="24"/>
          <w:lang w:val="uk-UA"/>
        </w:rPr>
        <w:t xml:space="preserve"> наш</w:t>
      </w:r>
      <w:r>
        <w:rPr>
          <w:sz w:val="24"/>
          <w:szCs w:val="24"/>
          <w:lang w:val="uk-UA"/>
        </w:rPr>
        <w:t>у</w:t>
      </w:r>
      <w:r w:rsidRPr="00F46C87">
        <w:rPr>
          <w:sz w:val="24"/>
          <w:szCs w:val="24"/>
          <w:lang w:val="uk-UA"/>
        </w:rPr>
        <w:t xml:space="preserve"> гаряч</w:t>
      </w:r>
      <w:r>
        <w:rPr>
          <w:sz w:val="24"/>
          <w:szCs w:val="24"/>
          <w:lang w:val="uk-UA"/>
        </w:rPr>
        <w:t xml:space="preserve">у </w:t>
      </w:r>
      <w:r w:rsidRPr="00F46C87">
        <w:rPr>
          <w:sz w:val="24"/>
          <w:szCs w:val="24"/>
          <w:lang w:val="uk-UA"/>
        </w:rPr>
        <w:t>лінію</w:t>
      </w:r>
      <w:r>
        <w:rPr>
          <w:sz w:val="24"/>
          <w:szCs w:val="24"/>
          <w:lang w:val="uk-UA"/>
        </w:rPr>
        <w:t xml:space="preserve"> за номером</w:t>
      </w:r>
      <w:r w:rsidRPr="00F46C87">
        <w:rPr>
          <w:sz w:val="24"/>
          <w:szCs w:val="24"/>
          <w:lang w:val="uk-UA"/>
        </w:rPr>
        <w:t xml:space="preserve"> </w:t>
      </w:r>
      <w:r w:rsidR="00AC4EFB" w:rsidRPr="00F46C87">
        <w:rPr>
          <w:rFonts w:ascii="Arial" w:hAnsi="Arial" w:cs="Arial"/>
          <w:b/>
          <w:lang w:val="uk-UA"/>
        </w:rPr>
        <w:t>03456 08 12 02</w:t>
      </w:r>
      <w:r w:rsidR="009A6683" w:rsidRPr="00F46C87">
        <w:rPr>
          <w:sz w:val="24"/>
          <w:szCs w:val="24"/>
          <w:lang w:val="uk-UA"/>
        </w:rPr>
        <w:t>.</w:t>
      </w:r>
    </w:p>
    <w:sectPr w:rsidR="007661B8" w:rsidRPr="00F46C87" w:rsidSect="00361A49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A12A" w14:textId="77777777" w:rsidR="00420AA4" w:rsidRDefault="00420AA4" w:rsidP="00420AA4">
      <w:pPr>
        <w:spacing w:after="0" w:line="240" w:lineRule="auto"/>
      </w:pPr>
      <w:r>
        <w:separator/>
      </w:r>
    </w:p>
  </w:endnote>
  <w:endnote w:type="continuationSeparator" w:id="0">
    <w:p w14:paraId="251DBD6D" w14:textId="77777777" w:rsidR="00420AA4" w:rsidRDefault="00420AA4" w:rsidP="0042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0A9" w14:textId="77777777" w:rsidR="00420AA4" w:rsidRDefault="00420AA4" w:rsidP="00420AA4">
      <w:pPr>
        <w:spacing w:after="0" w:line="240" w:lineRule="auto"/>
      </w:pPr>
      <w:r>
        <w:separator/>
      </w:r>
    </w:p>
  </w:footnote>
  <w:footnote w:type="continuationSeparator" w:id="0">
    <w:p w14:paraId="3D37948E" w14:textId="77777777" w:rsidR="00420AA4" w:rsidRDefault="00420AA4" w:rsidP="0042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1E61" w14:textId="2D1FEE11" w:rsidR="00420AA4" w:rsidRDefault="00420AA4">
    <w:pPr>
      <w:pStyle w:val="Header"/>
    </w:pPr>
    <w:r w:rsidRPr="00420AA4">
      <w:t>19. Online Payment Info Letter for Parents (Correct as of June 2021) UKRAINIAN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5"/>
    <w:rsid w:val="00017599"/>
    <w:rsid w:val="0003319B"/>
    <w:rsid w:val="000D2827"/>
    <w:rsid w:val="000D2BD1"/>
    <w:rsid w:val="00105B1E"/>
    <w:rsid w:val="00146655"/>
    <w:rsid w:val="0015362C"/>
    <w:rsid w:val="00193B70"/>
    <w:rsid w:val="001940B3"/>
    <w:rsid w:val="001B5A20"/>
    <w:rsid w:val="001C02D1"/>
    <w:rsid w:val="001F15CF"/>
    <w:rsid w:val="0020344E"/>
    <w:rsid w:val="00211184"/>
    <w:rsid w:val="0022644E"/>
    <w:rsid w:val="00237785"/>
    <w:rsid w:val="002534D5"/>
    <w:rsid w:val="0028085C"/>
    <w:rsid w:val="00282392"/>
    <w:rsid w:val="002863EF"/>
    <w:rsid w:val="002876A0"/>
    <w:rsid w:val="002B0974"/>
    <w:rsid w:val="002D0C69"/>
    <w:rsid w:val="002F14E3"/>
    <w:rsid w:val="0031394D"/>
    <w:rsid w:val="00317ADF"/>
    <w:rsid w:val="00326AB5"/>
    <w:rsid w:val="00361A49"/>
    <w:rsid w:val="00362374"/>
    <w:rsid w:val="00372310"/>
    <w:rsid w:val="00420AA4"/>
    <w:rsid w:val="004722A6"/>
    <w:rsid w:val="00477821"/>
    <w:rsid w:val="004837CC"/>
    <w:rsid w:val="004D22FC"/>
    <w:rsid w:val="00504B48"/>
    <w:rsid w:val="00516192"/>
    <w:rsid w:val="00517B44"/>
    <w:rsid w:val="00545642"/>
    <w:rsid w:val="00546D44"/>
    <w:rsid w:val="00572577"/>
    <w:rsid w:val="00576234"/>
    <w:rsid w:val="00585A5B"/>
    <w:rsid w:val="005A02E3"/>
    <w:rsid w:val="005A5E4C"/>
    <w:rsid w:val="005B3B92"/>
    <w:rsid w:val="005C2DD7"/>
    <w:rsid w:val="005C6736"/>
    <w:rsid w:val="005D0C39"/>
    <w:rsid w:val="006243EA"/>
    <w:rsid w:val="00652D05"/>
    <w:rsid w:val="006A0787"/>
    <w:rsid w:val="006B4F30"/>
    <w:rsid w:val="006C0B0D"/>
    <w:rsid w:val="006C6D24"/>
    <w:rsid w:val="006F372D"/>
    <w:rsid w:val="006F6FA6"/>
    <w:rsid w:val="00714BC7"/>
    <w:rsid w:val="007274E6"/>
    <w:rsid w:val="007356EB"/>
    <w:rsid w:val="00755585"/>
    <w:rsid w:val="007661B8"/>
    <w:rsid w:val="00770511"/>
    <w:rsid w:val="00777DB7"/>
    <w:rsid w:val="00780340"/>
    <w:rsid w:val="007A14E2"/>
    <w:rsid w:val="007A5E2B"/>
    <w:rsid w:val="007A76A5"/>
    <w:rsid w:val="007B22B0"/>
    <w:rsid w:val="007D76A7"/>
    <w:rsid w:val="007F5F51"/>
    <w:rsid w:val="007F7701"/>
    <w:rsid w:val="00893508"/>
    <w:rsid w:val="008A166A"/>
    <w:rsid w:val="008B2634"/>
    <w:rsid w:val="008D06EC"/>
    <w:rsid w:val="008E0BF7"/>
    <w:rsid w:val="0093200C"/>
    <w:rsid w:val="0099205D"/>
    <w:rsid w:val="00993737"/>
    <w:rsid w:val="00995015"/>
    <w:rsid w:val="009A08DA"/>
    <w:rsid w:val="009A6683"/>
    <w:rsid w:val="009C41C9"/>
    <w:rsid w:val="009D0F1F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B10B83"/>
    <w:rsid w:val="00B14520"/>
    <w:rsid w:val="00B2606F"/>
    <w:rsid w:val="00B5365A"/>
    <w:rsid w:val="00B649ED"/>
    <w:rsid w:val="00B655E0"/>
    <w:rsid w:val="00B6719D"/>
    <w:rsid w:val="00BA3439"/>
    <w:rsid w:val="00BC47CF"/>
    <w:rsid w:val="00C162AA"/>
    <w:rsid w:val="00C23660"/>
    <w:rsid w:val="00C27313"/>
    <w:rsid w:val="00C34137"/>
    <w:rsid w:val="00C36BEB"/>
    <w:rsid w:val="00C41BAA"/>
    <w:rsid w:val="00C65321"/>
    <w:rsid w:val="00C71F84"/>
    <w:rsid w:val="00C87F20"/>
    <w:rsid w:val="00C9714B"/>
    <w:rsid w:val="00D0016B"/>
    <w:rsid w:val="00D3088E"/>
    <w:rsid w:val="00D318CC"/>
    <w:rsid w:val="00D33B14"/>
    <w:rsid w:val="00D36095"/>
    <w:rsid w:val="00D404E8"/>
    <w:rsid w:val="00D434BB"/>
    <w:rsid w:val="00D50F4D"/>
    <w:rsid w:val="00D61291"/>
    <w:rsid w:val="00D928FA"/>
    <w:rsid w:val="00DA134D"/>
    <w:rsid w:val="00DC6DAC"/>
    <w:rsid w:val="00E075EA"/>
    <w:rsid w:val="00E1204D"/>
    <w:rsid w:val="00E16798"/>
    <w:rsid w:val="00E259A5"/>
    <w:rsid w:val="00E327FC"/>
    <w:rsid w:val="00E37FBA"/>
    <w:rsid w:val="00E82922"/>
    <w:rsid w:val="00E92B0E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46C87"/>
    <w:rsid w:val="00F63079"/>
    <w:rsid w:val="00F725C8"/>
    <w:rsid w:val="00F80973"/>
    <w:rsid w:val="00F869C1"/>
    <w:rsid w:val="00FB4A98"/>
    <w:rsid w:val="00FB5547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80FF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DefaultParagraphFont"/>
    <w:rsid w:val="00F63079"/>
  </w:style>
  <w:style w:type="character" w:customStyle="1" w:styleId="jlqj4b">
    <w:name w:val="jlqj4b"/>
    <w:basedOn w:val="DefaultParagraphFont"/>
    <w:rsid w:val="00F63079"/>
  </w:style>
  <w:style w:type="paragraph" w:styleId="Header">
    <w:name w:val="header"/>
    <w:basedOn w:val="Normal"/>
    <w:link w:val="HeaderChar"/>
    <w:uiPriority w:val="99"/>
    <w:unhideWhenUsed/>
    <w:rsid w:val="0042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A4"/>
  </w:style>
  <w:style w:type="paragraph" w:styleId="Footer">
    <w:name w:val="footer"/>
    <w:basedOn w:val="Normal"/>
    <w:link w:val="FooterChar"/>
    <w:uiPriority w:val="99"/>
    <w:unhideWhenUsed/>
    <w:rsid w:val="00420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166f19105c7e29dcdbc56caf41d0a2a7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2b64086139b67dee0e93f8f56ece4399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7691-1999-437B-BC78-9368DF36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8BD7E-0FD7-4BAB-9641-EA6772655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D2F1C-0259-44B7-B7F1-7E7A287C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197BA-B19A-4A17-8388-39A176F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Aberdeenshire Council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Ian Brownlee</cp:lastModifiedBy>
  <cp:revision>19</cp:revision>
  <cp:lastPrinted>2016-06-16T14:33:00Z</cp:lastPrinted>
  <dcterms:created xsi:type="dcterms:W3CDTF">2022-03-24T18:35:00Z</dcterms:created>
  <dcterms:modified xsi:type="dcterms:W3CDTF">2022-03-31T15:06:00Z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